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141A" w14:textId="77777777" w:rsidR="00355076" w:rsidRPr="0029024F" w:rsidRDefault="00616E99" w:rsidP="00355076">
      <w:pPr>
        <w:jc w:val="center"/>
        <w:divId w:val="751199174"/>
        <w:rPr>
          <w:noProof/>
          <w:sz w:val="10"/>
          <w:szCs w:val="10"/>
          <w:lang w:val="lv-LV"/>
        </w:rPr>
      </w:pPr>
      <w:r w:rsidRPr="0029024F">
        <w:rPr>
          <w:noProof/>
          <w:sz w:val="40"/>
          <w:szCs w:val="40"/>
          <w:lang w:val="lv-LV"/>
        </w:rPr>
        <w:t>RĪGAS PUBLISKĀS ĀRTELPAS UN PILSĒTVIDES KOMISIJA</w:t>
      </w:r>
    </w:p>
    <w:p w14:paraId="0C52133F" w14:textId="77777777" w:rsidR="00355076" w:rsidRPr="0029024F" w:rsidRDefault="00355076" w:rsidP="00355076">
      <w:pPr>
        <w:jc w:val="center"/>
        <w:textAlignment w:val="baseline"/>
        <w:divId w:val="751199174"/>
        <w:rPr>
          <w:rFonts w:cs="Calibri"/>
          <w:noProof/>
          <w:sz w:val="22"/>
          <w:szCs w:val="22"/>
          <w:lang w:val="lv-LV" w:eastAsia="lv-LV"/>
        </w:rPr>
      </w:pPr>
      <w:r w:rsidRPr="0029024F">
        <w:rPr>
          <w:noProof/>
          <w:sz w:val="22"/>
          <w:szCs w:val="22"/>
          <w:lang w:val="lv-LV"/>
        </w:rPr>
        <w:t>Rātslaukums 1, Rīga, LV-1539, tālrunis</w:t>
      </w:r>
      <w:r w:rsidR="0040105B" w:rsidRPr="0029024F">
        <w:rPr>
          <w:noProof/>
          <w:sz w:val="22"/>
          <w:szCs w:val="22"/>
          <w:lang w:val="lv-LV"/>
        </w:rPr>
        <w:t xml:space="preserve"> </w:t>
      </w:r>
      <w:r w:rsidR="0040105B" w:rsidRPr="0029024F">
        <w:rPr>
          <w:noProof/>
          <w:lang w:val="lv-LV"/>
        </w:rPr>
        <w:t>26446757</w:t>
      </w:r>
      <w:r w:rsidRPr="0029024F">
        <w:rPr>
          <w:noProof/>
          <w:sz w:val="22"/>
          <w:szCs w:val="22"/>
          <w:lang w:val="lv-LV"/>
        </w:rPr>
        <w:t xml:space="preserve">, e-pasts: </w:t>
      </w:r>
      <w:r w:rsidR="0040105B" w:rsidRPr="0029024F">
        <w:rPr>
          <w:noProof/>
          <w:lang w:val="lv-LV"/>
        </w:rPr>
        <w:t>alija.turlaja@riga.lv</w:t>
      </w:r>
    </w:p>
    <w:p w14:paraId="43B91DA5" w14:textId="77777777" w:rsidR="00355076" w:rsidRPr="0029024F" w:rsidRDefault="00355076" w:rsidP="00355076">
      <w:pPr>
        <w:tabs>
          <w:tab w:val="left" w:pos="3960"/>
        </w:tabs>
        <w:jc w:val="center"/>
        <w:divId w:val="751199174"/>
        <w:rPr>
          <w:noProof/>
          <w:sz w:val="22"/>
          <w:szCs w:val="22"/>
          <w:lang w:val="lv-LV"/>
        </w:rPr>
      </w:pPr>
    </w:p>
    <w:p w14:paraId="2FB320E7" w14:textId="77777777" w:rsidR="00355076" w:rsidRPr="0029024F" w:rsidRDefault="00355076" w:rsidP="00355076">
      <w:pPr>
        <w:pStyle w:val="Parakstszemobjekta"/>
        <w:divId w:val="751199174"/>
        <w:rPr>
          <w:noProof/>
        </w:rPr>
      </w:pPr>
      <w:r w:rsidRPr="0029024F">
        <w:rPr>
          <w:noProof/>
        </w:rPr>
        <w:t>Sēdes protokols</w:t>
      </w:r>
    </w:p>
    <w:p w14:paraId="06020F38" w14:textId="77777777" w:rsidR="00355076" w:rsidRPr="0029024F" w:rsidRDefault="00355076" w:rsidP="00355076">
      <w:pPr>
        <w:tabs>
          <w:tab w:val="left" w:pos="3960"/>
        </w:tabs>
        <w:divId w:val="751199174"/>
        <w:rPr>
          <w:noProof/>
          <w:szCs w:val="26"/>
          <w:lang w:val="lv-LV"/>
        </w:rPr>
      </w:pPr>
    </w:p>
    <w:p w14:paraId="180E8DE5" w14:textId="77777777" w:rsidR="00355076" w:rsidRPr="0029024F" w:rsidRDefault="00355076" w:rsidP="00AC11A4">
      <w:pPr>
        <w:tabs>
          <w:tab w:val="left" w:pos="1440"/>
          <w:tab w:val="center" w:pos="4629"/>
        </w:tabs>
        <w:jc w:val="center"/>
        <w:divId w:val="751199174"/>
        <w:rPr>
          <w:noProof/>
          <w:sz w:val="26"/>
          <w:szCs w:val="26"/>
          <w:lang w:val="lv-LV"/>
        </w:rPr>
      </w:pPr>
      <w:r w:rsidRPr="0029024F">
        <w:rPr>
          <w:noProof/>
          <w:sz w:val="26"/>
          <w:szCs w:val="26"/>
          <w:lang w:val="lv-LV"/>
        </w:rPr>
        <w:t>Rīgā</w:t>
      </w:r>
    </w:p>
    <w:tbl>
      <w:tblPr>
        <w:tblW w:w="0" w:type="auto"/>
        <w:tblLook w:val="0000" w:firstRow="0" w:lastRow="0" w:firstColumn="0" w:lastColumn="0" w:noHBand="0" w:noVBand="0"/>
      </w:tblPr>
      <w:tblGrid>
        <w:gridCol w:w="3708"/>
        <w:gridCol w:w="3513"/>
        <w:gridCol w:w="2526"/>
      </w:tblGrid>
      <w:tr w:rsidR="00355076" w:rsidRPr="0029024F" w14:paraId="2110ABBD" w14:textId="77777777" w:rsidTr="00CF3EFF">
        <w:trPr>
          <w:divId w:val="751199174"/>
        </w:trPr>
        <w:tc>
          <w:tcPr>
            <w:tcW w:w="3708" w:type="dxa"/>
          </w:tcPr>
          <w:p w14:paraId="016646AA" w14:textId="16F87423" w:rsidR="00355076" w:rsidRPr="0029024F" w:rsidRDefault="001B7C92" w:rsidP="00AC11A4">
            <w:pPr>
              <w:rPr>
                <w:noProof/>
                <w:sz w:val="26"/>
                <w:szCs w:val="26"/>
                <w:lang w:val="lv-LV"/>
              </w:rPr>
            </w:pPr>
            <w:r>
              <w:rPr>
                <w:noProof/>
                <w:sz w:val="26"/>
                <w:szCs w:val="26"/>
                <w:lang w:val="lv-LV"/>
              </w:rPr>
              <w:t>0</w:t>
            </w:r>
            <w:r w:rsidR="00CF3EFF">
              <w:rPr>
                <w:noProof/>
                <w:sz w:val="26"/>
                <w:szCs w:val="26"/>
                <w:lang w:val="lv-LV"/>
              </w:rPr>
              <w:t>7</w:t>
            </w:r>
            <w:r>
              <w:rPr>
                <w:noProof/>
                <w:sz w:val="26"/>
                <w:szCs w:val="26"/>
                <w:lang w:val="lv-LV"/>
              </w:rPr>
              <w:t>.0</w:t>
            </w:r>
            <w:r w:rsidR="00CF3EFF">
              <w:rPr>
                <w:noProof/>
                <w:sz w:val="26"/>
                <w:szCs w:val="26"/>
                <w:lang w:val="lv-LV"/>
              </w:rPr>
              <w:t>4</w:t>
            </w:r>
            <w:r>
              <w:rPr>
                <w:noProof/>
                <w:sz w:val="26"/>
                <w:szCs w:val="26"/>
                <w:lang w:val="lv-LV"/>
              </w:rPr>
              <w:t>.</w:t>
            </w:r>
            <w:r w:rsidR="00355076" w:rsidRPr="0029024F">
              <w:rPr>
                <w:noProof/>
                <w:sz w:val="26"/>
                <w:szCs w:val="26"/>
                <w:lang w:val="lv-LV"/>
              </w:rPr>
              <w:t>202</w:t>
            </w:r>
            <w:r w:rsidR="006978E2">
              <w:rPr>
                <w:noProof/>
                <w:sz w:val="26"/>
                <w:szCs w:val="26"/>
                <w:lang w:val="lv-LV"/>
              </w:rPr>
              <w:t>1</w:t>
            </w:r>
            <w:r w:rsidR="00355076" w:rsidRPr="0029024F">
              <w:rPr>
                <w:noProof/>
                <w:sz w:val="26"/>
                <w:szCs w:val="26"/>
                <w:lang w:val="lv-LV"/>
              </w:rPr>
              <w:t>.</w:t>
            </w:r>
          </w:p>
        </w:tc>
        <w:tc>
          <w:tcPr>
            <w:tcW w:w="3513" w:type="dxa"/>
          </w:tcPr>
          <w:p w14:paraId="4BB18B46" w14:textId="77777777" w:rsidR="00355076" w:rsidRPr="0029024F" w:rsidRDefault="00355076" w:rsidP="00AC11A4">
            <w:pPr>
              <w:jc w:val="right"/>
              <w:rPr>
                <w:noProof/>
                <w:sz w:val="26"/>
                <w:szCs w:val="26"/>
                <w:lang w:val="lv-LV"/>
              </w:rPr>
            </w:pPr>
          </w:p>
        </w:tc>
        <w:tc>
          <w:tcPr>
            <w:tcW w:w="2526" w:type="dxa"/>
          </w:tcPr>
          <w:p w14:paraId="7538DA03" w14:textId="1DC90123" w:rsidR="00355076" w:rsidRPr="0029024F" w:rsidRDefault="00355076" w:rsidP="00AC11A4">
            <w:pPr>
              <w:jc w:val="right"/>
              <w:rPr>
                <w:noProof/>
                <w:sz w:val="26"/>
                <w:szCs w:val="26"/>
                <w:lang w:val="lv-LV"/>
              </w:rPr>
            </w:pPr>
            <w:r w:rsidRPr="0029024F">
              <w:rPr>
                <w:noProof/>
                <w:sz w:val="26"/>
                <w:szCs w:val="26"/>
                <w:lang w:val="lv-LV"/>
              </w:rPr>
              <w:t>Nr.</w:t>
            </w:r>
            <w:r w:rsidR="001B7C92">
              <w:rPr>
                <w:noProof/>
                <w:sz w:val="26"/>
                <w:szCs w:val="26"/>
                <w:lang w:val="lv-LV"/>
              </w:rPr>
              <w:t> </w:t>
            </w:r>
            <w:r w:rsidR="00CF3EFF">
              <w:rPr>
                <w:noProof/>
                <w:sz w:val="26"/>
                <w:szCs w:val="26"/>
                <w:lang w:val="lv-LV"/>
              </w:rPr>
              <w:t>6</w:t>
            </w:r>
          </w:p>
        </w:tc>
      </w:tr>
    </w:tbl>
    <w:p w14:paraId="179934E0" w14:textId="77777777" w:rsidR="00355076" w:rsidRPr="0029024F" w:rsidRDefault="00355076" w:rsidP="00AC11A4">
      <w:pPr>
        <w:divId w:val="751199174"/>
        <w:rPr>
          <w:noProof/>
          <w:sz w:val="26"/>
          <w:szCs w:val="26"/>
          <w:lang w:val="lv-LV"/>
        </w:rPr>
      </w:pPr>
    </w:p>
    <w:p w14:paraId="6B8E263A" w14:textId="77777777" w:rsidR="00C94CB0" w:rsidRPr="0029024F" w:rsidRDefault="00C94CB0" w:rsidP="00AC11A4">
      <w:pPr>
        <w:divId w:val="751199174"/>
        <w:rPr>
          <w:noProof/>
          <w:sz w:val="26"/>
          <w:szCs w:val="26"/>
          <w:lang w:val="lv-LV"/>
        </w:rPr>
      </w:pPr>
    </w:p>
    <w:p w14:paraId="475D6965" w14:textId="77777777" w:rsidR="00355076" w:rsidRPr="0029024F" w:rsidRDefault="00355076" w:rsidP="00AC11A4">
      <w:pPr>
        <w:divId w:val="751199174"/>
        <w:rPr>
          <w:noProof/>
          <w:sz w:val="26"/>
          <w:szCs w:val="26"/>
          <w:lang w:val="lv-LV"/>
        </w:rPr>
      </w:pPr>
      <w:r w:rsidRPr="0029024F">
        <w:rPr>
          <w:noProof/>
          <w:sz w:val="26"/>
          <w:szCs w:val="26"/>
          <w:lang w:val="lv-LV"/>
        </w:rPr>
        <w:t>Sēde tiek atklāta plkst. 1</w:t>
      </w:r>
      <w:r w:rsidR="001B7C92">
        <w:rPr>
          <w:noProof/>
          <w:sz w:val="26"/>
          <w:szCs w:val="26"/>
          <w:lang w:val="lv-LV"/>
        </w:rPr>
        <w:t>4</w:t>
      </w:r>
      <w:r w:rsidRPr="0029024F">
        <w:rPr>
          <w:noProof/>
          <w:sz w:val="26"/>
          <w:szCs w:val="26"/>
          <w:lang w:val="lv-LV"/>
        </w:rPr>
        <w:t>.00 (sēde notiek attālināti MS Teams platformā)</w:t>
      </w:r>
    </w:p>
    <w:p w14:paraId="65A117F0" w14:textId="77777777" w:rsidR="00946128" w:rsidRPr="0029024F" w:rsidRDefault="00946128" w:rsidP="00946128">
      <w:pPr>
        <w:tabs>
          <w:tab w:val="left" w:pos="5070"/>
        </w:tabs>
        <w:jc w:val="both"/>
        <w:divId w:val="751199174"/>
        <w:rPr>
          <w:noProof/>
          <w:sz w:val="26"/>
          <w:szCs w:val="26"/>
          <w:lang w:val="lv-LV"/>
        </w:rPr>
      </w:pPr>
      <w:r w:rsidRPr="0029024F">
        <w:rPr>
          <w:noProof/>
          <w:sz w:val="26"/>
          <w:szCs w:val="26"/>
          <w:lang w:val="lv-LV"/>
        </w:rPr>
        <w:tab/>
      </w:r>
    </w:p>
    <w:p w14:paraId="702040A1" w14:textId="77777777" w:rsidR="00946128" w:rsidRPr="00E038B0" w:rsidRDefault="00946128" w:rsidP="00946128">
      <w:pPr>
        <w:jc w:val="both"/>
        <w:rPr>
          <w:noProof/>
          <w:sz w:val="26"/>
          <w:szCs w:val="26"/>
          <w:lang w:val="lv-LV"/>
        </w:rPr>
      </w:pPr>
      <w:r w:rsidRPr="00E038B0">
        <w:rPr>
          <w:noProof/>
          <w:sz w:val="26"/>
          <w:szCs w:val="26"/>
          <w:lang w:val="lv-LV"/>
        </w:rPr>
        <w:t>Sēdi vada Rīgas publiskās ārtelpas un pilsētvides komisijas priekšsēdētāja Alija Turlaja</w:t>
      </w:r>
    </w:p>
    <w:p w14:paraId="205C56A7" w14:textId="77777777" w:rsidR="00946128" w:rsidRPr="00E038B0" w:rsidRDefault="00946128" w:rsidP="00946128">
      <w:pPr>
        <w:jc w:val="both"/>
        <w:rPr>
          <w:noProof/>
          <w:sz w:val="26"/>
          <w:szCs w:val="26"/>
          <w:lang w:val="lv-LV"/>
        </w:rPr>
      </w:pPr>
    </w:p>
    <w:p w14:paraId="11750961" w14:textId="77777777" w:rsidR="00946128" w:rsidRPr="0029024F" w:rsidRDefault="00946128" w:rsidP="00946128">
      <w:pPr>
        <w:tabs>
          <w:tab w:val="left" w:pos="5070"/>
        </w:tabs>
        <w:jc w:val="both"/>
        <w:divId w:val="751199174"/>
        <w:rPr>
          <w:noProof/>
          <w:sz w:val="26"/>
          <w:szCs w:val="26"/>
          <w:lang w:val="lv-LV"/>
        </w:rPr>
      </w:pPr>
      <w:r w:rsidRPr="00E038B0">
        <w:rPr>
          <w:noProof/>
          <w:sz w:val="26"/>
          <w:szCs w:val="26"/>
          <w:lang w:val="lv-LV"/>
        </w:rPr>
        <w:t>Sēdi protokolē Rīgas domes Sekretariāta Dokumentu noformēšanas nodaļas galvenais referents Edmunds Frīdvalds</w:t>
      </w:r>
      <w:r w:rsidRPr="00E038B0">
        <w:rPr>
          <w:noProof/>
          <w:sz w:val="26"/>
          <w:szCs w:val="26"/>
          <w:lang w:val="lv-LV"/>
        </w:rPr>
        <w:tab/>
      </w:r>
      <w:r w:rsidRPr="0029024F">
        <w:rPr>
          <w:noProof/>
          <w:sz w:val="26"/>
          <w:szCs w:val="26"/>
          <w:lang w:val="lv-LV"/>
        </w:rPr>
        <w:tab/>
        <w:t xml:space="preserve"> </w:t>
      </w:r>
    </w:p>
    <w:p w14:paraId="51F5975E" w14:textId="77777777" w:rsidR="00355076" w:rsidRPr="0029024F" w:rsidRDefault="00355076" w:rsidP="00AC11A4">
      <w:pPr>
        <w:divId w:val="751199174"/>
        <w:rPr>
          <w:noProof/>
          <w:sz w:val="26"/>
          <w:szCs w:val="26"/>
          <w:lang w:val="lv-LV"/>
        </w:rPr>
      </w:pPr>
    </w:p>
    <w:p w14:paraId="55BCD5C7" w14:textId="77777777" w:rsidR="00FE39D5" w:rsidRPr="00E038B0" w:rsidRDefault="00FE39D5" w:rsidP="00FE39D5">
      <w:pPr>
        <w:jc w:val="both"/>
        <w:divId w:val="751199174"/>
        <w:rPr>
          <w:noProof/>
          <w:sz w:val="26"/>
          <w:szCs w:val="26"/>
          <w:lang w:val="lv-LV"/>
        </w:rPr>
      </w:pPr>
      <w:r w:rsidRPr="00E038B0">
        <w:rPr>
          <w:noProof/>
          <w:sz w:val="26"/>
          <w:szCs w:val="26"/>
          <w:lang w:val="lv-LV"/>
        </w:rPr>
        <w:t xml:space="preserve">Sēdē attālināti piedalās komisijas locekļi: </w:t>
      </w:r>
    </w:p>
    <w:p w14:paraId="48620AF5" w14:textId="795308CD" w:rsidR="00FE39D5" w:rsidRPr="00E038B0" w:rsidRDefault="00FE39D5" w:rsidP="00FE39D5">
      <w:pPr>
        <w:jc w:val="both"/>
        <w:divId w:val="751199174"/>
        <w:rPr>
          <w:noProof/>
          <w:sz w:val="26"/>
          <w:szCs w:val="26"/>
          <w:lang w:val="lv-LV" w:eastAsia="lv-LV"/>
        </w:rPr>
      </w:pPr>
      <w:r w:rsidRPr="00E038B0">
        <w:rPr>
          <w:noProof/>
          <w:sz w:val="26"/>
          <w:szCs w:val="26"/>
          <w:lang w:val="lv-LV"/>
        </w:rPr>
        <w:t>Justīne Panteļējeva – Rīgas domes deputāte</w:t>
      </w:r>
      <w:r w:rsidR="00210D34">
        <w:rPr>
          <w:noProof/>
          <w:sz w:val="26"/>
          <w:szCs w:val="26"/>
          <w:lang w:val="lv-LV"/>
        </w:rPr>
        <w:t xml:space="preserve"> </w:t>
      </w:r>
    </w:p>
    <w:p w14:paraId="744B46C5" w14:textId="7C80950A" w:rsidR="00FE39D5" w:rsidRPr="00E038B0" w:rsidRDefault="00FE39D5" w:rsidP="00FE39D5">
      <w:pPr>
        <w:jc w:val="both"/>
        <w:divId w:val="751199174"/>
        <w:rPr>
          <w:noProof/>
          <w:sz w:val="26"/>
          <w:szCs w:val="26"/>
          <w:lang w:val="lv-LV"/>
        </w:rPr>
      </w:pPr>
      <w:r w:rsidRPr="00E038B0">
        <w:rPr>
          <w:noProof/>
          <w:sz w:val="26"/>
          <w:szCs w:val="26"/>
          <w:lang w:val="lv-LV"/>
        </w:rPr>
        <w:t>Inese Andersone – Rīgas domes deputāte</w:t>
      </w:r>
      <w:r w:rsidR="00210D34">
        <w:rPr>
          <w:noProof/>
          <w:sz w:val="26"/>
          <w:szCs w:val="26"/>
          <w:lang w:val="lv-LV"/>
        </w:rPr>
        <w:t xml:space="preserve"> </w:t>
      </w:r>
    </w:p>
    <w:p w14:paraId="06E6F7BE" w14:textId="6BE29E5C" w:rsidR="00FE39D5" w:rsidRPr="00E038B0" w:rsidRDefault="00FE39D5" w:rsidP="00FE39D5">
      <w:pPr>
        <w:jc w:val="both"/>
        <w:divId w:val="751199174"/>
        <w:rPr>
          <w:noProof/>
          <w:sz w:val="26"/>
          <w:szCs w:val="26"/>
          <w:lang w:val="lv-LV"/>
        </w:rPr>
      </w:pPr>
      <w:r w:rsidRPr="00E038B0">
        <w:rPr>
          <w:noProof/>
          <w:sz w:val="26"/>
          <w:szCs w:val="26"/>
          <w:lang w:val="lv-LV"/>
        </w:rPr>
        <w:t>Ivars Drulle – Rīgas domes deputāts</w:t>
      </w:r>
      <w:r w:rsidR="006A1DAA">
        <w:rPr>
          <w:noProof/>
          <w:sz w:val="26"/>
          <w:szCs w:val="26"/>
          <w:lang w:val="lv-LV"/>
        </w:rPr>
        <w:t xml:space="preserve"> </w:t>
      </w:r>
    </w:p>
    <w:p w14:paraId="65BAF762" w14:textId="38F4C428" w:rsidR="00FE39D5" w:rsidRPr="00E038B0" w:rsidRDefault="00FE39D5" w:rsidP="00FE39D5">
      <w:pPr>
        <w:jc w:val="both"/>
        <w:divId w:val="751199174"/>
        <w:rPr>
          <w:noProof/>
          <w:sz w:val="26"/>
          <w:szCs w:val="26"/>
          <w:lang w:val="lv-LV"/>
        </w:rPr>
      </w:pPr>
      <w:r w:rsidRPr="00E038B0">
        <w:rPr>
          <w:noProof/>
          <w:sz w:val="26"/>
          <w:szCs w:val="26"/>
          <w:lang w:val="lv-LV"/>
        </w:rPr>
        <w:t>Jurģis Klotiņš – Rīgas domes deputāts</w:t>
      </w:r>
      <w:r w:rsidR="00AE23D6">
        <w:rPr>
          <w:noProof/>
          <w:sz w:val="26"/>
          <w:szCs w:val="26"/>
          <w:lang w:val="lv-LV"/>
        </w:rPr>
        <w:t xml:space="preserve"> </w:t>
      </w:r>
    </w:p>
    <w:p w14:paraId="50B14FC1" w14:textId="6FE23338" w:rsidR="00FE39D5" w:rsidRPr="00E038B0" w:rsidRDefault="00FE39D5" w:rsidP="00FE39D5">
      <w:pPr>
        <w:jc w:val="both"/>
        <w:divId w:val="751199174"/>
        <w:rPr>
          <w:noProof/>
          <w:sz w:val="26"/>
          <w:szCs w:val="26"/>
          <w:lang w:val="lv-LV"/>
        </w:rPr>
      </w:pPr>
      <w:r w:rsidRPr="00E038B0">
        <w:rPr>
          <w:noProof/>
          <w:sz w:val="26"/>
          <w:szCs w:val="26"/>
          <w:lang w:val="lv-LV"/>
        </w:rPr>
        <w:t>Valters Bergs – Rīgas domes deputāts</w:t>
      </w:r>
      <w:r w:rsidR="00DD1997">
        <w:rPr>
          <w:noProof/>
          <w:sz w:val="26"/>
          <w:szCs w:val="26"/>
          <w:lang w:val="lv-LV"/>
        </w:rPr>
        <w:t xml:space="preserve"> </w:t>
      </w:r>
    </w:p>
    <w:p w14:paraId="3D4D8132" w14:textId="53D3D8AA" w:rsidR="00FE39D5" w:rsidRPr="00E038B0" w:rsidRDefault="00FE39D5" w:rsidP="00FE39D5">
      <w:pPr>
        <w:jc w:val="both"/>
        <w:divId w:val="751199174"/>
        <w:rPr>
          <w:noProof/>
          <w:sz w:val="26"/>
          <w:szCs w:val="26"/>
          <w:lang w:val="lv-LV"/>
        </w:rPr>
      </w:pPr>
      <w:r w:rsidRPr="00E038B0">
        <w:rPr>
          <w:noProof/>
          <w:sz w:val="26"/>
          <w:szCs w:val="26"/>
          <w:lang w:val="lv-LV"/>
        </w:rPr>
        <w:t>Juris Radzevičs – Rīgas domes deputāts</w:t>
      </w:r>
      <w:r w:rsidR="00BE61F2">
        <w:rPr>
          <w:noProof/>
          <w:sz w:val="26"/>
          <w:szCs w:val="26"/>
          <w:lang w:val="lv-LV"/>
        </w:rPr>
        <w:t xml:space="preserve"> </w:t>
      </w:r>
    </w:p>
    <w:p w14:paraId="0E42286E" w14:textId="77777777" w:rsidR="00FE39D5" w:rsidRDefault="00FE39D5" w:rsidP="00FE39D5">
      <w:pPr>
        <w:jc w:val="both"/>
        <w:divId w:val="751199174"/>
        <w:rPr>
          <w:noProof/>
          <w:sz w:val="26"/>
          <w:szCs w:val="26"/>
          <w:lang w:val="lv-LV"/>
        </w:rPr>
      </w:pPr>
    </w:p>
    <w:p w14:paraId="1B15AEAC" w14:textId="2EEF42FA" w:rsidR="00FE39D5" w:rsidRDefault="00FE39D5" w:rsidP="00FE39D5">
      <w:pPr>
        <w:jc w:val="both"/>
        <w:divId w:val="751199174"/>
        <w:rPr>
          <w:noProof/>
          <w:sz w:val="26"/>
          <w:szCs w:val="26"/>
          <w:lang w:val="lv-LV"/>
        </w:rPr>
      </w:pPr>
      <w:r w:rsidRPr="00E038B0">
        <w:rPr>
          <w:noProof/>
          <w:sz w:val="26"/>
          <w:szCs w:val="26"/>
          <w:lang w:val="lv-LV"/>
        </w:rPr>
        <w:t>Sēdē nepiedalās:</w:t>
      </w:r>
    </w:p>
    <w:p w14:paraId="2BE93981" w14:textId="246A9CCC" w:rsidR="005B3D53" w:rsidRPr="00E038B0" w:rsidRDefault="005B3D53" w:rsidP="00FE39D5">
      <w:pPr>
        <w:jc w:val="both"/>
        <w:divId w:val="751199174"/>
        <w:rPr>
          <w:noProof/>
          <w:sz w:val="26"/>
          <w:szCs w:val="26"/>
          <w:lang w:val="lv-LV"/>
        </w:rPr>
      </w:pPr>
      <w:r>
        <w:rPr>
          <w:noProof/>
          <w:sz w:val="26"/>
          <w:szCs w:val="26"/>
          <w:lang w:val="lv-LV"/>
        </w:rPr>
        <w:t>Andrejs Kameņeckis – Rīgas domes deputāts</w:t>
      </w:r>
    </w:p>
    <w:p w14:paraId="29DAC47E" w14:textId="77777777" w:rsidR="00FE39D5" w:rsidRDefault="00FE39D5" w:rsidP="00AC11A4">
      <w:pPr>
        <w:jc w:val="both"/>
        <w:divId w:val="751199174"/>
        <w:rPr>
          <w:noProof/>
          <w:sz w:val="26"/>
          <w:szCs w:val="26"/>
          <w:lang w:val="lv-LV"/>
        </w:rPr>
      </w:pPr>
    </w:p>
    <w:p w14:paraId="48B0DE9B" w14:textId="28E7B638" w:rsidR="00355076" w:rsidRDefault="00355076" w:rsidP="002149B9">
      <w:pPr>
        <w:jc w:val="both"/>
        <w:divId w:val="751199174"/>
        <w:rPr>
          <w:noProof/>
          <w:sz w:val="26"/>
          <w:szCs w:val="26"/>
          <w:lang w:val="lv-LV"/>
        </w:rPr>
      </w:pPr>
      <w:r w:rsidRPr="0029024F">
        <w:rPr>
          <w:noProof/>
          <w:sz w:val="26"/>
          <w:szCs w:val="26"/>
          <w:lang w:val="lv-LV"/>
        </w:rPr>
        <w:t>Sēdē piedalās (uzaicinātās personas):</w:t>
      </w:r>
    </w:p>
    <w:p w14:paraId="1190892F" w14:textId="77777777" w:rsidR="006B7618" w:rsidRDefault="006B7618" w:rsidP="006B7618">
      <w:pPr>
        <w:jc w:val="both"/>
        <w:divId w:val="751199174"/>
        <w:rPr>
          <w:noProof/>
          <w:sz w:val="26"/>
          <w:szCs w:val="26"/>
          <w:lang w:val="lv-LV"/>
        </w:rPr>
      </w:pPr>
      <w:bookmarkStart w:id="0" w:name="_Hlk69800979"/>
      <w:r w:rsidRPr="00A967C4">
        <w:rPr>
          <w:noProof/>
          <w:sz w:val="26"/>
          <w:szCs w:val="26"/>
          <w:lang w:val="lv-LV"/>
        </w:rPr>
        <w:t xml:space="preserve">Rihards Rusins </w:t>
      </w:r>
      <w:r>
        <w:rPr>
          <w:noProof/>
          <w:sz w:val="26"/>
          <w:szCs w:val="26"/>
          <w:lang w:val="lv-LV"/>
        </w:rPr>
        <w:t>– Rīgas domes Īpašuma departamenta Būvniecības pārvaldes priekšnieks</w:t>
      </w:r>
    </w:p>
    <w:p w14:paraId="433CA774" w14:textId="77777777" w:rsidR="006B7618" w:rsidRDefault="006B7618" w:rsidP="006B7618">
      <w:pPr>
        <w:jc w:val="both"/>
        <w:divId w:val="751199174"/>
        <w:rPr>
          <w:noProof/>
          <w:sz w:val="26"/>
          <w:szCs w:val="26"/>
          <w:lang w:val="lv-LV"/>
        </w:rPr>
      </w:pPr>
      <w:r w:rsidRPr="00A967C4">
        <w:rPr>
          <w:noProof/>
          <w:sz w:val="26"/>
          <w:szCs w:val="26"/>
          <w:lang w:val="lv-LV"/>
        </w:rPr>
        <w:t xml:space="preserve">Irīna Miķelsone </w:t>
      </w:r>
      <w:r>
        <w:rPr>
          <w:noProof/>
          <w:sz w:val="26"/>
          <w:szCs w:val="26"/>
          <w:lang w:val="lv-LV"/>
        </w:rPr>
        <w:t>– Rīgas domes Īpašuma departamenta Būvju sakārtošanas pārvaldes priekšnieka vietniece</w:t>
      </w:r>
    </w:p>
    <w:p w14:paraId="7AABD48A" w14:textId="77777777" w:rsidR="006B7618" w:rsidRDefault="006B7618" w:rsidP="006B7618">
      <w:pPr>
        <w:jc w:val="both"/>
        <w:divId w:val="751199174"/>
        <w:rPr>
          <w:noProof/>
          <w:sz w:val="26"/>
          <w:szCs w:val="26"/>
          <w:lang w:val="lv-LV"/>
        </w:rPr>
      </w:pPr>
      <w:r w:rsidRPr="00A967C4">
        <w:rPr>
          <w:noProof/>
          <w:sz w:val="26"/>
          <w:szCs w:val="26"/>
          <w:lang w:val="lv-LV"/>
        </w:rPr>
        <w:t xml:space="preserve">Viktors Admidiņš </w:t>
      </w:r>
      <w:r>
        <w:rPr>
          <w:sz w:val="26"/>
          <w:szCs w:val="26"/>
          <w:lang w:val="lv-LV"/>
        </w:rPr>
        <w:t>– Rīgas domes Teritorijas labiekārtošanas pārvaldes vadītājs</w:t>
      </w:r>
    </w:p>
    <w:p w14:paraId="56D1428B" w14:textId="77777777" w:rsidR="006B7618" w:rsidRDefault="006B7618" w:rsidP="006B7618">
      <w:pPr>
        <w:jc w:val="both"/>
        <w:divId w:val="751199174"/>
        <w:rPr>
          <w:noProof/>
          <w:sz w:val="26"/>
          <w:szCs w:val="26"/>
          <w:lang w:val="lv-LV"/>
        </w:rPr>
      </w:pPr>
      <w:r>
        <w:rPr>
          <w:noProof/>
          <w:sz w:val="26"/>
          <w:szCs w:val="26"/>
          <w:lang w:val="lv-LV"/>
        </w:rPr>
        <w:t>Viktorija Belerte – Rīgas pilsētas būvvaldes Arhitektūras pārvaldes vadītāja</w:t>
      </w:r>
    </w:p>
    <w:p w14:paraId="6D7AD48B" w14:textId="77777777" w:rsidR="006B7618" w:rsidRDefault="006B7618" w:rsidP="006B7618">
      <w:pPr>
        <w:jc w:val="both"/>
        <w:divId w:val="751199174"/>
        <w:rPr>
          <w:noProof/>
          <w:sz w:val="26"/>
          <w:szCs w:val="26"/>
          <w:lang w:val="lv-LV"/>
        </w:rPr>
      </w:pPr>
      <w:r w:rsidRPr="00A967C4">
        <w:rPr>
          <w:noProof/>
          <w:sz w:val="26"/>
          <w:szCs w:val="26"/>
          <w:lang w:val="lv-LV"/>
        </w:rPr>
        <w:t>Ilmārs Ziedonis</w:t>
      </w:r>
      <w:r>
        <w:rPr>
          <w:noProof/>
          <w:sz w:val="26"/>
          <w:szCs w:val="26"/>
          <w:lang w:val="lv-LV"/>
        </w:rPr>
        <w:t xml:space="preserve"> – Rīgas domes Pašvaldības ieņēmumu pārvaldes priekšnieks</w:t>
      </w:r>
    </w:p>
    <w:p w14:paraId="5CA82749" w14:textId="77777777" w:rsidR="005B3D53" w:rsidRPr="008179BE" w:rsidRDefault="005B3D53" w:rsidP="005B3D53">
      <w:pPr>
        <w:jc w:val="both"/>
        <w:divId w:val="751199174"/>
        <w:rPr>
          <w:color w:val="000000"/>
          <w:sz w:val="26"/>
          <w:szCs w:val="26"/>
          <w:lang w:val="lv-LV"/>
        </w:rPr>
      </w:pPr>
      <w:r w:rsidRPr="008179BE">
        <w:rPr>
          <w:color w:val="000000"/>
          <w:sz w:val="26"/>
          <w:szCs w:val="26"/>
          <w:lang w:val="lv-LV"/>
        </w:rPr>
        <w:t>Māra Liepa-Zemeša – Rīgas domes Pilsētas attīstības departamenta Pilsētvides attīstības pārvaldes Teritorijas plānojuma nodaļas vadītāja</w:t>
      </w:r>
    </w:p>
    <w:p w14:paraId="39F811AF" w14:textId="77777777" w:rsidR="005B3D53" w:rsidRPr="00954A7D" w:rsidRDefault="005B3D53" w:rsidP="005B3D53">
      <w:pPr>
        <w:jc w:val="both"/>
        <w:divId w:val="751199174"/>
        <w:rPr>
          <w:noProof/>
          <w:sz w:val="26"/>
          <w:szCs w:val="26"/>
          <w:lang w:val="lv-LV"/>
        </w:rPr>
      </w:pPr>
      <w:r>
        <w:rPr>
          <w:noProof/>
          <w:sz w:val="26"/>
          <w:szCs w:val="26"/>
          <w:lang w:val="lv-LV"/>
        </w:rPr>
        <w:t xml:space="preserve">Irbe Karule – </w:t>
      </w:r>
      <w:r w:rsidRPr="00954A7D">
        <w:rPr>
          <w:color w:val="000000"/>
          <w:sz w:val="26"/>
          <w:szCs w:val="26"/>
          <w:lang w:val="lv-LV"/>
        </w:rPr>
        <w:t xml:space="preserve">Rīgas domes Pilsētas attīstības departamenta Pilsētvides attīstības pārvaldes </w:t>
      </w:r>
      <w:proofErr w:type="spellStart"/>
      <w:r w:rsidRPr="00954A7D">
        <w:rPr>
          <w:color w:val="000000"/>
          <w:sz w:val="26"/>
          <w:szCs w:val="26"/>
          <w:lang w:val="lv-LV"/>
        </w:rPr>
        <w:t>Lokālplānojumu</w:t>
      </w:r>
      <w:proofErr w:type="spellEnd"/>
      <w:r w:rsidRPr="00954A7D">
        <w:rPr>
          <w:color w:val="000000"/>
          <w:sz w:val="26"/>
          <w:szCs w:val="26"/>
          <w:lang w:val="lv-LV"/>
        </w:rPr>
        <w:t xml:space="preserve"> nodaļas galvenā teritorijas plānotāja  </w:t>
      </w:r>
    </w:p>
    <w:p w14:paraId="7CCB2B35" w14:textId="77777777" w:rsidR="005B3D53" w:rsidRPr="008179BE" w:rsidRDefault="005B3D53" w:rsidP="005B3D53">
      <w:pPr>
        <w:jc w:val="both"/>
        <w:divId w:val="751199174"/>
        <w:rPr>
          <w:color w:val="000000"/>
          <w:sz w:val="26"/>
          <w:szCs w:val="26"/>
        </w:rPr>
      </w:pPr>
      <w:proofErr w:type="spellStart"/>
      <w:r w:rsidRPr="008179BE">
        <w:rPr>
          <w:color w:val="000000"/>
          <w:sz w:val="26"/>
          <w:szCs w:val="26"/>
        </w:rPr>
        <w:t>Ingūna</w:t>
      </w:r>
      <w:proofErr w:type="spellEnd"/>
      <w:r w:rsidRPr="008179BE">
        <w:rPr>
          <w:color w:val="000000"/>
          <w:sz w:val="26"/>
          <w:szCs w:val="26"/>
        </w:rPr>
        <w:t xml:space="preserve"> Kublicka – </w:t>
      </w:r>
      <w:proofErr w:type="spellStart"/>
      <w:r w:rsidRPr="008179BE">
        <w:rPr>
          <w:color w:val="000000"/>
          <w:sz w:val="26"/>
          <w:szCs w:val="26"/>
        </w:rPr>
        <w:t>Rīgas</w:t>
      </w:r>
      <w:proofErr w:type="spellEnd"/>
      <w:r w:rsidRPr="008179BE">
        <w:rPr>
          <w:color w:val="000000"/>
          <w:sz w:val="26"/>
          <w:szCs w:val="26"/>
        </w:rPr>
        <w:t xml:space="preserve"> domes </w:t>
      </w:r>
      <w:proofErr w:type="spellStart"/>
      <w:r w:rsidRPr="008179BE">
        <w:rPr>
          <w:color w:val="000000"/>
          <w:sz w:val="26"/>
          <w:szCs w:val="26"/>
        </w:rPr>
        <w:t>Mājokļu</w:t>
      </w:r>
      <w:proofErr w:type="spellEnd"/>
      <w:r w:rsidRPr="008179BE">
        <w:rPr>
          <w:color w:val="000000"/>
          <w:sz w:val="26"/>
          <w:szCs w:val="26"/>
        </w:rPr>
        <w:t xml:space="preserve"> un vides </w:t>
      </w:r>
      <w:proofErr w:type="spellStart"/>
      <w:r w:rsidRPr="008179BE">
        <w:rPr>
          <w:color w:val="000000"/>
          <w:sz w:val="26"/>
          <w:szCs w:val="26"/>
        </w:rPr>
        <w:t>departamenta</w:t>
      </w:r>
      <w:proofErr w:type="spellEnd"/>
      <w:r w:rsidRPr="008179BE">
        <w:rPr>
          <w:color w:val="000000"/>
          <w:sz w:val="26"/>
          <w:szCs w:val="26"/>
        </w:rPr>
        <w:t xml:space="preserve"> </w:t>
      </w:r>
      <w:proofErr w:type="spellStart"/>
      <w:r w:rsidRPr="008179BE">
        <w:rPr>
          <w:color w:val="000000"/>
          <w:sz w:val="26"/>
          <w:szCs w:val="26"/>
        </w:rPr>
        <w:t>Dabas</w:t>
      </w:r>
      <w:proofErr w:type="spellEnd"/>
      <w:r w:rsidRPr="008179BE">
        <w:rPr>
          <w:color w:val="000000"/>
          <w:sz w:val="26"/>
          <w:szCs w:val="26"/>
        </w:rPr>
        <w:t xml:space="preserve"> un </w:t>
      </w:r>
      <w:proofErr w:type="spellStart"/>
      <w:r w:rsidRPr="008179BE">
        <w:rPr>
          <w:color w:val="000000"/>
          <w:sz w:val="26"/>
          <w:szCs w:val="26"/>
        </w:rPr>
        <w:t>apstādījumu</w:t>
      </w:r>
      <w:proofErr w:type="spellEnd"/>
      <w:r w:rsidRPr="008179BE">
        <w:rPr>
          <w:color w:val="000000"/>
          <w:sz w:val="26"/>
          <w:szCs w:val="26"/>
        </w:rPr>
        <w:t xml:space="preserve"> </w:t>
      </w:r>
      <w:proofErr w:type="spellStart"/>
      <w:r w:rsidRPr="008179BE">
        <w:rPr>
          <w:color w:val="000000"/>
          <w:sz w:val="26"/>
          <w:szCs w:val="26"/>
        </w:rPr>
        <w:t>nodaļas</w:t>
      </w:r>
      <w:proofErr w:type="spellEnd"/>
      <w:r w:rsidRPr="008179BE">
        <w:rPr>
          <w:color w:val="000000"/>
          <w:sz w:val="26"/>
          <w:szCs w:val="26"/>
        </w:rPr>
        <w:t xml:space="preserve"> </w:t>
      </w:r>
      <w:proofErr w:type="spellStart"/>
      <w:r w:rsidRPr="008179BE">
        <w:rPr>
          <w:color w:val="000000"/>
          <w:sz w:val="26"/>
          <w:szCs w:val="26"/>
        </w:rPr>
        <w:t>vadītāja</w:t>
      </w:r>
      <w:proofErr w:type="spellEnd"/>
    </w:p>
    <w:bookmarkEnd w:id="0"/>
    <w:p w14:paraId="116FD557" w14:textId="29D6FFCD" w:rsidR="00A967C4" w:rsidRDefault="00A967C4" w:rsidP="002149B9">
      <w:pPr>
        <w:jc w:val="both"/>
        <w:divId w:val="751199174"/>
        <w:rPr>
          <w:noProof/>
          <w:sz w:val="26"/>
          <w:szCs w:val="26"/>
          <w:lang w:val="lv-LV"/>
        </w:rPr>
      </w:pPr>
      <w:r w:rsidRPr="00A967C4">
        <w:rPr>
          <w:noProof/>
          <w:sz w:val="26"/>
          <w:szCs w:val="26"/>
          <w:lang w:val="lv-LV"/>
        </w:rPr>
        <w:t xml:space="preserve">Katrīna Sudare </w:t>
      </w:r>
      <w:r w:rsidR="00B63AE9" w:rsidRPr="00B63AE9">
        <w:rPr>
          <w:color w:val="000000"/>
          <w:sz w:val="26"/>
          <w:szCs w:val="26"/>
        </w:rPr>
        <w:t xml:space="preserve">– </w:t>
      </w:r>
      <w:proofErr w:type="spellStart"/>
      <w:r w:rsidR="00B63AE9" w:rsidRPr="00B63AE9">
        <w:rPr>
          <w:color w:val="000000"/>
          <w:sz w:val="26"/>
          <w:szCs w:val="26"/>
        </w:rPr>
        <w:t>Rīgas</w:t>
      </w:r>
      <w:proofErr w:type="spellEnd"/>
      <w:r w:rsidR="00B63AE9" w:rsidRPr="00B63AE9">
        <w:rPr>
          <w:color w:val="000000"/>
          <w:sz w:val="26"/>
          <w:szCs w:val="26"/>
        </w:rPr>
        <w:t xml:space="preserve"> </w:t>
      </w:r>
      <w:proofErr w:type="spellStart"/>
      <w:r w:rsidR="00B63AE9" w:rsidRPr="00B63AE9">
        <w:rPr>
          <w:color w:val="000000"/>
          <w:sz w:val="26"/>
          <w:szCs w:val="26"/>
        </w:rPr>
        <w:t>pilsētas</w:t>
      </w:r>
      <w:proofErr w:type="spellEnd"/>
      <w:r w:rsidR="00B63AE9" w:rsidRPr="00B63AE9">
        <w:rPr>
          <w:color w:val="000000"/>
          <w:sz w:val="26"/>
          <w:szCs w:val="26"/>
        </w:rPr>
        <w:t xml:space="preserve"> </w:t>
      </w:r>
      <w:proofErr w:type="spellStart"/>
      <w:r w:rsidR="00B63AE9" w:rsidRPr="00B63AE9">
        <w:rPr>
          <w:color w:val="000000"/>
          <w:sz w:val="26"/>
          <w:szCs w:val="26"/>
        </w:rPr>
        <w:t>būvvaldes</w:t>
      </w:r>
      <w:proofErr w:type="spellEnd"/>
      <w:r w:rsidR="00B63AE9" w:rsidRPr="00B63AE9">
        <w:rPr>
          <w:color w:val="000000"/>
          <w:sz w:val="26"/>
          <w:szCs w:val="26"/>
        </w:rPr>
        <w:t xml:space="preserve"> </w:t>
      </w:r>
      <w:proofErr w:type="spellStart"/>
      <w:r w:rsidR="00B63AE9" w:rsidRPr="00B63AE9">
        <w:rPr>
          <w:color w:val="000000"/>
          <w:sz w:val="26"/>
          <w:szCs w:val="26"/>
        </w:rPr>
        <w:t>Projektu</w:t>
      </w:r>
      <w:proofErr w:type="spellEnd"/>
      <w:r w:rsidR="00B63AE9" w:rsidRPr="00B63AE9">
        <w:rPr>
          <w:color w:val="000000"/>
          <w:sz w:val="26"/>
          <w:szCs w:val="26"/>
        </w:rPr>
        <w:t xml:space="preserve"> </w:t>
      </w:r>
      <w:proofErr w:type="spellStart"/>
      <w:r w:rsidR="00B63AE9" w:rsidRPr="00B63AE9">
        <w:rPr>
          <w:color w:val="000000"/>
          <w:sz w:val="26"/>
          <w:szCs w:val="26"/>
        </w:rPr>
        <w:t>izstrādes</w:t>
      </w:r>
      <w:proofErr w:type="spellEnd"/>
      <w:r w:rsidR="00B63AE9" w:rsidRPr="00B63AE9">
        <w:rPr>
          <w:color w:val="000000"/>
          <w:sz w:val="26"/>
          <w:szCs w:val="26"/>
        </w:rPr>
        <w:t xml:space="preserve"> </w:t>
      </w:r>
      <w:proofErr w:type="spellStart"/>
      <w:r w:rsidR="00B63AE9" w:rsidRPr="00B63AE9">
        <w:rPr>
          <w:color w:val="000000"/>
          <w:sz w:val="26"/>
          <w:szCs w:val="26"/>
        </w:rPr>
        <w:t>grupas</w:t>
      </w:r>
      <w:proofErr w:type="spellEnd"/>
      <w:r w:rsidR="00B63AE9" w:rsidRPr="00B63AE9">
        <w:rPr>
          <w:color w:val="000000"/>
          <w:sz w:val="26"/>
          <w:szCs w:val="26"/>
        </w:rPr>
        <w:t xml:space="preserve"> </w:t>
      </w:r>
      <w:proofErr w:type="spellStart"/>
      <w:r w:rsidR="00B63AE9" w:rsidRPr="00B63AE9">
        <w:rPr>
          <w:color w:val="000000"/>
          <w:sz w:val="26"/>
          <w:szCs w:val="26"/>
        </w:rPr>
        <w:t>vadītāja</w:t>
      </w:r>
      <w:proofErr w:type="spellEnd"/>
      <w:r w:rsidR="00B63AE9">
        <w:rPr>
          <w:color w:val="000000"/>
          <w:sz w:val="26"/>
          <w:szCs w:val="26"/>
        </w:rPr>
        <w:t xml:space="preserve"> </w:t>
      </w:r>
    </w:p>
    <w:p w14:paraId="49C7BDC3" w14:textId="229689CF" w:rsidR="00A967C4" w:rsidRDefault="00A967C4" w:rsidP="002149B9">
      <w:pPr>
        <w:jc w:val="both"/>
        <w:divId w:val="751199174"/>
        <w:rPr>
          <w:noProof/>
          <w:sz w:val="26"/>
          <w:szCs w:val="26"/>
          <w:lang w:val="lv-LV"/>
        </w:rPr>
      </w:pPr>
      <w:r w:rsidRPr="00A967C4">
        <w:rPr>
          <w:noProof/>
          <w:sz w:val="26"/>
          <w:szCs w:val="26"/>
          <w:lang w:val="lv-LV"/>
        </w:rPr>
        <w:t xml:space="preserve">Rudīte Reveliņa </w:t>
      </w:r>
      <w:r w:rsidR="007B788B" w:rsidRPr="007B788B">
        <w:rPr>
          <w:color w:val="000000"/>
          <w:sz w:val="26"/>
          <w:szCs w:val="26"/>
        </w:rPr>
        <w:t xml:space="preserve">– </w:t>
      </w:r>
      <w:proofErr w:type="spellStart"/>
      <w:r w:rsidR="007B788B" w:rsidRPr="007B788B">
        <w:rPr>
          <w:color w:val="000000"/>
          <w:sz w:val="26"/>
          <w:szCs w:val="26"/>
        </w:rPr>
        <w:t>Rīgas</w:t>
      </w:r>
      <w:proofErr w:type="spellEnd"/>
      <w:r w:rsidR="007B788B" w:rsidRPr="007B788B">
        <w:rPr>
          <w:color w:val="000000"/>
          <w:sz w:val="26"/>
          <w:szCs w:val="26"/>
        </w:rPr>
        <w:t xml:space="preserve"> domes </w:t>
      </w:r>
      <w:proofErr w:type="spellStart"/>
      <w:r w:rsidR="007B788B" w:rsidRPr="007B788B">
        <w:rPr>
          <w:color w:val="000000"/>
          <w:sz w:val="26"/>
          <w:szCs w:val="26"/>
        </w:rPr>
        <w:t>Satiksmes</w:t>
      </w:r>
      <w:proofErr w:type="spellEnd"/>
      <w:r w:rsidR="007B788B" w:rsidRPr="007B788B">
        <w:rPr>
          <w:color w:val="000000"/>
          <w:sz w:val="26"/>
          <w:szCs w:val="26"/>
        </w:rPr>
        <w:t xml:space="preserve"> </w:t>
      </w:r>
      <w:proofErr w:type="spellStart"/>
      <w:r w:rsidR="007B788B" w:rsidRPr="007B788B">
        <w:rPr>
          <w:color w:val="000000"/>
          <w:sz w:val="26"/>
          <w:szCs w:val="26"/>
        </w:rPr>
        <w:t>departamenta</w:t>
      </w:r>
      <w:proofErr w:type="spellEnd"/>
      <w:r w:rsidR="007B788B" w:rsidRPr="007B788B">
        <w:rPr>
          <w:color w:val="000000"/>
          <w:sz w:val="26"/>
          <w:szCs w:val="26"/>
        </w:rPr>
        <w:t xml:space="preserve"> </w:t>
      </w:r>
      <w:proofErr w:type="spellStart"/>
      <w:r w:rsidR="007B788B" w:rsidRPr="007B788B">
        <w:rPr>
          <w:color w:val="000000"/>
          <w:sz w:val="26"/>
          <w:szCs w:val="26"/>
        </w:rPr>
        <w:t>Satiksmes</w:t>
      </w:r>
      <w:proofErr w:type="spellEnd"/>
      <w:r w:rsidR="007B788B" w:rsidRPr="007B788B">
        <w:rPr>
          <w:color w:val="000000"/>
          <w:sz w:val="26"/>
          <w:szCs w:val="26"/>
        </w:rPr>
        <w:t xml:space="preserve"> </w:t>
      </w:r>
      <w:proofErr w:type="spellStart"/>
      <w:r w:rsidR="007B788B" w:rsidRPr="007B788B">
        <w:rPr>
          <w:color w:val="000000"/>
          <w:sz w:val="26"/>
          <w:szCs w:val="26"/>
        </w:rPr>
        <w:t>organizācijas</w:t>
      </w:r>
      <w:proofErr w:type="spellEnd"/>
      <w:r w:rsidR="007B788B" w:rsidRPr="007B788B">
        <w:rPr>
          <w:color w:val="000000"/>
          <w:sz w:val="26"/>
          <w:szCs w:val="26"/>
        </w:rPr>
        <w:t xml:space="preserve"> un </w:t>
      </w:r>
      <w:proofErr w:type="spellStart"/>
      <w:r w:rsidR="007B788B" w:rsidRPr="007B788B">
        <w:rPr>
          <w:color w:val="000000"/>
          <w:sz w:val="26"/>
          <w:szCs w:val="26"/>
        </w:rPr>
        <w:t>projektu</w:t>
      </w:r>
      <w:proofErr w:type="spellEnd"/>
      <w:r w:rsidR="007B788B" w:rsidRPr="007B788B">
        <w:rPr>
          <w:color w:val="000000"/>
          <w:sz w:val="26"/>
          <w:szCs w:val="26"/>
        </w:rPr>
        <w:t xml:space="preserve"> </w:t>
      </w:r>
      <w:proofErr w:type="spellStart"/>
      <w:r w:rsidR="007B788B" w:rsidRPr="007B788B">
        <w:rPr>
          <w:color w:val="000000"/>
          <w:sz w:val="26"/>
          <w:szCs w:val="26"/>
        </w:rPr>
        <w:t>vadības</w:t>
      </w:r>
      <w:proofErr w:type="spellEnd"/>
      <w:r w:rsidR="007B788B" w:rsidRPr="007B788B">
        <w:rPr>
          <w:color w:val="000000"/>
          <w:sz w:val="26"/>
          <w:szCs w:val="26"/>
        </w:rPr>
        <w:t xml:space="preserve"> </w:t>
      </w:r>
      <w:proofErr w:type="spellStart"/>
      <w:r w:rsidR="007B788B" w:rsidRPr="007B788B">
        <w:rPr>
          <w:color w:val="000000"/>
          <w:sz w:val="26"/>
          <w:szCs w:val="26"/>
        </w:rPr>
        <w:t>pārvaldes</w:t>
      </w:r>
      <w:proofErr w:type="spellEnd"/>
      <w:r w:rsidR="007B788B" w:rsidRPr="007B788B">
        <w:rPr>
          <w:color w:val="000000"/>
          <w:sz w:val="26"/>
          <w:szCs w:val="26"/>
        </w:rPr>
        <w:t xml:space="preserve"> </w:t>
      </w:r>
      <w:proofErr w:type="spellStart"/>
      <w:r w:rsidR="007B788B" w:rsidRPr="007B788B">
        <w:rPr>
          <w:color w:val="000000"/>
          <w:sz w:val="26"/>
          <w:szCs w:val="26"/>
        </w:rPr>
        <w:t>priekšniece</w:t>
      </w:r>
      <w:proofErr w:type="spellEnd"/>
    </w:p>
    <w:p w14:paraId="6CBADC2D" w14:textId="7C5BC437" w:rsidR="00A967C4" w:rsidRDefault="00A967C4" w:rsidP="002149B9">
      <w:pPr>
        <w:jc w:val="both"/>
        <w:divId w:val="751199174"/>
        <w:rPr>
          <w:noProof/>
          <w:sz w:val="26"/>
          <w:szCs w:val="26"/>
          <w:lang w:val="lv-LV"/>
        </w:rPr>
      </w:pPr>
      <w:r w:rsidRPr="00A967C4">
        <w:rPr>
          <w:noProof/>
          <w:sz w:val="26"/>
          <w:szCs w:val="26"/>
          <w:lang w:val="lv-LV"/>
        </w:rPr>
        <w:t xml:space="preserve">Jānis Lejnieks </w:t>
      </w:r>
      <w:r w:rsidR="007B788B">
        <w:rPr>
          <w:noProof/>
          <w:sz w:val="26"/>
          <w:szCs w:val="26"/>
          <w:lang w:val="lv-LV"/>
        </w:rPr>
        <w:t xml:space="preserve">– arhitekts </w:t>
      </w:r>
    </w:p>
    <w:p w14:paraId="1EA1EF5F" w14:textId="4D1E28FF" w:rsidR="00A967C4" w:rsidRPr="007B788B" w:rsidRDefault="00A967C4" w:rsidP="002149B9">
      <w:pPr>
        <w:jc w:val="both"/>
        <w:divId w:val="751199174"/>
        <w:rPr>
          <w:noProof/>
          <w:sz w:val="26"/>
          <w:szCs w:val="26"/>
          <w:lang w:val="lv-LV"/>
        </w:rPr>
      </w:pPr>
      <w:r w:rsidRPr="00A967C4">
        <w:rPr>
          <w:noProof/>
          <w:sz w:val="26"/>
          <w:szCs w:val="26"/>
          <w:lang w:val="lv-LV"/>
        </w:rPr>
        <w:t xml:space="preserve">Edijs Pelšs </w:t>
      </w:r>
      <w:r w:rsidR="007B788B" w:rsidRPr="007B788B">
        <w:rPr>
          <w:color w:val="000000"/>
          <w:sz w:val="26"/>
          <w:szCs w:val="26"/>
          <w:lang w:val="lv-LV"/>
        </w:rPr>
        <w:t>– Rīgas Ziemeļu izpilddirekcijas izpilddirektora pienākumu izpildītājs</w:t>
      </w:r>
      <w:r w:rsidR="007B788B">
        <w:rPr>
          <w:color w:val="000000"/>
          <w:sz w:val="26"/>
          <w:szCs w:val="26"/>
          <w:lang w:val="lv-LV"/>
        </w:rPr>
        <w:t xml:space="preserve"> </w:t>
      </w:r>
    </w:p>
    <w:p w14:paraId="175D9317" w14:textId="77777777" w:rsidR="00B3107A" w:rsidRPr="008179BE" w:rsidRDefault="00B3107A" w:rsidP="00B3107A">
      <w:pPr>
        <w:jc w:val="both"/>
        <w:divId w:val="751199174"/>
        <w:rPr>
          <w:color w:val="000000"/>
          <w:sz w:val="26"/>
          <w:szCs w:val="26"/>
        </w:rPr>
      </w:pPr>
      <w:r w:rsidRPr="00B3107A">
        <w:rPr>
          <w:color w:val="000000"/>
          <w:sz w:val="26"/>
          <w:szCs w:val="26"/>
        </w:rPr>
        <w:lastRenderedPageBreak/>
        <w:t xml:space="preserve">Oksana Dumpe </w:t>
      </w:r>
      <w:proofErr w:type="spellStart"/>
      <w:r w:rsidRPr="008179BE">
        <w:rPr>
          <w:color w:val="000000"/>
          <w:sz w:val="26"/>
          <w:szCs w:val="26"/>
        </w:rPr>
        <w:t>Rīgas</w:t>
      </w:r>
      <w:proofErr w:type="spellEnd"/>
      <w:r w:rsidRPr="008179BE">
        <w:rPr>
          <w:color w:val="000000"/>
          <w:sz w:val="26"/>
          <w:szCs w:val="26"/>
        </w:rPr>
        <w:t xml:space="preserve"> domes </w:t>
      </w:r>
      <w:proofErr w:type="spellStart"/>
      <w:r w:rsidRPr="008179BE">
        <w:rPr>
          <w:color w:val="000000"/>
          <w:sz w:val="26"/>
          <w:szCs w:val="26"/>
        </w:rPr>
        <w:t>Pilsētas</w:t>
      </w:r>
      <w:proofErr w:type="spellEnd"/>
      <w:r w:rsidRPr="008179BE">
        <w:rPr>
          <w:color w:val="000000"/>
          <w:sz w:val="26"/>
          <w:szCs w:val="26"/>
        </w:rPr>
        <w:t xml:space="preserve"> </w:t>
      </w:r>
      <w:proofErr w:type="spellStart"/>
      <w:r w:rsidRPr="008179BE">
        <w:rPr>
          <w:color w:val="000000"/>
          <w:sz w:val="26"/>
          <w:szCs w:val="26"/>
        </w:rPr>
        <w:t>attīstības</w:t>
      </w:r>
      <w:proofErr w:type="spellEnd"/>
      <w:r w:rsidRPr="008179BE">
        <w:rPr>
          <w:color w:val="000000"/>
          <w:sz w:val="26"/>
          <w:szCs w:val="26"/>
        </w:rPr>
        <w:t xml:space="preserve"> </w:t>
      </w:r>
      <w:proofErr w:type="spellStart"/>
      <w:r w:rsidRPr="008179BE">
        <w:rPr>
          <w:color w:val="000000"/>
          <w:sz w:val="26"/>
          <w:szCs w:val="26"/>
        </w:rPr>
        <w:t>departamenta</w:t>
      </w:r>
      <w:proofErr w:type="spellEnd"/>
      <w:r w:rsidRPr="008179BE">
        <w:rPr>
          <w:color w:val="000000"/>
          <w:sz w:val="26"/>
          <w:szCs w:val="26"/>
        </w:rPr>
        <w:t xml:space="preserve"> </w:t>
      </w:r>
      <w:proofErr w:type="spellStart"/>
      <w:r w:rsidRPr="008179BE">
        <w:rPr>
          <w:color w:val="000000"/>
          <w:sz w:val="26"/>
          <w:szCs w:val="26"/>
        </w:rPr>
        <w:t>Projektu</w:t>
      </w:r>
      <w:proofErr w:type="spellEnd"/>
      <w:r w:rsidRPr="008179BE">
        <w:rPr>
          <w:color w:val="000000"/>
          <w:sz w:val="26"/>
          <w:szCs w:val="26"/>
        </w:rPr>
        <w:t xml:space="preserve"> </w:t>
      </w:r>
      <w:proofErr w:type="spellStart"/>
      <w:r w:rsidRPr="008179BE">
        <w:rPr>
          <w:color w:val="000000"/>
          <w:sz w:val="26"/>
          <w:szCs w:val="26"/>
        </w:rPr>
        <w:t>vadības</w:t>
      </w:r>
      <w:proofErr w:type="spellEnd"/>
      <w:r w:rsidRPr="008179BE">
        <w:rPr>
          <w:color w:val="000000"/>
          <w:sz w:val="26"/>
          <w:szCs w:val="26"/>
        </w:rPr>
        <w:t xml:space="preserve"> </w:t>
      </w:r>
      <w:proofErr w:type="spellStart"/>
      <w:r w:rsidRPr="008179BE">
        <w:rPr>
          <w:color w:val="000000"/>
          <w:sz w:val="26"/>
          <w:szCs w:val="26"/>
        </w:rPr>
        <w:t>pārvaldes</w:t>
      </w:r>
      <w:proofErr w:type="spellEnd"/>
      <w:r w:rsidRPr="008179BE">
        <w:rPr>
          <w:color w:val="000000"/>
          <w:sz w:val="26"/>
          <w:szCs w:val="26"/>
        </w:rPr>
        <w:t xml:space="preserve"> </w:t>
      </w:r>
      <w:proofErr w:type="spellStart"/>
      <w:r w:rsidRPr="008179BE">
        <w:rPr>
          <w:color w:val="000000"/>
          <w:sz w:val="26"/>
          <w:szCs w:val="26"/>
        </w:rPr>
        <w:t>vadītāja</w:t>
      </w:r>
      <w:proofErr w:type="spellEnd"/>
    </w:p>
    <w:p w14:paraId="7BE09A51" w14:textId="77777777" w:rsidR="00B3107A" w:rsidRPr="0029024F" w:rsidRDefault="00B3107A" w:rsidP="00B3107A">
      <w:pPr>
        <w:jc w:val="both"/>
        <w:divId w:val="751199174"/>
        <w:rPr>
          <w:noProof/>
          <w:sz w:val="26"/>
          <w:szCs w:val="26"/>
          <w:lang w:val="lv-LV"/>
        </w:rPr>
      </w:pPr>
      <w:bookmarkStart w:id="1" w:name="_Hlk69801821"/>
      <w:r>
        <w:rPr>
          <w:noProof/>
          <w:sz w:val="26"/>
          <w:szCs w:val="26"/>
          <w:lang w:val="lv-LV"/>
        </w:rPr>
        <w:t>Ingrīda Mutjanko – Rīgas domes Mājokļu un vides departaments Apsaimniekošanas pārvaldes priekšniece</w:t>
      </w:r>
    </w:p>
    <w:bookmarkEnd w:id="1"/>
    <w:p w14:paraId="728D01C5" w14:textId="77777777" w:rsidR="00B3107A" w:rsidRPr="00B3107A" w:rsidRDefault="00B3107A" w:rsidP="00B3107A">
      <w:pPr>
        <w:jc w:val="both"/>
        <w:divId w:val="751199174"/>
        <w:rPr>
          <w:color w:val="000000"/>
          <w:sz w:val="26"/>
          <w:szCs w:val="26"/>
          <w:lang w:val="lv-LV"/>
        </w:rPr>
      </w:pPr>
      <w:r w:rsidRPr="00B3107A">
        <w:rPr>
          <w:color w:val="000000"/>
          <w:sz w:val="26"/>
          <w:szCs w:val="26"/>
          <w:lang w:val="lv-LV"/>
        </w:rPr>
        <w:t xml:space="preserve">Gints </w:t>
      </w:r>
      <w:proofErr w:type="spellStart"/>
      <w:r w:rsidRPr="00B3107A">
        <w:rPr>
          <w:color w:val="000000"/>
          <w:sz w:val="26"/>
          <w:szCs w:val="26"/>
          <w:lang w:val="lv-LV"/>
        </w:rPr>
        <w:t>Brunovskis</w:t>
      </w:r>
      <w:proofErr w:type="spellEnd"/>
      <w:r w:rsidRPr="00B3107A">
        <w:rPr>
          <w:color w:val="000000"/>
          <w:sz w:val="26"/>
          <w:szCs w:val="26"/>
          <w:lang w:val="lv-LV"/>
        </w:rPr>
        <w:t xml:space="preserve"> – Rīgas domes Mājokļu un vides departamenta Atkritumu apsaimniekošanas uzraudzības nodaļas vadītājs</w:t>
      </w:r>
    </w:p>
    <w:p w14:paraId="39E80C9D" w14:textId="5B1A0F0B" w:rsidR="00C62F38" w:rsidRPr="00131168" w:rsidRDefault="00C62F38" w:rsidP="00D331BA">
      <w:pPr>
        <w:jc w:val="both"/>
        <w:divId w:val="751199174"/>
        <w:rPr>
          <w:color w:val="000000"/>
          <w:sz w:val="26"/>
          <w:szCs w:val="26"/>
        </w:rPr>
      </w:pPr>
      <w:r w:rsidRPr="00131168">
        <w:rPr>
          <w:color w:val="000000"/>
          <w:sz w:val="26"/>
          <w:szCs w:val="26"/>
        </w:rPr>
        <w:t xml:space="preserve">Lita </w:t>
      </w:r>
      <w:proofErr w:type="spellStart"/>
      <w:r w:rsidRPr="00131168">
        <w:rPr>
          <w:color w:val="000000"/>
          <w:sz w:val="26"/>
          <w:szCs w:val="26"/>
        </w:rPr>
        <w:t>Holcmane</w:t>
      </w:r>
      <w:proofErr w:type="spellEnd"/>
      <w:r w:rsidRPr="00131168">
        <w:rPr>
          <w:color w:val="000000"/>
          <w:sz w:val="26"/>
          <w:szCs w:val="26"/>
        </w:rPr>
        <w:t xml:space="preserve"> </w:t>
      </w:r>
      <w:r w:rsidR="00071D13" w:rsidRPr="00131168">
        <w:rPr>
          <w:color w:val="000000"/>
          <w:sz w:val="26"/>
          <w:szCs w:val="26"/>
        </w:rPr>
        <w:t xml:space="preserve">– </w:t>
      </w:r>
      <w:proofErr w:type="spellStart"/>
      <w:r w:rsidR="007C6DB3" w:rsidRPr="00131168">
        <w:rPr>
          <w:color w:val="000000"/>
          <w:sz w:val="26"/>
          <w:szCs w:val="26"/>
        </w:rPr>
        <w:t>Rīgas</w:t>
      </w:r>
      <w:proofErr w:type="spellEnd"/>
      <w:r w:rsidR="007C6DB3" w:rsidRPr="00131168">
        <w:rPr>
          <w:color w:val="000000"/>
          <w:sz w:val="26"/>
          <w:szCs w:val="26"/>
        </w:rPr>
        <w:t xml:space="preserve"> </w:t>
      </w:r>
      <w:proofErr w:type="spellStart"/>
      <w:r w:rsidR="007C6DB3" w:rsidRPr="00131168">
        <w:rPr>
          <w:color w:val="000000"/>
          <w:sz w:val="26"/>
          <w:szCs w:val="26"/>
        </w:rPr>
        <w:t>pilsētas</w:t>
      </w:r>
      <w:proofErr w:type="spellEnd"/>
      <w:r w:rsidR="007C6DB3" w:rsidRPr="00131168">
        <w:rPr>
          <w:color w:val="000000"/>
          <w:sz w:val="26"/>
          <w:szCs w:val="26"/>
        </w:rPr>
        <w:t xml:space="preserve"> </w:t>
      </w:r>
      <w:proofErr w:type="spellStart"/>
      <w:r w:rsidR="007C6DB3" w:rsidRPr="00131168">
        <w:rPr>
          <w:color w:val="000000"/>
          <w:sz w:val="26"/>
          <w:szCs w:val="26"/>
        </w:rPr>
        <w:t>būvvaldes</w:t>
      </w:r>
      <w:proofErr w:type="spellEnd"/>
      <w:r w:rsidR="007C6DB3" w:rsidRPr="00131168">
        <w:rPr>
          <w:color w:val="000000"/>
          <w:sz w:val="26"/>
          <w:szCs w:val="26"/>
        </w:rPr>
        <w:t xml:space="preserve"> </w:t>
      </w:r>
      <w:proofErr w:type="spellStart"/>
      <w:r w:rsidR="00071D13" w:rsidRPr="00131168">
        <w:rPr>
          <w:color w:val="000000"/>
          <w:sz w:val="26"/>
          <w:szCs w:val="26"/>
        </w:rPr>
        <w:t>Valsts</w:t>
      </w:r>
      <w:proofErr w:type="spellEnd"/>
      <w:r w:rsidR="00071D13" w:rsidRPr="00131168">
        <w:rPr>
          <w:color w:val="000000"/>
          <w:sz w:val="26"/>
          <w:szCs w:val="26"/>
        </w:rPr>
        <w:t xml:space="preserve"> </w:t>
      </w:r>
      <w:proofErr w:type="spellStart"/>
      <w:r w:rsidR="00071D13" w:rsidRPr="00131168">
        <w:rPr>
          <w:color w:val="000000"/>
          <w:sz w:val="26"/>
          <w:szCs w:val="26"/>
        </w:rPr>
        <w:t>valodas</w:t>
      </w:r>
      <w:proofErr w:type="spellEnd"/>
      <w:r w:rsidR="00071D13" w:rsidRPr="00131168">
        <w:rPr>
          <w:color w:val="000000"/>
          <w:sz w:val="26"/>
          <w:szCs w:val="26"/>
        </w:rPr>
        <w:t xml:space="preserve"> un </w:t>
      </w:r>
      <w:proofErr w:type="spellStart"/>
      <w:r w:rsidR="00071D13" w:rsidRPr="00131168">
        <w:rPr>
          <w:color w:val="000000"/>
          <w:sz w:val="26"/>
          <w:szCs w:val="26"/>
        </w:rPr>
        <w:t>pilsētvides</w:t>
      </w:r>
      <w:proofErr w:type="spellEnd"/>
      <w:r w:rsidR="00071D13" w:rsidRPr="00131168">
        <w:rPr>
          <w:color w:val="000000"/>
          <w:sz w:val="26"/>
          <w:szCs w:val="26"/>
        </w:rPr>
        <w:t xml:space="preserve"> </w:t>
      </w:r>
      <w:proofErr w:type="spellStart"/>
      <w:r w:rsidR="00071D13" w:rsidRPr="00131168">
        <w:rPr>
          <w:color w:val="000000"/>
          <w:sz w:val="26"/>
          <w:szCs w:val="26"/>
        </w:rPr>
        <w:t>nodaļas</w:t>
      </w:r>
      <w:proofErr w:type="spellEnd"/>
      <w:r w:rsidR="00071D13" w:rsidRPr="00131168">
        <w:rPr>
          <w:color w:val="000000"/>
          <w:sz w:val="26"/>
          <w:szCs w:val="26"/>
        </w:rPr>
        <w:t xml:space="preserve"> </w:t>
      </w:r>
      <w:proofErr w:type="spellStart"/>
      <w:r w:rsidR="007C6DB3" w:rsidRPr="00131168">
        <w:rPr>
          <w:color w:val="000000"/>
          <w:sz w:val="26"/>
          <w:szCs w:val="26"/>
        </w:rPr>
        <w:t>vadītāja</w:t>
      </w:r>
      <w:proofErr w:type="spellEnd"/>
    </w:p>
    <w:p w14:paraId="309E10A5" w14:textId="7EF00415" w:rsidR="00D331BA" w:rsidRPr="00131168" w:rsidRDefault="00235DC2" w:rsidP="00D331BA">
      <w:pPr>
        <w:jc w:val="both"/>
        <w:divId w:val="751199174"/>
        <w:rPr>
          <w:color w:val="000000"/>
          <w:sz w:val="26"/>
          <w:szCs w:val="26"/>
        </w:rPr>
      </w:pPr>
      <w:r w:rsidRPr="00131168">
        <w:rPr>
          <w:color w:val="000000"/>
          <w:sz w:val="26"/>
          <w:szCs w:val="26"/>
        </w:rPr>
        <w:t xml:space="preserve">Katrīna </w:t>
      </w:r>
      <w:r w:rsidR="00FE7EA7" w:rsidRPr="00131168">
        <w:rPr>
          <w:color w:val="000000"/>
          <w:sz w:val="26"/>
          <w:szCs w:val="26"/>
        </w:rPr>
        <w:t>Miška-Idū</w:t>
      </w:r>
      <w:r w:rsidR="00613BE9" w:rsidRPr="00131168">
        <w:rPr>
          <w:color w:val="000000"/>
          <w:sz w:val="26"/>
          <w:szCs w:val="26"/>
        </w:rPr>
        <w:t xml:space="preserve"> </w:t>
      </w:r>
      <w:r w:rsidR="00D331BA" w:rsidRPr="00131168">
        <w:rPr>
          <w:color w:val="000000"/>
          <w:sz w:val="26"/>
          <w:szCs w:val="26"/>
        </w:rPr>
        <w:t xml:space="preserve">– </w:t>
      </w:r>
      <w:hyperlink r:id="rId7" w:history="1">
        <w:proofErr w:type="spellStart"/>
        <w:r w:rsidR="00D331BA" w:rsidRPr="00131168">
          <w:rPr>
            <w:rStyle w:val="Hipersaite"/>
            <w:color w:val="000000"/>
            <w:sz w:val="26"/>
            <w:szCs w:val="26"/>
            <w:u w:val="none"/>
          </w:rPr>
          <w:t>Rīgas</w:t>
        </w:r>
        <w:proofErr w:type="spellEnd"/>
        <w:r w:rsidR="00D331BA" w:rsidRPr="00131168">
          <w:rPr>
            <w:rStyle w:val="Hipersaite"/>
            <w:color w:val="000000"/>
            <w:sz w:val="26"/>
            <w:szCs w:val="26"/>
            <w:u w:val="none"/>
          </w:rPr>
          <w:t xml:space="preserve"> domes </w:t>
        </w:r>
        <w:proofErr w:type="spellStart"/>
        <w:r w:rsidR="00D331BA" w:rsidRPr="00131168">
          <w:rPr>
            <w:rStyle w:val="Hipersaite"/>
            <w:color w:val="000000"/>
            <w:sz w:val="26"/>
            <w:szCs w:val="26"/>
            <w:u w:val="none"/>
          </w:rPr>
          <w:t>Pilsētas</w:t>
        </w:r>
        <w:proofErr w:type="spellEnd"/>
        <w:r w:rsidR="00D331BA" w:rsidRPr="00131168">
          <w:rPr>
            <w:rStyle w:val="Hipersaite"/>
            <w:color w:val="000000"/>
            <w:sz w:val="26"/>
            <w:szCs w:val="26"/>
            <w:u w:val="none"/>
          </w:rPr>
          <w:t xml:space="preserve"> </w:t>
        </w:r>
        <w:proofErr w:type="spellStart"/>
        <w:r w:rsidR="00D331BA" w:rsidRPr="00131168">
          <w:rPr>
            <w:rStyle w:val="Hipersaite"/>
            <w:color w:val="000000"/>
            <w:sz w:val="26"/>
            <w:szCs w:val="26"/>
            <w:u w:val="none"/>
          </w:rPr>
          <w:t>attīstības</w:t>
        </w:r>
        <w:proofErr w:type="spellEnd"/>
        <w:r w:rsidR="00D331BA" w:rsidRPr="00131168">
          <w:rPr>
            <w:rStyle w:val="Hipersaite"/>
            <w:color w:val="000000"/>
            <w:sz w:val="26"/>
            <w:szCs w:val="26"/>
            <w:u w:val="none"/>
          </w:rPr>
          <w:t xml:space="preserve"> </w:t>
        </w:r>
        <w:proofErr w:type="spellStart"/>
        <w:r w:rsidR="00D331BA" w:rsidRPr="00131168">
          <w:rPr>
            <w:rStyle w:val="Hipersaite"/>
            <w:color w:val="000000"/>
            <w:sz w:val="26"/>
            <w:szCs w:val="26"/>
            <w:u w:val="none"/>
          </w:rPr>
          <w:t>departamenta</w:t>
        </w:r>
        <w:proofErr w:type="spellEnd"/>
      </w:hyperlink>
      <w:r w:rsidR="00D331BA" w:rsidRPr="00131168">
        <w:rPr>
          <w:color w:val="000000"/>
          <w:sz w:val="26"/>
          <w:szCs w:val="26"/>
        </w:rPr>
        <w:t xml:space="preserve"> </w:t>
      </w:r>
      <w:proofErr w:type="spellStart"/>
      <w:r w:rsidR="00D331BA" w:rsidRPr="00131168">
        <w:rPr>
          <w:color w:val="000000"/>
          <w:sz w:val="26"/>
          <w:szCs w:val="26"/>
        </w:rPr>
        <w:t>Stratēģiskās</w:t>
      </w:r>
      <w:proofErr w:type="spellEnd"/>
      <w:r w:rsidR="00D331BA" w:rsidRPr="00131168">
        <w:rPr>
          <w:color w:val="000000"/>
          <w:sz w:val="26"/>
          <w:szCs w:val="26"/>
        </w:rPr>
        <w:t xml:space="preserve"> </w:t>
      </w:r>
      <w:proofErr w:type="spellStart"/>
      <w:r w:rsidR="00D331BA" w:rsidRPr="00131168">
        <w:rPr>
          <w:color w:val="000000"/>
          <w:sz w:val="26"/>
          <w:szCs w:val="26"/>
        </w:rPr>
        <w:t>plānošanas</w:t>
      </w:r>
      <w:proofErr w:type="spellEnd"/>
      <w:r w:rsidR="00D331BA" w:rsidRPr="00131168">
        <w:rPr>
          <w:color w:val="000000"/>
          <w:sz w:val="26"/>
          <w:szCs w:val="26"/>
        </w:rPr>
        <w:t xml:space="preserve"> </w:t>
      </w:r>
      <w:proofErr w:type="spellStart"/>
      <w:r w:rsidR="00D331BA" w:rsidRPr="00131168">
        <w:rPr>
          <w:color w:val="000000"/>
          <w:sz w:val="26"/>
          <w:szCs w:val="26"/>
        </w:rPr>
        <w:t>nodaļas</w:t>
      </w:r>
      <w:proofErr w:type="spellEnd"/>
      <w:r w:rsidR="00D331BA" w:rsidRPr="00131168">
        <w:rPr>
          <w:color w:val="000000"/>
          <w:sz w:val="26"/>
          <w:szCs w:val="26"/>
        </w:rPr>
        <w:t xml:space="preserve"> </w:t>
      </w:r>
      <w:proofErr w:type="spellStart"/>
      <w:r w:rsidR="00D331BA" w:rsidRPr="00131168">
        <w:rPr>
          <w:color w:val="000000"/>
          <w:sz w:val="26"/>
          <w:szCs w:val="26"/>
        </w:rPr>
        <w:t>speciāliste</w:t>
      </w:r>
      <w:proofErr w:type="spellEnd"/>
      <w:r w:rsidR="00D331BA" w:rsidRPr="00131168">
        <w:rPr>
          <w:color w:val="000000"/>
          <w:sz w:val="26"/>
          <w:szCs w:val="26"/>
        </w:rPr>
        <w:t xml:space="preserve"> </w:t>
      </w:r>
    </w:p>
    <w:p w14:paraId="4224FF4A" w14:textId="7A24B937" w:rsidR="008461BE" w:rsidRPr="00131168" w:rsidRDefault="008461BE" w:rsidP="00D331BA">
      <w:pPr>
        <w:jc w:val="both"/>
        <w:divId w:val="751199174"/>
        <w:rPr>
          <w:color w:val="000000"/>
          <w:sz w:val="26"/>
          <w:szCs w:val="26"/>
        </w:rPr>
      </w:pPr>
      <w:r w:rsidRPr="00131168">
        <w:rPr>
          <w:color w:val="000000"/>
          <w:sz w:val="26"/>
          <w:szCs w:val="26"/>
        </w:rPr>
        <w:t xml:space="preserve">Miroslavs Kodis </w:t>
      </w:r>
      <w:r w:rsidR="00D331BA" w:rsidRPr="00131168">
        <w:rPr>
          <w:color w:val="000000"/>
          <w:sz w:val="26"/>
          <w:szCs w:val="26"/>
        </w:rPr>
        <w:t xml:space="preserve">– </w:t>
      </w:r>
      <w:proofErr w:type="spellStart"/>
      <w:r w:rsidR="00D331BA" w:rsidRPr="00131168">
        <w:rPr>
          <w:color w:val="000000"/>
          <w:sz w:val="26"/>
          <w:szCs w:val="26"/>
        </w:rPr>
        <w:t>Rīgas</w:t>
      </w:r>
      <w:proofErr w:type="spellEnd"/>
      <w:r w:rsidR="00D331BA" w:rsidRPr="00131168">
        <w:rPr>
          <w:color w:val="000000"/>
          <w:sz w:val="26"/>
          <w:szCs w:val="26"/>
        </w:rPr>
        <w:t xml:space="preserve"> domes </w:t>
      </w:r>
      <w:proofErr w:type="spellStart"/>
      <w:r w:rsidR="00D331BA" w:rsidRPr="00131168">
        <w:rPr>
          <w:color w:val="000000"/>
          <w:sz w:val="26"/>
          <w:szCs w:val="26"/>
        </w:rPr>
        <w:t>deputāts</w:t>
      </w:r>
      <w:proofErr w:type="spellEnd"/>
    </w:p>
    <w:p w14:paraId="02674AB2" w14:textId="0684468A" w:rsidR="00D47B8E" w:rsidRPr="00131168" w:rsidRDefault="00D47B8E" w:rsidP="00D331BA">
      <w:pPr>
        <w:jc w:val="both"/>
        <w:divId w:val="751199174"/>
        <w:rPr>
          <w:color w:val="000000"/>
          <w:sz w:val="26"/>
          <w:szCs w:val="26"/>
        </w:rPr>
      </w:pPr>
      <w:proofErr w:type="spellStart"/>
      <w:r w:rsidRPr="00131168">
        <w:rPr>
          <w:color w:val="000000"/>
          <w:sz w:val="26"/>
          <w:szCs w:val="26"/>
        </w:rPr>
        <w:t>Antoņina</w:t>
      </w:r>
      <w:proofErr w:type="spellEnd"/>
      <w:r w:rsidRPr="00131168">
        <w:rPr>
          <w:color w:val="000000"/>
          <w:sz w:val="26"/>
          <w:szCs w:val="26"/>
        </w:rPr>
        <w:t xml:space="preserve"> </w:t>
      </w:r>
      <w:proofErr w:type="spellStart"/>
      <w:r w:rsidRPr="00131168">
        <w:rPr>
          <w:color w:val="000000"/>
          <w:sz w:val="26"/>
          <w:szCs w:val="26"/>
        </w:rPr>
        <w:t>Ņenaševa</w:t>
      </w:r>
      <w:proofErr w:type="spellEnd"/>
      <w:r w:rsidRPr="00131168">
        <w:rPr>
          <w:color w:val="000000"/>
          <w:sz w:val="26"/>
          <w:szCs w:val="26"/>
        </w:rPr>
        <w:t xml:space="preserve"> </w:t>
      </w:r>
      <w:r w:rsidR="00592D81" w:rsidRPr="00131168">
        <w:rPr>
          <w:color w:val="000000"/>
          <w:sz w:val="26"/>
          <w:szCs w:val="26"/>
        </w:rPr>
        <w:t xml:space="preserve">– </w:t>
      </w:r>
      <w:proofErr w:type="spellStart"/>
      <w:r w:rsidR="00592D81" w:rsidRPr="00131168">
        <w:rPr>
          <w:color w:val="000000"/>
          <w:sz w:val="26"/>
          <w:szCs w:val="26"/>
        </w:rPr>
        <w:t>Rīgas</w:t>
      </w:r>
      <w:proofErr w:type="spellEnd"/>
      <w:r w:rsidR="00592D81" w:rsidRPr="00131168">
        <w:rPr>
          <w:color w:val="000000"/>
          <w:sz w:val="26"/>
          <w:szCs w:val="26"/>
        </w:rPr>
        <w:t xml:space="preserve"> domes </w:t>
      </w:r>
      <w:proofErr w:type="spellStart"/>
      <w:r w:rsidR="00592D81" w:rsidRPr="00131168">
        <w:rPr>
          <w:color w:val="000000"/>
          <w:sz w:val="26"/>
          <w:szCs w:val="26"/>
        </w:rPr>
        <w:t>deputāte</w:t>
      </w:r>
      <w:proofErr w:type="spellEnd"/>
    </w:p>
    <w:p w14:paraId="4458A910" w14:textId="77777777" w:rsidR="00AC11A4" w:rsidRPr="0029024F" w:rsidRDefault="00AC11A4" w:rsidP="002149B9">
      <w:pPr>
        <w:jc w:val="both"/>
        <w:divId w:val="751199174"/>
        <w:rPr>
          <w:noProof/>
          <w:sz w:val="26"/>
          <w:szCs w:val="26"/>
          <w:lang w:val="lv-LV"/>
        </w:rPr>
      </w:pPr>
    </w:p>
    <w:p w14:paraId="185AB2F7" w14:textId="77777777" w:rsidR="00355076" w:rsidRPr="002149B9" w:rsidRDefault="00355076" w:rsidP="002149B9">
      <w:pPr>
        <w:divId w:val="751199174"/>
        <w:rPr>
          <w:noProof/>
          <w:sz w:val="26"/>
          <w:szCs w:val="26"/>
          <w:lang w:val="lv-LV"/>
        </w:rPr>
      </w:pPr>
    </w:p>
    <w:p w14:paraId="6A9073A3" w14:textId="77777777" w:rsidR="00355076" w:rsidRPr="002149B9" w:rsidRDefault="00355076" w:rsidP="002149B9">
      <w:pPr>
        <w:pStyle w:val="Protokols"/>
        <w:jc w:val="both"/>
        <w:divId w:val="751199174"/>
        <w:rPr>
          <w:b w:val="0"/>
          <w:noProof/>
        </w:rPr>
      </w:pPr>
      <w:r w:rsidRPr="002149B9">
        <w:rPr>
          <w:b w:val="0"/>
          <w:noProof/>
        </w:rPr>
        <w:t>Sēdes darba kārtība:</w:t>
      </w:r>
    </w:p>
    <w:p w14:paraId="6FE48F6D" w14:textId="68CE5FD3" w:rsidR="002149B9" w:rsidRPr="002149B9" w:rsidRDefault="002149B9" w:rsidP="002149B9">
      <w:pPr>
        <w:pStyle w:val="Paraststmeklis"/>
        <w:spacing w:before="0" w:beforeAutospacing="0" w:after="0" w:afterAutospacing="0"/>
        <w:jc w:val="both"/>
        <w:divId w:val="751199174"/>
        <w:rPr>
          <w:rFonts w:ascii="Times New Roman" w:hAnsi="Times New Roman" w:cs="Times New Roman"/>
          <w:sz w:val="26"/>
          <w:szCs w:val="26"/>
        </w:rPr>
      </w:pPr>
      <w:r w:rsidRPr="002149B9">
        <w:rPr>
          <w:rStyle w:val="Izteiksmgs"/>
          <w:rFonts w:ascii="Times New Roman" w:hAnsi="Times New Roman" w:cs="Times New Roman"/>
          <w:b w:val="0"/>
          <w:bCs w:val="0"/>
          <w:sz w:val="26"/>
          <w:szCs w:val="26"/>
        </w:rPr>
        <w:t xml:space="preserve">Tēma: Publiskā </w:t>
      </w:r>
      <w:proofErr w:type="spellStart"/>
      <w:r w:rsidRPr="002149B9">
        <w:rPr>
          <w:rStyle w:val="Izteiksmgs"/>
          <w:rFonts w:ascii="Times New Roman" w:hAnsi="Times New Roman" w:cs="Times New Roman"/>
          <w:b w:val="0"/>
          <w:bCs w:val="0"/>
          <w:sz w:val="26"/>
          <w:szCs w:val="26"/>
        </w:rPr>
        <w:t>ārtelpa</w:t>
      </w:r>
      <w:proofErr w:type="spellEnd"/>
      <w:r w:rsidRPr="002149B9">
        <w:rPr>
          <w:rStyle w:val="Izteiksmgs"/>
          <w:rFonts w:ascii="Times New Roman" w:hAnsi="Times New Roman" w:cs="Times New Roman"/>
          <w:b w:val="0"/>
          <w:bCs w:val="0"/>
          <w:sz w:val="26"/>
          <w:szCs w:val="26"/>
        </w:rPr>
        <w:t xml:space="preserve">, tās labiekārtojuma projekti un sadarbība ar privāto sektoru. </w:t>
      </w:r>
    </w:p>
    <w:p w14:paraId="2E5F4295" w14:textId="25688CCA" w:rsidR="002149B9" w:rsidRPr="002149B9" w:rsidRDefault="002149B9" w:rsidP="002149B9">
      <w:pPr>
        <w:pStyle w:val="Paraststmeklis"/>
        <w:spacing w:before="0" w:beforeAutospacing="0" w:after="0" w:afterAutospacing="0"/>
        <w:jc w:val="both"/>
        <w:divId w:val="751199174"/>
        <w:rPr>
          <w:rFonts w:ascii="Times New Roman" w:hAnsi="Times New Roman" w:cs="Times New Roman"/>
          <w:sz w:val="26"/>
          <w:szCs w:val="26"/>
        </w:rPr>
      </w:pPr>
      <w:r w:rsidRPr="002149B9">
        <w:rPr>
          <w:rFonts w:ascii="Times New Roman" w:hAnsi="Times New Roman" w:cs="Times New Roman"/>
          <w:sz w:val="26"/>
          <w:szCs w:val="26"/>
        </w:rPr>
        <w:t xml:space="preserve">Publiski lietojama </w:t>
      </w:r>
      <w:proofErr w:type="spellStart"/>
      <w:r w:rsidRPr="002149B9">
        <w:rPr>
          <w:rFonts w:ascii="Times New Roman" w:hAnsi="Times New Roman" w:cs="Times New Roman"/>
          <w:sz w:val="26"/>
          <w:szCs w:val="26"/>
        </w:rPr>
        <w:t>pilsēttelpa</w:t>
      </w:r>
      <w:proofErr w:type="spellEnd"/>
      <w:r w:rsidRPr="002149B9">
        <w:rPr>
          <w:rFonts w:ascii="Times New Roman" w:hAnsi="Times New Roman" w:cs="Times New Roman"/>
          <w:sz w:val="26"/>
          <w:szCs w:val="26"/>
        </w:rPr>
        <w:t>, ielas telpa, skvēri u.</w:t>
      </w:r>
      <w:r>
        <w:rPr>
          <w:rFonts w:ascii="Times New Roman" w:hAnsi="Times New Roman" w:cs="Times New Roman"/>
          <w:sz w:val="26"/>
          <w:szCs w:val="26"/>
        </w:rPr>
        <w:t> </w:t>
      </w:r>
      <w:r w:rsidRPr="002149B9">
        <w:rPr>
          <w:rFonts w:ascii="Times New Roman" w:hAnsi="Times New Roman" w:cs="Times New Roman"/>
          <w:sz w:val="26"/>
          <w:szCs w:val="26"/>
        </w:rPr>
        <w:t>tml. (</w:t>
      </w:r>
      <w:r>
        <w:rPr>
          <w:rFonts w:ascii="Times New Roman" w:hAnsi="Times New Roman" w:cs="Times New Roman"/>
          <w:sz w:val="26"/>
          <w:szCs w:val="26"/>
        </w:rPr>
        <w:t>neskaitot</w:t>
      </w:r>
      <w:r w:rsidRPr="002149B9">
        <w:rPr>
          <w:rFonts w:ascii="Times New Roman" w:hAnsi="Times New Roman" w:cs="Times New Roman"/>
          <w:sz w:val="26"/>
          <w:szCs w:val="26"/>
        </w:rPr>
        <w:t xml:space="preserve"> daudzdzīvokļu māju pagalm</w:t>
      </w:r>
      <w:r>
        <w:rPr>
          <w:rFonts w:ascii="Times New Roman" w:hAnsi="Times New Roman" w:cs="Times New Roman"/>
          <w:sz w:val="26"/>
          <w:szCs w:val="26"/>
        </w:rPr>
        <w:t>us</w:t>
      </w:r>
      <w:r w:rsidRPr="002149B9">
        <w:rPr>
          <w:rFonts w:ascii="Times New Roman" w:hAnsi="Times New Roman" w:cs="Times New Roman"/>
          <w:sz w:val="26"/>
          <w:szCs w:val="26"/>
        </w:rPr>
        <w:t>)</w:t>
      </w:r>
    </w:p>
    <w:p w14:paraId="2882B9E8" w14:textId="48095A9F" w:rsidR="002149B9" w:rsidRPr="002149B9" w:rsidRDefault="002149B9" w:rsidP="002149B9">
      <w:pPr>
        <w:jc w:val="both"/>
        <w:divId w:val="751199174"/>
        <w:rPr>
          <w:sz w:val="26"/>
          <w:szCs w:val="26"/>
          <w:lang w:val="lv-LV"/>
        </w:rPr>
      </w:pPr>
      <w:r w:rsidRPr="002149B9">
        <w:rPr>
          <w:rStyle w:val="Izteiksmgs"/>
          <w:b w:val="0"/>
          <w:bCs w:val="0"/>
          <w:sz w:val="26"/>
          <w:szCs w:val="26"/>
          <w:lang w:val="lv-LV"/>
        </w:rPr>
        <w:t xml:space="preserve">1) </w:t>
      </w:r>
      <w:r>
        <w:rPr>
          <w:rStyle w:val="Izteiksmgs"/>
          <w:b w:val="0"/>
          <w:bCs w:val="0"/>
          <w:sz w:val="26"/>
          <w:szCs w:val="26"/>
          <w:lang w:val="lv-LV"/>
        </w:rPr>
        <w:t>V</w:t>
      </w:r>
      <w:r w:rsidRPr="002149B9">
        <w:rPr>
          <w:rStyle w:val="Izteiksmgs"/>
          <w:b w:val="0"/>
          <w:bCs w:val="0"/>
          <w:sz w:val="26"/>
          <w:szCs w:val="26"/>
          <w:lang w:val="lv-LV"/>
        </w:rPr>
        <w:t>eiksmīgie piemēri Rīgā, vai tādi ir?</w:t>
      </w:r>
    </w:p>
    <w:p w14:paraId="3A22CEC6" w14:textId="5A26087A" w:rsidR="002149B9" w:rsidRPr="002149B9" w:rsidRDefault="002149B9" w:rsidP="002149B9">
      <w:pPr>
        <w:jc w:val="both"/>
        <w:divId w:val="751199174"/>
        <w:rPr>
          <w:sz w:val="26"/>
          <w:szCs w:val="26"/>
        </w:rPr>
      </w:pPr>
      <w:r w:rsidRPr="002149B9">
        <w:rPr>
          <w:sz w:val="26"/>
          <w:szCs w:val="26"/>
        </w:rPr>
        <w:t xml:space="preserve">a) </w:t>
      </w:r>
      <w:proofErr w:type="spellStart"/>
      <w:r w:rsidRPr="002149B9">
        <w:rPr>
          <w:sz w:val="26"/>
          <w:szCs w:val="26"/>
        </w:rPr>
        <w:t>privātais</w:t>
      </w:r>
      <w:proofErr w:type="spellEnd"/>
      <w:r w:rsidRPr="002149B9">
        <w:rPr>
          <w:sz w:val="26"/>
          <w:szCs w:val="26"/>
        </w:rPr>
        <w:t xml:space="preserve"> </w:t>
      </w:r>
      <w:proofErr w:type="spellStart"/>
      <w:r w:rsidRPr="002149B9">
        <w:rPr>
          <w:sz w:val="26"/>
          <w:szCs w:val="26"/>
        </w:rPr>
        <w:t>ieguldī</w:t>
      </w:r>
      <w:r>
        <w:rPr>
          <w:sz w:val="26"/>
          <w:szCs w:val="26"/>
        </w:rPr>
        <w:t>jums</w:t>
      </w:r>
      <w:proofErr w:type="spellEnd"/>
      <w:r w:rsidRPr="002149B9">
        <w:rPr>
          <w:sz w:val="26"/>
          <w:szCs w:val="26"/>
        </w:rPr>
        <w:t xml:space="preserve"> </w:t>
      </w:r>
      <w:proofErr w:type="spellStart"/>
      <w:r w:rsidRPr="002149B9">
        <w:rPr>
          <w:sz w:val="26"/>
          <w:szCs w:val="26"/>
        </w:rPr>
        <w:t>publiskajā</w:t>
      </w:r>
      <w:proofErr w:type="spellEnd"/>
      <w:r w:rsidRPr="002149B9">
        <w:rPr>
          <w:sz w:val="26"/>
          <w:szCs w:val="26"/>
        </w:rPr>
        <w:t xml:space="preserve"> </w:t>
      </w:r>
      <w:proofErr w:type="spellStart"/>
      <w:r w:rsidRPr="002149B9">
        <w:rPr>
          <w:sz w:val="26"/>
          <w:szCs w:val="26"/>
        </w:rPr>
        <w:t>ārtelpā</w:t>
      </w:r>
      <w:proofErr w:type="spellEnd"/>
      <w:r w:rsidRPr="002149B9">
        <w:rPr>
          <w:sz w:val="26"/>
          <w:szCs w:val="26"/>
        </w:rPr>
        <w:t xml:space="preserve"> (</w:t>
      </w:r>
      <w:proofErr w:type="spellStart"/>
      <w:r w:rsidRPr="002149B9">
        <w:rPr>
          <w:sz w:val="26"/>
          <w:szCs w:val="26"/>
        </w:rPr>
        <w:t>pilsētas</w:t>
      </w:r>
      <w:proofErr w:type="spellEnd"/>
      <w:r w:rsidRPr="002149B9">
        <w:rPr>
          <w:sz w:val="26"/>
          <w:szCs w:val="26"/>
        </w:rPr>
        <w:t xml:space="preserve"> </w:t>
      </w:r>
      <w:proofErr w:type="spellStart"/>
      <w:r w:rsidRPr="002149B9">
        <w:rPr>
          <w:sz w:val="26"/>
          <w:szCs w:val="26"/>
        </w:rPr>
        <w:t>īpašums</w:t>
      </w:r>
      <w:proofErr w:type="spellEnd"/>
      <w:proofErr w:type="gramStart"/>
      <w:r w:rsidRPr="002149B9">
        <w:rPr>
          <w:sz w:val="26"/>
          <w:szCs w:val="26"/>
        </w:rPr>
        <w:t>);</w:t>
      </w:r>
      <w:proofErr w:type="gramEnd"/>
    </w:p>
    <w:p w14:paraId="6463656F" w14:textId="77777777" w:rsidR="002149B9" w:rsidRPr="002149B9" w:rsidRDefault="002149B9" w:rsidP="002149B9">
      <w:pPr>
        <w:jc w:val="both"/>
        <w:divId w:val="751199174"/>
        <w:rPr>
          <w:sz w:val="26"/>
          <w:szCs w:val="26"/>
        </w:rPr>
      </w:pPr>
      <w:r w:rsidRPr="002149B9">
        <w:rPr>
          <w:sz w:val="26"/>
          <w:szCs w:val="26"/>
        </w:rPr>
        <w:t xml:space="preserve">b) </w:t>
      </w:r>
      <w:proofErr w:type="spellStart"/>
      <w:r w:rsidRPr="002149B9">
        <w:rPr>
          <w:sz w:val="26"/>
          <w:szCs w:val="26"/>
        </w:rPr>
        <w:t>pilsēta</w:t>
      </w:r>
      <w:proofErr w:type="spellEnd"/>
      <w:r w:rsidRPr="002149B9">
        <w:rPr>
          <w:sz w:val="26"/>
          <w:szCs w:val="26"/>
        </w:rPr>
        <w:t xml:space="preserve"> </w:t>
      </w:r>
      <w:proofErr w:type="spellStart"/>
      <w:r w:rsidRPr="002149B9">
        <w:rPr>
          <w:sz w:val="26"/>
          <w:szCs w:val="26"/>
        </w:rPr>
        <w:t>ieguldījusi</w:t>
      </w:r>
      <w:proofErr w:type="spellEnd"/>
      <w:r w:rsidRPr="002149B9">
        <w:rPr>
          <w:sz w:val="26"/>
          <w:szCs w:val="26"/>
        </w:rPr>
        <w:t xml:space="preserve"> </w:t>
      </w:r>
      <w:proofErr w:type="spellStart"/>
      <w:r w:rsidRPr="002149B9">
        <w:rPr>
          <w:sz w:val="26"/>
          <w:szCs w:val="26"/>
        </w:rPr>
        <w:t>privātajā</w:t>
      </w:r>
      <w:proofErr w:type="spellEnd"/>
      <w:r w:rsidRPr="002149B9">
        <w:rPr>
          <w:sz w:val="26"/>
          <w:szCs w:val="26"/>
        </w:rPr>
        <w:t xml:space="preserve"> </w:t>
      </w:r>
      <w:proofErr w:type="spellStart"/>
      <w:r w:rsidRPr="002149B9">
        <w:rPr>
          <w:sz w:val="26"/>
          <w:szCs w:val="26"/>
        </w:rPr>
        <w:t>īpašumā</w:t>
      </w:r>
      <w:proofErr w:type="spellEnd"/>
      <w:r w:rsidRPr="002149B9">
        <w:rPr>
          <w:sz w:val="26"/>
          <w:szCs w:val="26"/>
        </w:rPr>
        <w:t xml:space="preserve"> (</w:t>
      </w:r>
      <w:proofErr w:type="spellStart"/>
      <w:r w:rsidRPr="002149B9">
        <w:rPr>
          <w:sz w:val="26"/>
          <w:szCs w:val="26"/>
        </w:rPr>
        <w:t>publiskajā</w:t>
      </w:r>
      <w:proofErr w:type="spellEnd"/>
      <w:r w:rsidRPr="002149B9">
        <w:rPr>
          <w:sz w:val="26"/>
          <w:szCs w:val="26"/>
        </w:rPr>
        <w:t xml:space="preserve"> </w:t>
      </w:r>
      <w:proofErr w:type="spellStart"/>
      <w:r w:rsidRPr="002149B9">
        <w:rPr>
          <w:sz w:val="26"/>
          <w:szCs w:val="26"/>
        </w:rPr>
        <w:t>ārtelpā</w:t>
      </w:r>
      <w:proofErr w:type="spellEnd"/>
      <w:proofErr w:type="gramStart"/>
      <w:r w:rsidRPr="002149B9">
        <w:rPr>
          <w:sz w:val="26"/>
          <w:szCs w:val="26"/>
        </w:rPr>
        <w:t>);</w:t>
      </w:r>
      <w:proofErr w:type="gramEnd"/>
    </w:p>
    <w:p w14:paraId="5437358E" w14:textId="64416279" w:rsidR="002149B9" w:rsidRPr="002149B9" w:rsidRDefault="002149B9" w:rsidP="002149B9">
      <w:pPr>
        <w:jc w:val="both"/>
        <w:divId w:val="751199174"/>
        <w:rPr>
          <w:sz w:val="26"/>
          <w:szCs w:val="26"/>
        </w:rPr>
      </w:pPr>
      <w:r w:rsidRPr="002149B9">
        <w:rPr>
          <w:sz w:val="26"/>
          <w:szCs w:val="26"/>
        </w:rPr>
        <w:t xml:space="preserve">c) </w:t>
      </w:r>
      <w:proofErr w:type="spellStart"/>
      <w:r w:rsidRPr="002149B9">
        <w:rPr>
          <w:sz w:val="26"/>
          <w:szCs w:val="26"/>
        </w:rPr>
        <w:t>kāds</w:t>
      </w:r>
      <w:proofErr w:type="spellEnd"/>
      <w:r w:rsidRPr="002149B9">
        <w:rPr>
          <w:sz w:val="26"/>
          <w:szCs w:val="26"/>
        </w:rPr>
        <w:t xml:space="preserve"> no </w:t>
      </w:r>
      <w:proofErr w:type="spellStart"/>
      <w:r w:rsidRPr="002149B9">
        <w:rPr>
          <w:sz w:val="26"/>
          <w:szCs w:val="26"/>
        </w:rPr>
        <w:t>iepriekšminētajiem</w:t>
      </w:r>
      <w:proofErr w:type="spellEnd"/>
      <w:r>
        <w:rPr>
          <w:sz w:val="26"/>
          <w:szCs w:val="26"/>
        </w:rPr>
        <w:t xml:space="preserve">, </w:t>
      </w:r>
      <w:proofErr w:type="spellStart"/>
      <w:r>
        <w:rPr>
          <w:sz w:val="26"/>
          <w:szCs w:val="26"/>
        </w:rPr>
        <w:t>kā</w:t>
      </w:r>
      <w:proofErr w:type="spellEnd"/>
      <w:r>
        <w:rPr>
          <w:sz w:val="26"/>
          <w:szCs w:val="26"/>
        </w:rPr>
        <w:t xml:space="preserve"> </w:t>
      </w:r>
      <w:proofErr w:type="spellStart"/>
      <w:r>
        <w:rPr>
          <w:sz w:val="26"/>
          <w:szCs w:val="26"/>
        </w:rPr>
        <w:t>arī</w:t>
      </w:r>
      <w:proofErr w:type="spellEnd"/>
      <w:r w:rsidRPr="002149B9">
        <w:rPr>
          <w:sz w:val="26"/>
          <w:szCs w:val="26"/>
        </w:rPr>
        <w:t xml:space="preserve"> </w:t>
      </w:r>
      <w:proofErr w:type="spellStart"/>
      <w:r w:rsidRPr="002149B9">
        <w:rPr>
          <w:sz w:val="26"/>
          <w:szCs w:val="26"/>
        </w:rPr>
        <w:t>apsaimniekošana</w:t>
      </w:r>
      <w:proofErr w:type="spellEnd"/>
      <w:r w:rsidRPr="002149B9">
        <w:rPr>
          <w:sz w:val="26"/>
          <w:szCs w:val="26"/>
        </w:rPr>
        <w:t xml:space="preserve">, </w:t>
      </w:r>
      <w:proofErr w:type="spellStart"/>
      <w:r w:rsidRPr="002149B9">
        <w:rPr>
          <w:sz w:val="26"/>
          <w:szCs w:val="26"/>
        </w:rPr>
        <w:t>kopšana</w:t>
      </w:r>
      <w:proofErr w:type="spellEnd"/>
      <w:r w:rsidRPr="002149B9">
        <w:rPr>
          <w:sz w:val="26"/>
          <w:szCs w:val="26"/>
        </w:rPr>
        <w:t xml:space="preserve"> (</w:t>
      </w:r>
      <w:proofErr w:type="spellStart"/>
      <w:r w:rsidRPr="002149B9">
        <w:rPr>
          <w:sz w:val="26"/>
          <w:szCs w:val="26"/>
        </w:rPr>
        <w:t>apsaimnieko</w:t>
      </w:r>
      <w:proofErr w:type="spellEnd"/>
      <w:r w:rsidRPr="002149B9">
        <w:rPr>
          <w:sz w:val="26"/>
          <w:szCs w:val="26"/>
        </w:rPr>
        <w:t xml:space="preserve"> </w:t>
      </w:r>
      <w:proofErr w:type="spellStart"/>
      <w:r w:rsidRPr="002149B9">
        <w:rPr>
          <w:sz w:val="26"/>
          <w:szCs w:val="26"/>
        </w:rPr>
        <w:t>privāts</w:t>
      </w:r>
      <w:proofErr w:type="spellEnd"/>
      <w:r w:rsidRPr="002149B9">
        <w:rPr>
          <w:sz w:val="26"/>
          <w:szCs w:val="26"/>
        </w:rPr>
        <w:t xml:space="preserve"> </w:t>
      </w:r>
      <w:proofErr w:type="spellStart"/>
      <w:r w:rsidRPr="002149B9">
        <w:rPr>
          <w:sz w:val="26"/>
          <w:szCs w:val="26"/>
        </w:rPr>
        <w:t>vai</w:t>
      </w:r>
      <w:proofErr w:type="spellEnd"/>
      <w:r w:rsidRPr="002149B9">
        <w:rPr>
          <w:sz w:val="26"/>
          <w:szCs w:val="26"/>
        </w:rPr>
        <w:t xml:space="preserve"> </w:t>
      </w:r>
      <w:proofErr w:type="spellStart"/>
      <w:r w:rsidRPr="002149B9">
        <w:rPr>
          <w:sz w:val="26"/>
          <w:szCs w:val="26"/>
        </w:rPr>
        <w:t>pilsēta</w:t>
      </w:r>
      <w:proofErr w:type="spellEnd"/>
      <w:r w:rsidRPr="002149B9">
        <w:rPr>
          <w:sz w:val="26"/>
          <w:szCs w:val="26"/>
        </w:rPr>
        <w:t>).</w:t>
      </w:r>
    </w:p>
    <w:p w14:paraId="650E6771" w14:textId="0D6AC55E" w:rsidR="002149B9" w:rsidRPr="002149B9" w:rsidRDefault="002149B9" w:rsidP="002149B9">
      <w:pPr>
        <w:jc w:val="both"/>
        <w:divId w:val="751199174"/>
        <w:rPr>
          <w:sz w:val="26"/>
          <w:szCs w:val="26"/>
        </w:rPr>
      </w:pPr>
      <w:r w:rsidRPr="002149B9">
        <w:rPr>
          <w:rStyle w:val="Izteiksmgs"/>
          <w:b w:val="0"/>
          <w:bCs w:val="0"/>
          <w:sz w:val="26"/>
          <w:szCs w:val="26"/>
        </w:rPr>
        <w:t xml:space="preserve">2) </w:t>
      </w:r>
      <w:proofErr w:type="spellStart"/>
      <w:r>
        <w:rPr>
          <w:rStyle w:val="Izteiksmgs"/>
          <w:b w:val="0"/>
          <w:bCs w:val="0"/>
          <w:sz w:val="26"/>
          <w:szCs w:val="26"/>
        </w:rPr>
        <w:t>Š</w:t>
      </w:r>
      <w:r w:rsidRPr="002149B9">
        <w:rPr>
          <w:rStyle w:val="Izteiksmgs"/>
          <w:b w:val="0"/>
          <w:bCs w:val="0"/>
          <w:sz w:val="26"/>
          <w:szCs w:val="26"/>
        </w:rPr>
        <w:t>āda</w:t>
      </w:r>
      <w:proofErr w:type="spellEnd"/>
      <w:r w:rsidRPr="002149B9">
        <w:rPr>
          <w:rStyle w:val="Izteiksmgs"/>
          <w:b w:val="0"/>
          <w:bCs w:val="0"/>
          <w:sz w:val="26"/>
          <w:szCs w:val="26"/>
        </w:rPr>
        <w:t xml:space="preserve"> </w:t>
      </w:r>
      <w:proofErr w:type="spellStart"/>
      <w:r w:rsidRPr="002149B9">
        <w:rPr>
          <w:rStyle w:val="Izteiksmgs"/>
          <w:b w:val="0"/>
          <w:bCs w:val="0"/>
          <w:sz w:val="26"/>
          <w:szCs w:val="26"/>
        </w:rPr>
        <w:t>modeļa</w:t>
      </w:r>
      <w:proofErr w:type="spellEnd"/>
      <w:r w:rsidRPr="002149B9">
        <w:rPr>
          <w:rStyle w:val="Izteiksmgs"/>
          <w:b w:val="0"/>
          <w:bCs w:val="0"/>
          <w:sz w:val="26"/>
          <w:szCs w:val="26"/>
        </w:rPr>
        <w:t xml:space="preserve"> </w:t>
      </w:r>
      <w:proofErr w:type="spellStart"/>
      <w:r w:rsidRPr="002149B9">
        <w:rPr>
          <w:rStyle w:val="Izteiksmgs"/>
          <w:b w:val="0"/>
          <w:bCs w:val="0"/>
          <w:sz w:val="26"/>
          <w:szCs w:val="26"/>
        </w:rPr>
        <w:t>iespējas</w:t>
      </w:r>
      <w:proofErr w:type="spellEnd"/>
      <w:r w:rsidRPr="002149B9">
        <w:rPr>
          <w:rStyle w:val="Izteiksmgs"/>
          <w:b w:val="0"/>
          <w:bCs w:val="0"/>
          <w:sz w:val="26"/>
          <w:szCs w:val="26"/>
        </w:rPr>
        <w:t xml:space="preserve">, </w:t>
      </w:r>
      <w:proofErr w:type="spellStart"/>
      <w:r w:rsidRPr="002149B9">
        <w:rPr>
          <w:rStyle w:val="Izteiksmgs"/>
          <w:b w:val="0"/>
          <w:bCs w:val="0"/>
          <w:sz w:val="26"/>
          <w:szCs w:val="26"/>
        </w:rPr>
        <w:t>esošā</w:t>
      </w:r>
      <w:proofErr w:type="spellEnd"/>
      <w:r w:rsidRPr="002149B9">
        <w:rPr>
          <w:rStyle w:val="Izteiksmgs"/>
          <w:b w:val="0"/>
          <w:bCs w:val="0"/>
          <w:sz w:val="26"/>
          <w:szCs w:val="26"/>
        </w:rPr>
        <w:t xml:space="preserve"> </w:t>
      </w:r>
      <w:proofErr w:type="spellStart"/>
      <w:r w:rsidRPr="002149B9">
        <w:rPr>
          <w:rStyle w:val="Izteiksmgs"/>
          <w:b w:val="0"/>
          <w:bCs w:val="0"/>
          <w:sz w:val="26"/>
          <w:szCs w:val="26"/>
        </w:rPr>
        <w:t>prakse</w:t>
      </w:r>
      <w:proofErr w:type="spellEnd"/>
      <w:r w:rsidRPr="002149B9">
        <w:rPr>
          <w:rStyle w:val="Izteiksmgs"/>
          <w:b w:val="0"/>
          <w:bCs w:val="0"/>
          <w:sz w:val="26"/>
          <w:szCs w:val="26"/>
        </w:rPr>
        <w:t xml:space="preserve">, </w:t>
      </w:r>
      <w:proofErr w:type="spellStart"/>
      <w:r w:rsidRPr="002149B9">
        <w:rPr>
          <w:rStyle w:val="Izteiksmgs"/>
          <w:b w:val="0"/>
          <w:bCs w:val="0"/>
          <w:sz w:val="26"/>
          <w:szCs w:val="26"/>
        </w:rPr>
        <w:t>risinājumi</w:t>
      </w:r>
      <w:proofErr w:type="spellEnd"/>
      <w:r w:rsidRPr="002149B9">
        <w:rPr>
          <w:rStyle w:val="Izteiksmgs"/>
          <w:b w:val="0"/>
          <w:bCs w:val="0"/>
          <w:sz w:val="26"/>
          <w:szCs w:val="26"/>
        </w:rPr>
        <w:t xml:space="preserve"> </w:t>
      </w:r>
      <w:proofErr w:type="spellStart"/>
      <w:r w:rsidRPr="002149B9">
        <w:rPr>
          <w:rStyle w:val="Izteiksmgs"/>
          <w:b w:val="0"/>
          <w:bCs w:val="0"/>
          <w:sz w:val="26"/>
          <w:szCs w:val="26"/>
        </w:rPr>
        <w:t>kā</w:t>
      </w:r>
      <w:proofErr w:type="spellEnd"/>
      <w:r w:rsidRPr="002149B9">
        <w:rPr>
          <w:rStyle w:val="Izteiksmgs"/>
          <w:b w:val="0"/>
          <w:bCs w:val="0"/>
          <w:sz w:val="26"/>
          <w:szCs w:val="26"/>
        </w:rPr>
        <w:t xml:space="preserve"> </w:t>
      </w:r>
      <w:proofErr w:type="spellStart"/>
      <w:r w:rsidRPr="002149B9">
        <w:rPr>
          <w:rStyle w:val="Izteiksmgs"/>
          <w:b w:val="0"/>
          <w:bCs w:val="0"/>
          <w:sz w:val="26"/>
          <w:szCs w:val="26"/>
        </w:rPr>
        <w:t>pilsēta</w:t>
      </w:r>
      <w:proofErr w:type="spellEnd"/>
      <w:r w:rsidRPr="002149B9">
        <w:rPr>
          <w:rStyle w:val="Izteiksmgs"/>
          <w:b w:val="0"/>
          <w:bCs w:val="0"/>
          <w:sz w:val="26"/>
          <w:szCs w:val="26"/>
        </w:rPr>
        <w:t xml:space="preserve"> </w:t>
      </w:r>
      <w:r w:rsidR="004E10C9">
        <w:rPr>
          <w:rStyle w:val="Izteiksmgs"/>
          <w:b w:val="0"/>
          <w:bCs w:val="0"/>
          <w:sz w:val="26"/>
          <w:szCs w:val="26"/>
        </w:rPr>
        <w:t>var</w:t>
      </w:r>
      <w:r w:rsidRPr="002149B9">
        <w:rPr>
          <w:rStyle w:val="Izteiksmgs"/>
          <w:b w:val="0"/>
          <w:bCs w:val="0"/>
          <w:sz w:val="26"/>
          <w:szCs w:val="26"/>
        </w:rPr>
        <w:t xml:space="preserve"> </w:t>
      </w:r>
      <w:proofErr w:type="spellStart"/>
      <w:r w:rsidRPr="002149B9">
        <w:rPr>
          <w:rStyle w:val="Izteiksmgs"/>
          <w:b w:val="0"/>
          <w:bCs w:val="0"/>
          <w:sz w:val="26"/>
          <w:szCs w:val="26"/>
        </w:rPr>
        <w:t>sadarboties</w:t>
      </w:r>
      <w:proofErr w:type="spellEnd"/>
      <w:r w:rsidRPr="002149B9">
        <w:rPr>
          <w:rStyle w:val="Izteiksmgs"/>
          <w:b w:val="0"/>
          <w:bCs w:val="0"/>
          <w:sz w:val="26"/>
          <w:szCs w:val="26"/>
        </w:rPr>
        <w:t xml:space="preserve">, </w:t>
      </w:r>
      <w:proofErr w:type="spellStart"/>
      <w:r w:rsidRPr="002149B9">
        <w:rPr>
          <w:rStyle w:val="Izteiksmgs"/>
          <w:b w:val="0"/>
          <w:bCs w:val="0"/>
          <w:sz w:val="26"/>
          <w:szCs w:val="26"/>
        </w:rPr>
        <w:t>instrumenti</w:t>
      </w:r>
      <w:proofErr w:type="spellEnd"/>
      <w:r w:rsidRPr="002149B9">
        <w:rPr>
          <w:rStyle w:val="Izteiksmgs"/>
          <w:b w:val="0"/>
          <w:bCs w:val="0"/>
          <w:sz w:val="26"/>
          <w:szCs w:val="26"/>
        </w:rPr>
        <w:t xml:space="preserve"> (</w:t>
      </w:r>
      <w:proofErr w:type="spellStart"/>
      <w:r w:rsidRPr="002149B9">
        <w:rPr>
          <w:rStyle w:val="Izteiksmgs"/>
          <w:b w:val="0"/>
          <w:bCs w:val="0"/>
          <w:sz w:val="26"/>
          <w:szCs w:val="26"/>
        </w:rPr>
        <w:t>piem</w:t>
      </w:r>
      <w:proofErr w:type="spellEnd"/>
      <w:r w:rsidRPr="002149B9">
        <w:rPr>
          <w:rStyle w:val="Izteiksmgs"/>
          <w:b w:val="0"/>
          <w:bCs w:val="0"/>
          <w:sz w:val="26"/>
          <w:szCs w:val="26"/>
        </w:rPr>
        <w:t xml:space="preserve">. NĪN </w:t>
      </w:r>
      <w:proofErr w:type="spellStart"/>
      <w:r w:rsidRPr="002149B9">
        <w:rPr>
          <w:rStyle w:val="Izteiksmgs"/>
          <w:b w:val="0"/>
          <w:bCs w:val="0"/>
          <w:sz w:val="26"/>
          <w:szCs w:val="26"/>
        </w:rPr>
        <w:t>atlaides</w:t>
      </w:r>
      <w:proofErr w:type="spellEnd"/>
      <w:r w:rsidRPr="002149B9">
        <w:rPr>
          <w:rStyle w:val="Izteiksmgs"/>
          <w:b w:val="0"/>
          <w:bCs w:val="0"/>
          <w:sz w:val="26"/>
          <w:szCs w:val="26"/>
        </w:rPr>
        <w:t>).</w:t>
      </w:r>
    </w:p>
    <w:p w14:paraId="74A3589A" w14:textId="77777777" w:rsidR="002149B9" w:rsidRDefault="002149B9" w:rsidP="002149B9">
      <w:pPr>
        <w:jc w:val="both"/>
        <w:divId w:val="751199174"/>
      </w:pPr>
      <w:r>
        <w:t> </w:t>
      </w:r>
    </w:p>
    <w:p w14:paraId="65DA5C8C" w14:textId="3BA81C32" w:rsidR="002149B9" w:rsidRDefault="002149B9" w:rsidP="00AC11A4">
      <w:pPr>
        <w:pStyle w:val="Protokols"/>
        <w:divId w:val="751199174"/>
        <w:rPr>
          <w:noProof/>
        </w:rPr>
      </w:pPr>
    </w:p>
    <w:p w14:paraId="1D8BDB3B" w14:textId="28A54736" w:rsidR="00B563DA" w:rsidRDefault="00CC3B4D" w:rsidP="009104F8">
      <w:pPr>
        <w:pStyle w:val="Protokols"/>
        <w:ind w:firstLine="709"/>
        <w:jc w:val="both"/>
        <w:divId w:val="751199174"/>
        <w:rPr>
          <w:b w:val="0"/>
          <w:bCs/>
          <w:noProof/>
        </w:rPr>
      </w:pPr>
      <w:r w:rsidRPr="00CC3B4D">
        <w:rPr>
          <w:b w:val="0"/>
          <w:bCs/>
          <w:noProof/>
        </w:rPr>
        <w:t xml:space="preserve">A. Turlaja </w:t>
      </w:r>
      <w:r>
        <w:rPr>
          <w:b w:val="0"/>
          <w:bCs/>
          <w:noProof/>
        </w:rPr>
        <w:t>demonstrē sagatavoto prezentāciju</w:t>
      </w:r>
      <w:r w:rsidR="0084359B">
        <w:rPr>
          <w:b w:val="0"/>
          <w:bCs/>
          <w:noProof/>
        </w:rPr>
        <w:t xml:space="preserve"> par sadarbību ar privāto sektoru pilsētas publiskās ārtelpas attīstības aspektā</w:t>
      </w:r>
      <w:r>
        <w:rPr>
          <w:b w:val="0"/>
          <w:bCs/>
          <w:noProof/>
        </w:rPr>
        <w:t>.</w:t>
      </w:r>
      <w:r w:rsidR="0084359B">
        <w:rPr>
          <w:b w:val="0"/>
          <w:bCs/>
          <w:noProof/>
        </w:rPr>
        <w:t xml:space="preserve"> </w:t>
      </w:r>
      <w:r w:rsidR="00CA7F05">
        <w:rPr>
          <w:b w:val="0"/>
          <w:bCs/>
          <w:noProof/>
        </w:rPr>
        <w:t>Prezentācij</w:t>
      </w:r>
      <w:r w:rsidR="000268D0">
        <w:rPr>
          <w:b w:val="0"/>
          <w:bCs/>
          <w:noProof/>
        </w:rPr>
        <w:t>ā, kā mērķi izvirzot publiskās ārtelpas labiekārtošanu,</w:t>
      </w:r>
      <w:r w:rsidR="00CA7F05">
        <w:rPr>
          <w:b w:val="0"/>
          <w:bCs/>
          <w:noProof/>
        </w:rPr>
        <w:t xml:space="preserve"> akcentēti divi punkti: privātpersonu darbība uz pilsētai piederošas zemes un pilsētas darbība un privātpersonām piederošas zemes. </w:t>
      </w:r>
      <w:r w:rsidR="00BF041C">
        <w:rPr>
          <w:b w:val="0"/>
          <w:bCs/>
          <w:noProof/>
        </w:rPr>
        <w:t xml:space="preserve">A. Turlaja aicina sēdes gaitā izskatīt iespējas efektīvai sadarbībai starp pilsētu un privāto sektoru. </w:t>
      </w:r>
      <w:r w:rsidR="00020681">
        <w:rPr>
          <w:b w:val="0"/>
          <w:bCs/>
          <w:noProof/>
        </w:rPr>
        <w:t xml:space="preserve">Kā </w:t>
      </w:r>
      <w:r w:rsidR="00AA7BDA">
        <w:rPr>
          <w:b w:val="0"/>
          <w:bCs/>
          <w:noProof/>
        </w:rPr>
        <w:t>veiksmīgu šadas sadarbības</w:t>
      </w:r>
      <w:r w:rsidR="00020681">
        <w:rPr>
          <w:b w:val="0"/>
          <w:bCs/>
          <w:noProof/>
        </w:rPr>
        <w:t xml:space="preserve"> piemēru viņa min</w:t>
      </w:r>
      <w:r w:rsidR="00F23C32">
        <w:rPr>
          <w:b w:val="0"/>
          <w:bCs/>
          <w:noProof/>
        </w:rPr>
        <w:t xml:space="preserve"> viesnīcas “Albert” priekštelp</w:t>
      </w:r>
      <w:r w:rsidR="001477F2">
        <w:rPr>
          <w:b w:val="0"/>
          <w:bCs/>
          <w:noProof/>
        </w:rPr>
        <w:t>as sakārtošanu</w:t>
      </w:r>
      <w:r w:rsidR="00F23C32">
        <w:rPr>
          <w:b w:val="0"/>
          <w:bCs/>
          <w:noProof/>
        </w:rPr>
        <w:t xml:space="preserve"> Dzirnavu ielā 33.</w:t>
      </w:r>
      <w:r w:rsidR="001923CD">
        <w:rPr>
          <w:b w:val="0"/>
          <w:bCs/>
          <w:noProof/>
        </w:rPr>
        <w:t xml:space="preserve"> Šajā gadījumā īstenota jauna prakse, integrējot viesnīcas terasi publiskās ārtelpas zonā un iestādot kokus ārpus sarkanajām līnijām. Veicot labiekārtošanu, sakārtoti arī divi tuvumā esoši krustojumi un gājēju pāreja</w:t>
      </w:r>
      <w:r w:rsidR="00371C44">
        <w:rPr>
          <w:b w:val="0"/>
          <w:bCs/>
          <w:noProof/>
        </w:rPr>
        <w:t xml:space="preserve"> ārpus viesnīcai piegulošās teritorijas</w:t>
      </w:r>
      <w:r w:rsidR="001923CD">
        <w:rPr>
          <w:b w:val="0"/>
          <w:bCs/>
          <w:noProof/>
        </w:rPr>
        <w:t>.</w:t>
      </w:r>
      <w:r w:rsidR="009417F7">
        <w:rPr>
          <w:b w:val="0"/>
          <w:bCs/>
          <w:noProof/>
        </w:rPr>
        <w:t xml:space="preserve"> Tāpat kā labu piemēru viņa min gājēju ceļu Ostas prospektā, kuru izveidojuši uz pilsētas zemes esošās kafejnīcas īpašnieki. </w:t>
      </w:r>
      <w:r w:rsidR="00FE39A1">
        <w:rPr>
          <w:b w:val="0"/>
          <w:bCs/>
          <w:noProof/>
        </w:rPr>
        <w:t xml:space="preserve">Viņa piedāvā apspriest, kādu sadarbības modeli pilsēta varētu piedāvāt privātās zemes īpašniekam, lai sakārtotu skvēru K. Barona ielā 74. </w:t>
      </w:r>
      <w:r w:rsidR="00C8243E">
        <w:rPr>
          <w:b w:val="0"/>
          <w:bCs/>
          <w:noProof/>
        </w:rPr>
        <w:t xml:space="preserve">Interesi par sadarbību ar pilsētas pašvaldību sev piederošās teritorijas labiekārtošanai izrādījis arī zemes īpašnieks, uz kura zemes atrodas skvērs Brīvības ielas un Miera ielas krustojumā. </w:t>
      </w:r>
      <w:r w:rsidR="007227E8">
        <w:rPr>
          <w:b w:val="0"/>
          <w:bCs/>
          <w:noProof/>
        </w:rPr>
        <w:t>Problemātiska situācija pašlaik izveidojusies ar skvēra sakārtošanu Teātra ielā</w:t>
      </w:r>
      <w:r w:rsidR="00AF445C">
        <w:rPr>
          <w:b w:val="0"/>
          <w:bCs/>
          <w:noProof/>
        </w:rPr>
        <w:t>.</w:t>
      </w:r>
      <w:r w:rsidR="00571674">
        <w:rPr>
          <w:b w:val="0"/>
          <w:bCs/>
          <w:noProof/>
        </w:rPr>
        <w:t xml:space="preserve"> Turpinājumā A. Turlaja vērš uzmanību uz projektuem, kurus sadarbībā ar Rīgas domes Īpašuma departamentu uzsākuši “Skanstes City”, taču pagaidām tie nav pabeigti, teritorijā joprojām atrodas grausti un nav ierīkota lietusūdens kanalizācija.</w:t>
      </w:r>
      <w:r w:rsidR="00B22419">
        <w:rPr>
          <w:b w:val="0"/>
          <w:bCs/>
          <w:noProof/>
        </w:rPr>
        <w:t xml:space="preserve"> Viņa aicina sēdes gaitā izskatīt sekojošus jautājumus – kādi varētu būt kritēriji veiksmīgai pilsētas un privāto zemju īpašnieku sadarbībai perspektīvā, vai šāda sadarbība būtu plānojama kā sezonas vai pagaidu risinājums, </w:t>
      </w:r>
      <w:r w:rsidR="00901BDE">
        <w:rPr>
          <w:b w:val="0"/>
          <w:bCs/>
          <w:noProof/>
        </w:rPr>
        <w:t xml:space="preserve">kā arī to, kura institūcija koordinētu pilsētas un privātā sektora sadarbību. </w:t>
      </w:r>
      <w:r w:rsidR="00395ED1">
        <w:rPr>
          <w:b w:val="0"/>
          <w:bCs/>
          <w:noProof/>
        </w:rPr>
        <w:t xml:space="preserve">Viņa vēršas ar jautājumu </w:t>
      </w:r>
      <w:r w:rsidR="00395ED1">
        <w:rPr>
          <w:b w:val="0"/>
          <w:bCs/>
          <w:noProof/>
        </w:rPr>
        <w:lastRenderedPageBreak/>
        <w:t xml:space="preserve">pie R. Rusina, vai viņa rīcībā ir informācija par situāciju Zemitānu ielā un </w:t>
      </w:r>
      <w:r w:rsidR="00B563DA">
        <w:rPr>
          <w:b w:val="0"/>
          <w:bCs/>
          <w:noProof/>
        </w:rPr>
        <w:t xml:space="preserve">lūdz minēt piemērus, ja tādi ir, kad privātās zemes īpašnieki vērsušies Rīgas domes departamentā ar priekšlikumu labiekārtot </w:t>
      </w:r>
      <w:r w:rsidR="00D30D7A">
        <w:rPr>
          <w:b w:val="0"/>
          <w:bCs/>
          <w:noProof/>
        </w:rPr>
        <w:t xml:space="preserve">uz </w:t>
      </w:r>
      <w:r w:rsidR="00B563DA">
        <w:rPr>
          <w:b w:val="0"/>
          <w:bCs/>
          <w:noProof/>
        </w:rPr>
        <w:t>sav</w:t>
      </w:r>
      <w:r w:rsidR="00D30D7A">
        <w:rPr>
          <w:b w:val="0"/>
          <w:bCs/>
          <w:noProof/>
        </w:rPr>
        <w:t>iem</w:t>
      </w:r>
      <w:r w:rsidR="00B563DA">
        <w:rPr>
          <w:b w:val="0"/>
          <w:bCs/>
          <w:noProof/>
        </w:rPr>
        <w:t xml:space="preserve"> zemesgabal</w:t>
      </w:r>
      <w:r w:rsidR="00D30D7A">
        <w:rPr>
          <w:b w:val="0"/>
          <w:bCs/>
          <w:noProof/>
        </w:rPr>
        <w:t xml:space="preserve">iem esošo publisko ārtelpu </w:t>
      </w:r>
      <w:r w:rsidR="00B563DA">
        <w:rPr>
          <w:b w:val="0"/>
          <w:bCs/>
          <w:noProof/>
        </w:rPr>
        <w:t>sadar</w:t>
      </w:r>
      <w:r w:rsidR="00D30D7A">
        <w:rPr>
          <w:b w:val="0"/>
          <w:bCs/>
          <w:noProof/>
        </w:rPr>
        <w:t>b</w:t>
      </w:r>
      <w:r w:rsidR="00B563DA">
        <w:rPr>
          <w:b w:val="0"/>
          <w:bCs/>
          <w:noProof/>
        </w:rPr>
        <w:t>ībā ar pilsētu.</w:t>
      </w:r>
    </w:p>
    <w:p w14:paraId="403C2EBF" w14:textId="77777777" w:rsidR="00B563DA" w:rsidRDefault="00B563DA" w:rsidP="009104F8">
      <w:pPr>
        <w:pStyle w:val="Protokols"/>
        <w:ind w:firstLine="709"/>
        <w:jc w:val="both"/>
        <w:divId w:val="751199174"/>
        <w:rPr>
          <w:b w:val="0"/>
          <w:bCs/>
          <w:noProof/>
        </w:rPr>
      </w:pPr>
    </w:p>
    <w:p w14:paraId="3B4E86DA" w14:textId="3AB33BD3" w:rsidR="009104F8" w:rsidRDefault="00B563DA" w:rsidP="009104F8">
      <w:pPr>
        <w:pStyle w:val="Protokols"/>
        <w:ind w:firstLine="709"/>
        <w:jc w:val="both"/>
        <w:divId w:val="751199174"/>
        <w:rPr>
          <w:b w:val="0"/>
          <w:bCs/>
          <w:noProof/>
        </w:rPr>
      </w:pPr>
      <w:r>
        <w:rPr>
          <w:b w:val="0"/>
          <w:bCs/>
          <w:noProof/>
        </w:rPr>
        <w:t>R. Rusins</w:t>
      </w:r>
      <w:r w:rsidR="00D30D7A">
        <w:rPr>
          <w:b w:val="0"/>
          <w:bCs/>
          <w:noProof/>
        </w:rPr>
        <w:t xml:space="preserve"> </w:t>
      </w:r>
      <w:r w:rsidR="001705F5">
        <w:rPr>
          <w:b w:val="0"/>
          <w:bCs/>
          <w:noProof/>
        </w:rPr>
        <w:t>atbild, ka līdz šim departamentam ir pieredze</w:t>
      </w:r>
      <w:r w:rsidR="00BB2EBE">
        <w:rPr>
          <w:b w:val="0"/>
          <w:bCs/>
          <w:noProof/>
        </w:rPr>
        <w:t>,</w:t>
      </w:r>
      <w:r w:rsidR="001705F5">
        <w:rPr>
          <w:b w:val="0"/>
          <w:bCs/>
          <w:noProof/>
        </w:rPr>
        <w:t xml:space="preserve"> sadarbojoties ar privāto sektoru publisko fasāžu līdzfinansēšanas programmas ietvaros. </w:t>
      </w:r>
      <w:r w:rsidR="00270DB5">
        <w:rPr>
          <w:b w:val="0"/>
          <w:bCs/>
          <w:noProof/>
        </w:rPr>
        <w:t>Viņš norāda, ka primāri pilsētas darbību un līdzfinansējumu privātā teritorijā vai objektā regulē saistošie noteikumi.</w:t>
      </w:r>
      <w:r w:rsidR="00206E6F">
        <w:rPr>
          <w:b w:val="0"/>
          <w:bCs/>
          <w:noProof/>
        </w:rPr>
        <w:t xml:space="preserve"> Viņš uzsver, ka</w:t>
      </w:r>
      <w:r w:rsidR="009B5FE8">
        <w:rPr>
          <w:b w:val="0"/>
          <w:bCs/>
          <w:noProof/>
        </w:rPr>
        <w:t>, lai izprastu, kas nepieciešams sadarbības veidošanai,</w:t>
      </w:r>
      <w:r w:rsidR="00206E6F">
        <w:rPr>
          <w:b w:val="0"/>
          <w:bCs/>
          <w:noProof/>
        </w:rPr>
        <w:t xml:space="preserve"> būtiski ir prototipēt projektus, ņemot vērā konkrētu privāto īpašumu specifiku un funkcijas.</w:t>
      </w:r>
      <w:r w:rsidR="00270DB5">
        <w:rPr>
          <w:b w:val="0"/>
          <w:bCs/>
          <w:noProof/>
        </w:rPr>
        <w:t xml:space="preserve"> </w:t>
      </w:r>
      <w:r>
        <w:rPr>
          <w:b w:val="0"/>
          <w:bCs/>
          <w:noProof/>
        </w:rPr>
        <w:t xml:space="preserve"> </w:t>
      </w:r>
      <w:r w:rsidR="00B22419">
        <w:rPr>
          <w:b w:val="0"/>
          <w:bCs/>
          <w:noProof/>
        </w:rPr>
        <w:t xml:space="preserve"> </w:t>
      </w:r>
    </w:p>
    <w:p w14:paraId="090AEACB" w14:textId="02DE18C2" w:rsidR="00BB2EBE" w:rsidRDefault="00BB2EBE" w:rsidP="009104F8">
      <w:pPr>
        <w:pStyle w:val="Protokols"/>
        <w:ind w:firstLine="709"/>
        <w:jc w:val="both"/>
        <w:divId w:val="751199174"/>
        <w:rPr>
          <w:b w:val="0"/>
          <w:bCs/>
          <w:noProof/>
        </w:rPr>
      </w:pPr>
    </w:p>
    <w:p w14:paraId="571D3C85" w14:textId="77777777" w:rsidR="00606E99" w:rsidRDefault="00BB2EBE" w:rsidP="009104F8">
      <w:pPr>
        <w:pStyle w:val="Protokols"/>
        <w:ind w:firstLine="709"/>
        <w:jc w:val="both"/>
        <w:divId w:val="751199174"/>
        <w:rPr>
          <w:b w:val="0"/>
          <w:bCs/>
          <w:noProof/>
        </w:rPr>
      </w:pPr>
      <w:r>
        <w:rPr>
          <w:b w:val="0"/>
          <w:bCs/>
          <w:noProof/>
        </w:rPr>
        <w:t xml:space="preserve">I. Miķelsone vēlas papildināt sacīto, norādot, ka </w:t>
      </w:r>
      <w:r w:rsidR="002F1770">
        <w:rPr>
          <w:b w:val="0"/>
          <w:bCs/>
          <w:noProof/>
        </w:rPr>
        <w:t xml:space="preserve">pašvaldības līdzekļu ieguldīšana privātos īpašumos </w:t>
      </w:r>
      <w:r w:rsidR="004438D7">
        <w:rPr>
          <w:b w:val="0"/>
          <w:bCs/>
          <w:noProof/>
        </w:rPr>
        <w:t xml:space="preserve">nav nav uzskatāma par ikdienišķu praksi. </w:t>
      </w:r>
      <w:r w:rsidR="00687556">
        <w:rPr>
          <w:b w:val="0"/>
          <w:bCs/>
          <w:noProof/>
        </w:rPr>
        <w:t xml:space="preserve">Ir jābūt kādai publiskai funkcijai, kas attaisnotu šādu pašvaldības finanšu izlietošanu. </w:t>
      </w:r>
      <w:r w:rsidR="00304E65">
        <w:rPr>
          <w:b w:val="0"/>
          <w:bCs/>
          <w:noProof/>
        </w:rPr>
        <w:t xml:space="preserve">Tāpat viņa vērš uzmanību uz to, ka pašvaldība var ieguldīt līdzekļus privātā īpašumā vienīgi tajos gadījumos, kas deleģēti likumdošanā. </w:t>
      </w:r>
      <w:r w:rsidR="00F634CF">
        <w:rPr>
          <w:b w:val="0"/>
          <w:bCs/>
          <w:noProof/>
        </w:rPr>
        <w:t xml:space="preserve">Kā tuvākajā laikā īstenojamos plānus viņa min </w:t>
      </w:r>
      <w:r w:rsidR="00DD4DFF">
        <w:rPr>
          <w:b w:val="0"/>
          <w:bCs/>
          <w:noProof/>
        </w:rPr>
        <w:t xml:space="preserve">darbu saistībā ar </w:t>
      </w:r>
      <w:r w:rsidR="00F634CF">
        <w:rPr>
          <w:b w:val="0"/>
          <w:bCs/>
          <w:noProof/>
        </w:rPr>
        <w:t>dzīvojamā</w:t>
      </w:r>
      <w:r w:rsidR="00DD4DFF">
        <w:rPr>
          <w:b w:val="0"/>
          <w:bCs/>
          <w:noProof/>
        </w:rPr>
        <w:t>m</w:t>
      </w:r>
      <w:r w:rsidR="00F634CF">
        <w:rPr>
          <w:b w:val="0"/>
          <w:bCs/>
          <w:noProof/>
        </w:rPr>
        <w:t xml:space="preserve"> māj</w:t>
      </w:r>
      <w:r w:rsidR="00DD4DFF">
        <w:rPr>
          <w:b w:val="0"/>
          <w:bCs/>
          <w:noProof/>
        </w:rPr>
        <w:t>ām</w:t>
      </w:r>
      <w:r w:rsidR="00F634CF">
        <w:rPr>
          <w:b w:val="0"/>
          <w:bCs/>
          <w:noProof/>
        </w:rPr>
        <w:t xml:space="preserve"> un tām pieguloš</w:t>
      </w:r>
      <w:r w:rsidR="00DD4DFF">
        <w:rPr>
          <w:b w:val="0"/>
          <w:bCs/>
          <w:noProof/>
        </w:rPr>
        <w:t>ajām</w:t>
      </w:r>
      <w:r w:rsidR="00F634CF">
        <w:rPr>
          <w:b w:val="0"/>
          <w:bCs/>
          <w:noProof/>
        </w:rPr>
        <w:t xml:space="preserve"> teritorij</w:t>
      </w:r>
      <w:r w:rsidR="00DD4DFF">
        <w:rPr>
          <w:b w:val="0"/>
          <w:bCs/>
          <w:noProof/>
        </w:rPr>
        <w:t>ām</w:t>
      </w:r>
      <w:r w:rsidR="00F634CF">
        <w:rPr>
          <w:b w:val="0"/>
          <w:bCs/>
          <w:noProof/>
        </w:rPr>
        <w:t xml:space="preserve">, </w:t>
      </w:r>
      <w:r w:rsidR="00750BAF">
        <w:rPr>
          <w:b w:val="0"/>
          <w:bCs/>
          <w:noProof/>
        </w:rPr>
        <w:t>vēsturisk</w:t>
      </w:r>
      <w:r w:rsidR="00DD4DFF">
        <w:rPr>
          <w:b w:val="0"/>
          <w:bCs/>
          <w:noProof/>
        </w:rPr>
        <w:t>o</w:t>
      </w:r>
      <w:r w:rsidR="00750BAF">
        <w:rPr>
          <w:b w:val="0"/>
          <w:bCs/>
          <w:noProof/>
        </w:rPr>
        <w:t xml:space="preserve"> un baznīcu mantojum</w:t>
      </w:r>
      <w:r w:rsidR="00DD4DFF">
        <w:rPr>
          <w:b w:val="0"/>
          <w:bCs/>
          <w:noProof/>
        </w:rPr>
        <w:t>u</w:t>
      </w:r>
      <w:r w:rsidR="005D7DC8">
        <w:rPr>
          <w:b w:val="0"/>
          <w:bCs/>
          <w:noProof/>
        </w:rPr>
        <w:t>.</w:t>
      </w:r>
      <w:r w:rsidR="00750BAF">
        <w:rPr>
          <w:b w:val="0"/>
          <w:bCs/>
          <w:noProof/>
        </w:rPr>
        <w:t xml:space="preserve"> </w:t>
      </w:r>
      <w:r w:rsidR="00F50097">
        <w:rPr>
          <w:b w:val="0"/>
          <w:bCs/>
          <w:noProof/>
        </w:rPr>
        <w:t>Ja departament</w:t>
      </w:r>
      <w:r w:rsidR="00184026">
        <w:rPr>
          <w:b w:val="0"/>
          <w:bCs/>
          <w:noProof/>
        </w:rPr>
        <w:t>a rīcībā ir informācija</w:t>
      </w:r>
      <w:r w:rsidR="00F50097">
        <w:rPr>
          <w:b w:val="0"/>
          <w:bCs/>
          <w:noProof/>
        </w:rPr>
        <w:t>, ka privātā īpašumā ir zemes, kas</w:t>
      </w:r>
      <w:r w:rsidR="00544C0B">
        <w:rPr>
          <w:b w:val="0"/>
          <w:bCs/>
          <w:noProof/>
        </w:rPr>
        <w:t xml:space="preserve"> no pilsētplānošanas viedokļa</w:t>
      </w:r>
      <w:r w:rsidR="00F50097">
        <w:rPr>
          <w:b w:val="0"/>
          <w:bCs/>
          <w:noProof/>
        </w:rPr>
        <w:t xml:space="preserve"> būtu </w:t>
      </w:r>
      <w:r w:rsidR="00544C0B">
        <w:rPr>
          <w:b w:val="0"/>
          <w:bCs/>
          <w:noProof/>
        </w:rPr>
        <w:t>kvalificējama</w:t>
      </w:r>
      <w:r w:rsidR="00184026">
        <w:rPr>
          <w:b w:val="0"/>
          <w:bCs/>
          <w:noProof/>
        </w:rPr>
        <w:t>s</w:t>
      </w:r>
      <w:r w:rsidR="00544C0B">
        <w:rPr>
          <w:b w:val="0"/>
          <w:bCs/>
          <w:noProof/>
        </w:rPr>
        <w:t xml:space="preserve"> kā publiskā ārtelpa</w:t>
      </w:r>
      <w:r w:rsidR="00184026">
        <w:rPr>
          <w:b w:val="0"/>
          <w:bCs/>
          <w:noProof/>
        </w:rPr>
        <w:t>, sadarbība ar īpašnieku ir īstenojama īpašuma izmantošanas veida noteikšanas ietvaros.</w:t>
      </w:r>
      <w:r w:rsidR="000908D8">
        <w:rPr>
          <w:b w:val="0"/>
          <w:bCs/>
          <w:noProof/>
        </w:rPr>
        <w:t xml:space="preserve"> Savukārt pašvaldības īpašumā esošās zemes varētu tikt pielāgotas </w:t>
      </w:r>
      <w:r w:rsidR="00F63EB6">
        <w:rPr>
          <w:b w:val="0"/>
          <w:bCs/>
          <w:noProof/>
        </w:rPr>
        <w:t xml:space="preserve">apkārtējai teritorijai. </w:t>
      </w:r>
      <w:r w:rsidR="00751573">
        <w:rPr>
          <w:b w:val="0"/>
          <w:bCs/>
          <w:noProof/>
        </w:rPr>
        <w:t xml:space="preserve">Viņa informē, ka jau Rīgas domes iepriekšējā sasaukuma laikā bijuši mēģinājumi attīstīt atsevišķas teritorijas sadarbībā ar apkaimju biedrībām un vērtē šo praksi kā piemēru, pēc kura būtu iespējams vadīties arī nākotnē. </w:t>
      </w:r>
    </w:p>
    <w:p w14:paraId="146FA2BF" w14:textId="77777777" w:rsidR="00606E99" w:rsidRDefault="00606E99" w:rsidP="009104F8">
      <w:pPr>
        <w:pStyle w:val="Protokols"/>
        <w:ind w:firstLine="709"/>
        <w:jc w:val="both"/>
        <w:divId w:val="751199174"/>
        <w:rPr>
          <w:b w:val="0"/>
          <w:bCs/>
          <w:noProof/>
        </w:rPr>
      </w:pPr>
    </w:p>
    <w:p w14:paraId="7BFDDA5E" w14:textId="77777777" w:rsidR="005D1666" w:rsidRDefault="00606E99" w:rsidP="009104F8">
      <w:pPr>
        <w:pStyle w:val="Protokols"/>
        <w:ind w:firstLine="709"/>
        <w:jc w:val="both"/>
        <w:divId w:val="751199174"/>
        <w:rPr>
          <w:b w:val="0"/>
          <w:bCs/>
          <w:noProof/>
        </w:rPr>
      </w:pPr>
      <w:r>
        <w:rPr>
          <w:b w:val="0"/>
          <w:bCs/>
          <w:noProof/>
        </w:rPr>
        <w:t xml:space="preserve">A. Turlaja </w:t>
      </w:r>
      <w:r w:rsidR="0074506E">
        <w:rPr>
          <w:b w:val="0"/>
          <w:bCs/>
          <w:noProof/>
        </w:rPr>
        <w:t xml:space="preserve">jautā, vai attaisnotos pašvaldības līdzekļu ieguldīšana privātpersonām piederošās publiskās ārtelpas teritorijās, kuru apbūve netiek plānota tuvāko gadu laikā. </w:t>
      </w:r>
    </w:p>
    <w:p w14:paraId="77F21893" w14:textId="77777777" w:rsidR="005D1666" w:rsidRDefault="005D1666" w:rsidP="009104F8">
      <w:pPr>
        <w:pStyle w:val="Protokols"/>
        <w:ind w:firstLine="709"/>
        <w:jc w:val="both"/>
        <w:divId w:val="751199174"/>
        <w:rPr>
          <w:b w:val="0"/>
          <w:bCs/>
          <w:noProof/>
        </w:rPr>
      </w:pPr>
    </w:p>
    <w:p w14:paraId="19266D2E" w14:textId="77777777" w:rsidR="00823511" w:rsidRDefault="005D1666" w:rsidP="009104F8">
      <w:pPr>
        <w:pStyle w:val="Protokols"/>
        <w:ind w:firstLine="709"/>
        <w:jc w:val="both"/>
        <w:divId w:val="751199174"/>
        <w:rPr>
          <w:b w:val="0"/>
          <w:bCs/>
          <w:noProof/>
        </w:rPr>
      </w:pPr>
      <w:r>
        <w:rPr>
          <w:b w:val="0"/>
          <w:bCs/>
          <w:noProof/>
        </w:rPr>
        <w:t>I. Miķelsone atbild, ka tas iespējams, pamatojoties uz nomas līgumu</w:t>
      </w:r>
      <w:r w:rsidR="00A62054">
        <w:rPr>
          <w:b w:val="0"/>
          <w:bCs/>
          <w:noProof/>
        </w:rPr>
        <w:t>, paredzot tajā jebkāda veida zemes izmantošanu ar nosacījumu, ka tā veic publisko funkciju</w:t>
      </w:r>
      <w:r>
        <w:rPr>
          <w:b w:val="0"/>
          <w:bCs/>
          <w:noProof/>
        </w:rPr>
        <w:t xml:space="preserve">. </w:t>
      </w:r>
    </w:p>
    <w:p w14:paraId="28CEB1E3" w14:textId="1E74B81C" w:rsidR="00823511" w:rsidRDefault="00823511" w:rsidP="009104F8">
      <w:pPr>
        <w:pStyle w:val="Protokols"/>
        <w:ind w:firstLine="709"/>
        <w:jc w:val="both"/>
        <w:divId w:val="751199174"/>
        <w:rPr>
          <w:b w:val="0"/>
          <w:bCs/>
          <w:noProof/>
        </w:rPr>
      </w:pPr>
    </w:p>
    <w:p w14:paraId="7EC7DD30" w14:textId="5B9E8E67" w:rsidR="00823511" w:rsidRDefault="00823511" w:rsidP="009104F8">
      <w:pPr>
        <w:pStyle w:val="Protokols"/>
        <w:ind w:firstLine="709"/>
        <w:jc w:val="both"/>
        <w:divId w:val="751199174"/>
        <w:rPr>
          <w:b w:val="0"/>
          <w:bCs/>
          <w:noProof/>
        </w:rPr>
      </w:pPr>
      <w:r>
        <w:rPr>
          <w:b w:val="0"/>
          <w:bCs/>
          <w:noProof/>
        </w:rPr>
        <w:t xml:space="preserve">A. Turlaja vēlas precizēt, vai zemes nomāšana ir vienīgais veids, kā pilsētai iesaistīties privātas teritorijas attīstībā. </w:t>
      </w:r>
    </w:p>
    <w:p w14:paraId="6CC9E6F9" w14:textId="5E35293C" w:rsidR="00823511" w:rsidRDefault="00823511" w:rsidP="009104F8">
      <w:pPr>
        <w:pStyle w:val="Protokols"/>
        <w:ind w:firstLine="709"/>
        <w:jc w:val="both"/>
        <w:divId w:val="751199174"/>
        <w:rPr>
          <w:b w:val="0"/>
          <w:bCs/>
          <w:noProof/>
        </w:rPr>
      </w:pPr>
    </w:p>
    <w:p w14:paraId="387BD357" w14:textId="4618C4CD" w:rsidR="00823511" w:rsidRDefault="00823511" w:rsidP="009104F8">
      <w:pPr>
        <w:pStyle w:val="Protokols"/>
        <w:ind w:firstLine="709"/>
        <w:jc w:val="both"/>
        <w:divId w:val="751199174"/>
        <w:rPr>
          <w:b w:val="0"/>
          <w:bCs/>
          <w:noProof/>
        </w:rPr>
      </w:pPr>
      <w:r>
        <w:rPr>
          <w:b w:val="0"/>
          <w:bCs/>
          <w:noProof/>
        </w:rPr>
        <w:t>I. Miķelsone</w:t>
      </w:r>
      <w:r w:rsidR="00DF0662">
        <w:rPr>
          <w:b w:val="0"/>
          <w:bCs/>
          <w:noProof/>
        </w:rPr>
        <w:t xml:space="preserve"> skaidro, ka runājot par kādu zemesgabalu, tiesiskās attiecības starp pilsētu un privātīpašnieku veidojas uz noteikta izdevīguma pamata. </w:t>
      </w:r>
      <w:r w:rsidR="00CE77FA">
        <w:rPr>
          <w:b w:val="0"/>
          <w:bCs/>
          <w:noProof/>
        </w:rPr>
        <w:t>Kā piemēru viņa min zemesgabalus, uz kuriem īpašnieks neplāno veikt nekādu darbību un varētu būt ieinteresēts to iznomāšanā pašvaldībai</w:t>
      </w:r>
      <w:r w:rsidR="00E34EA1">
        <w:rPr>
          <w:b w:val="0"/>
          <w:bCs/>
          <w:noProof/>
        </w:rPr>
        <w:t xml:space="preserve">. </w:t>
      </w:r>
    </w:p>
    <w:p w14:paraId="3F42C26A" w14:textId="2CADAFDD" w:rsidR="00E34EA1" w:rsidRDefault="00E34EA1" w:rsidP="009104F8">
      <w:pPr>
        <w:pStyle w:val="Protokols"/>
        <w:ind w:firstLine="709"/>
        <w:jc w:val="both"/>
        <w:divId w:val="751199174"/>
        <w:rPr>
          <w:b w:val="0"/>
          <w:bCs/>
          <w:noProof/>
        </w:rPr>
      </w:pPr>
    </w:p>
    <w:p w14:paraId="1E408B93" w14:textId="05E3C32C" w:rsidR="00E34EA1" w:rsidRDefault="00E34EA1" w:rsidP="009104F8">
      <w:pPr>
        <w:pStyle w:val="Protokols"/>
        <w:ind w:firstLine="709"/>
        <w:jc w:val="both"/>
        <w:divId w:val="751199174"/>
        <w:rPr>
          <w:b w:val="0"/>
          <w:bCs/>
          <w:noProof/>
        </w:rPr>
      </w:pPr>
      <w:r>
        <w:rPr>
          <w:b w:val="0"/>
          <w:bCs/>
          <w:noProof/>
        </w:rPr>
        <w:t xml:space="preserve">A. Turlaja jautā, kādi ir kritēriji, pēc kuriem tiek noteikts, vai nesakārtotu īpašumu pašvaldībai nomāt vai arī uzlikt īpašniekam par pienākumu to sakārtot. </w:t>
      </w:r>
    </w:p>
    <w:p w14:paraId="0DC31487" w14:textId="30796819" w:rsidR="00456B9C" w:rsidRDefault="00456B9C" w:rsidP="009104F8">
      <w:pPr>
        <w:pStyle w:val="Protokols"/>
        <w:ind w:firstLine="709"/>
        <w:jc w:val="both"/>
        <w:divId w:val="751199174"/>
        <w:rPr>
          <w:b w:val="0"/>
          <w:bCs/>
          <w:noProof/>
        </w:rPr>
      </w:pPr>
    </w:p>
    <w:p w14:paraId="3C9B64E5" w14:textId="476201E2" w:rsidR="00456B9C" w:rsidRDefault="00456B9C" w:rsidP="009104F8">
      <w:pPr>
        <w:pStyle w:val="Protokols"/>
        <w:ind w:firstLine="709"/>
        <w:jc w:val="both"/>
        <w:divId w:val="751199174"/>
        <w:rPr>
          <w:b w:val="0"/>
          <w:bCs/>
          <w:noProof/>
        </w:rPr>
      </w:pPr>
      <w:r>
        <w:rPr>
          <w:b w:val="0"/>
          <w:bCs/>
          <w:noProof/>
        </w:rPr>
        <w:t xml:space="preserve">I. Andersone </w:t>
      </w:r>
      <w:r w:rsidR="00BE72C5">
        <w:rPr>
          <w:b w:val="0"/>
          <w:bCs/>
          <w:noProof/>
        </w:rPr>
        <w:t xml:space="preserve">jautā, vai bez pilsētas līdzfinansējuma pastāv vēl kāds veids kā ieinteresēt privātās zemes īpašnieku </w:t>
      </w:r>
      <w:r w:rsidR="009D7D9A">
        <w:rPr>
          <w:b w:val="0"/>
          <w:bCs/>
          <w:noProof/>
        </w:rPr>
        <w:t>investēt līdzekļus</w:t>
      </w:r>
      <w:r w:rsidR="00A56EA9">
        <w:rPr>
          <w:b w:val="0"/>
          <w:bCs/>
          <w:noProof/>
        </w:rPr>
        <w:t xml:space="preserve"> </w:t>
      </w:r>
      <w:r w:rsidR="00BE72C5">
        <w:rPr>
          <w:b w:val="0"/>
          <w:bCs/>
          <w:noProof/>
        </w:rPr>
        <w:t>viņam piederošo publisko ārtelpu</w:t>
      </w:r>
      <w:r w:rsidR="009D7D9A">
        <w:rPr>
          <w:b w:val="0"/>
          <w:bCs/>
          <w:noProof/>
        </w:rPr>
        <w:t xml:space="preserve"> labiekārtošanā un uzturēšanā</w:t>
      </w:r>
      <w:r w:rsidR="00BE72C5">
        <w:rPr>
          <w:b w:val="0"/>
          <w:bCs/>
          <w:noProof/>
        </w:rPr>
        <w:t xml:space="preserve">. </w:t>
      </w:r>
    </w:p>
    <w:p w14:paraId="1D6887FF" w14:textId="72E60443" w:rsidR="00BB2EBE" w:rsidRDefault="0074506E" w:rsidP="009104F8">
      <w:pPr>
        <w:pStyle w:val="Protokols"/>
        <w:ind w:firstLine="709"/>
        <w:jc w:val="both"/>
        <w:divId w:val="751199174"/>
        <w:rPr>
          <w:b w:val="0"/>
          <w:bCs/>
          <w:noProof/>
        </w:rPr>
      </w:pPr>
      <w:r>
        <w:rPr>
          <w:b w:val="0"/>
          <w:bCs/>
          <w:noProof/>
        </w:rPr>
        <w:t xml:space="preserve"> </w:t>
      </w:r>
    </w:p>
    <w:p w14:paraId="7D3E67D6" w14:textId="717CB01E" w:rsidR="00773C76" w:rsidRDefault="00773C76" w:rsidP="009104F8">
      <w:pPr>
        <w:pStyle w:val="Protokols"/>
        <w:ind w:firstLine="709"/>
        <w:jc w:val="both"/>
        <w:divId w:val="751199174"/>
        <w:rPr>
          <w:b w:val="0"/>
          <w:bCs/>
          <w:noProof/>
        </w:rPr>
      </w:pPr>
      <w:r>
        <w:rPr>
          <w:b w:val="0"/>
          <w:bCs/>
          <w:noProof/>
        </w:rPr>
        <w:t xml:space="preserve">I. Ziedonis </w:t>
      </w:r>
      <w:r w:rsidR="009D7D9A">
        <w:rPr>
          <w:b w:val="0"/>
          <w:bCs/>
          <w:noProof/>
        </w:rPr>
        <w:t xml:space="preserve">atbild, ka viens no veidiem ir NĪN atvieglojuma piešķiršana un līgumattiecību pamata. </w:t>
      </w:r>
    </w:p>
    <w:p w14:paraId="5360E9FC" w14:textId="7D79FEBA" w:rsidR="002149B9" w:rsidRDefault="00D82C38" w:rsidP="00DF2E89">
      <w:pPr>
        <w:pStyle w:val="Protokols"/>
        <w:ind w:firstLine="709"/>
        <w:jc w:val="both"/>
        <w:divId w:val="751199174"/>
        <w:rPr>
          <w:b w:val="0"/>
          <w:bCs/>
          <w:noProof/>
        </w:rPr>
      </w:pPr>
      <w:r>
        <w:rPr>
          <w:b w:val="0"/>
          <w:bCs/>
          <w:noProof/>
        </w:rPr>
        <w:lastRenderedPageBreak/>
        <w:t xml:space="preserve">R. Rusins </w:t>
      </w:r>
      <w:r w:rsidR="00DD5E04">
        <w:rPr>
          <w:b w:val="0"/>
          <w:bCs/>
          <w:noProof/>
        </w:rPr>
        <w:t xml:space="preserve">pauž viedokli, ka daudzi privātie zemesgabali tāpat kā minētais skvērs Barona ielā netiek sakārtoti, jo īpašnieks tos plāno pārdot vai arī ieķīlājis. </w:t>
      </w:r>
      <w:r w:rsidR="00492BEC">
        <w:rPr>
          <w:b w:val="0"/>
          <w:bCs/>
          <w:noProof/>
        </w:rPr>
        <w:t>Līdz ar to</w:t>
      </w:r>
      <w:r w:rsidR="00DD5E04">
        <w:rPr>
          <w:b w:val="0"/>
          <w:bCs/>
          <w:noProof/>
        </w:rPr>
        <w:t xml:space="preserve"> nebūtu lietderīgi ieguldīt pilsētas līdzekļus teritorijā, kuras īpašnieks tuvākajā termiņā varētu mainīties. </w:t>
      </w:r>
    </w:p>
    <w:p w14:paraId="4C2E1C7B" w14:textId="0AFC3135" w:rsidR="00DF2E89" w:rsidRDefault="00DF2E89" w:rsidP="00DF2E89">
      <w:pPr>
        <w:pStyle w:val="Protokols"/>
        <w:ind w:firstLine="709"/>
        <w:jc w:val="both"/>
        <w:divId w:val="751199174"/>
        <w:rPr>
          <w:b w:val="0"/>
          <w:bCs/>
          <w:noProof/>
        </w:rPr>
      </w:pPr>
    </w:p>
    <w:p w14:paraId="07F86AC4" w14:textId="4A01551C" w:rsidR="00DF2E89" w:rsidRDefault="00DF2E89" w:rsidP="00DF2E89">
      <w:pPr>
        <w:pStyle w:val="Protokols"/>
        <w:ind w:firstLine="709"/>
        <w:jc w:val="both"/>
        <w:divId w:val="751199174"/>
        <w:rPr>
          <w:b w:val="0"/>
          <w:bCs/>
          <w:noProof/>
        </w:rPr>
      </w:pPr>
      <w:r>
        <w:rPr>
          <w:b w:val="0"/>
          <w:bCs/>
          <w:noProof/>
        </w:rPr>
        <w:t xml:space="preserve">A. Turlaja jautā, vai pastāv kāds pašvaldības regulējums, kas nosaka, cik ilgā laikā pēc zemes iegādes īpašniekam tā jāattīsta. </w:t>
      </w:r>
    </w:p>
    <w:p w14:paraId="302AF2C8" w14:textId="74ADBFF9" w:rsidR="00807C49" w:rsidRDefault="00807C49" w:rsidP="00DF2E89">
      <w:pPr>
        <w:pStyle w:val="Protokols"/>
        <w:ind w:firstLine="709"/>
        <w:jc w:val="both"/>
        <w:divId w:val="751199174"/>
        <w:rPr>
          <w:noProof/>
        </w:rPr>
      </w:pPr>
    </w:p>
    <w:p w14:paraId="48AAAA5E" w14:textId="0F089BCF" w:rsidR="00807C49" w:rsidRDefault="00807C49" w:rsidP="00DF2E89">
      <w:pPr>
        <w:pStyle w:val="Protokols"/>
        <w:ind w:firstLine="709"/>
        <w:jc w:val="both"/>
        <w:divId w:val="751199174"/>
        <w:rPr>
          <w:b w:val="0"/>
          <w:bCs/>
          <w:noProof/>
        </w:rPr>
      </w:pPr>
      <w:r>
        <w:rPr>
          <w:b w:val="0"/>
          <w:bCs/>
          <w:noProof/>
        </w:rPr>
        <w:t xml:space="preserve">I. Miķelsone atbild, ka Rīgas domes saistošie noteikumi Nr. 146 </w:t>
      </w:r>
      <w:r w:rsidR="006E131A">
        <w:rPr>
          <w:b w:val="0"/>
          <w:bCs/>
          <w:noProof/>
        </w:rPr>
        <w:t>par prasībām nekustamā īpašuma uzturēšanai varētu būt efektīvākais pašvaldībai deleģētais instruments</w:t>
      </w:r>
      <w:r w:rsidR="00A01C67">
        <w:rPr>
          <w:b w:val="0"/>
          <w:bCs/>
          <w:noProof/>
        </w:rPr>
        <w:t xml:space="preserve"> saskaņā ar kuru pašvaldībai ir zināmas tiesības noteikt</w:t>
      </w:r>
      <w:r w:rsidR="007A06B3">
        <w:rPr>
          <w:b w:val="0"/>
          <w:bCs/>
          <w:noProof/>
        </w:rPr>
        <w:t xml:space="preserve">, kā attīstāms nekustamais īpašums, lai tas abilstu minimālajām </w:t>
      </w:r>
      <w:r w:rsidR="00CE21B6">
        <w:rPr>
          <w:b w:val="0"/>
          <w:bCs/>
          <w:noProof/>
        </w:rPr>
        <w:t xml:space="preserve">prasībām attiecībā uz pilsētvidi. </w:t>
      </w:r>
      <w:r w:rsidR="00C96747">
        <w:rPr>
          <w:b w:val="0"/>
          <w:bCs/>
          <w:noProof/>
        </w:rPr>
        <w:t xml:space="preserve">Viņa izsaka iespēju sadarbībā ar </w:t>
      </w:r>
      <w:r w:rsidR="009B23D0">
        <w:rPr>
          <w:b w:val="0"/>
          <w:bCs/>
          <w:noProof/>
        </w:rPr>
        <w:t>Mājokļu un vides departamenta</w:t>
      </w:r>
      <w:r w:rsidR="00C96747">
        <w:rPr>
          <w:b w:val="0"/>
          <w:bCs/>
          <w:noProof/>
        </w:rPr>
        <w:t xml:space="preserve"> speciālistiem izstrādāt papildu nosacījumus</w:t>
      </w:r>
      <w:r w:rsidR="00B03628">
        <w:rPr>
          <w:b w:val="0"/>
          <w:bCs/>
          <w:noProof/>
        </w:rPr>
        <w:t xml:space="preserve">, kuri būtu jāievēro nekustamā īpašuma īpašniekam. </w:t>
      </w:r>
      <w:r w:rsidR="0027409A">
        <w:rPr>
          <w:b w:val="0"/>
          <w:bCs/>
          <w:noProof/>
        </w:rPr>
        <w:t xml:space="preserve">Pašreizējā saistošo noteikumu redakcija ļauj pašvaldībai piemērot nesakārtoto teritoriju vai ēku īpašniekiem piemērot paaugstinātu nodokļu likmi. </w:t>
      </w:r>
      <w:r w:rsidR="00A01C67">
        <w:rPr>
          <w:b w:val="0"/>
          <w:bCs/>
          <w:noProof/>
        </w:rPr>
        <w:t xml:space="preserve"> </w:t>
      </w:r>
    </w:p>
    <w:p w14:paraId="584E1084" w14:textId="19E47042" w:rsidR="00A3753E" w:rsidRDefault="00A3753E" w:rsidP="00DF2E89">
      <w:pPr>
        <w:pStyle w:val="Protokols"/>
        <w:ind w:firstLine="709"/>
        <w:jc w:val="both"/>
        <w:divId w:val="751199174"/>
        <w:rPr>
          <w:noProof/>
        </w:rPr>
      </w:pPr>
    </w:p>
    <w:p w14:paraId="6BB352EA" w14:textId="7757E3F9" w:rsidR="00A3753E" w:rsidRDefault="00A3753E" w:rsidP="00DF2E89">
      <w:pPr>
        <w:pStyle w:val="Protokols"/>
        <w:ind w:firstLine="709"/>
        <w:jc w:val="both"/>
        <w:divId w:val="751199174"/>
        <w:rPr>
          <w:b w:val="0"/>
          <w:bCs/>
          <w:noProof/>
        </w:rPr>
      </w:pPr>
      <w:r>
        <w:rPr>
          <w:b w:val="0"/>
          <w:bCs/>
          <w:noProof/>
        </w:rPr>
        <w:t xml:space="preserve">A. Turlaja jautā, vai šo saistošo noteikumu ietvaros pastāv arī iespēja, ka pašvaldība pārņem savā pārziņā privātpersonai piederošu labiekārtotu teritoriju. </w:t>
      </w:r>
    </w:p>
    <w:p w14:paraId="01D1B17C" w14:textId="3E443E7E" w:rsidR="00BA0C06" w:rsidRDefault="00BA0C06" w:rsidP="00DF2E89">
      <w:pPr>
        <w:pStyle w:val="Protokols"/>
        <w:ind w:firstLine="709"/>
        <w:jc w:val="both"/>
        <w:divId w:val="751199174"/>
        <w:rPr>
          <w:noProof/>
        </w:rPr>
      </w:pPr>
    </w:p>
    <w:p w14:paraId="4E3397E0" w14:textId="463F913B" w:rsidR="00355076" w:rsidRDefault="00BA0C06" w:rsidP="009C7E72">
      <w:pPr>
        <w:pStyle w:val="Protokols"/>
        <w:ind w:firstLine="709"/>
        <w:jc w:val="both"/>
        <w:divId w:val="751199174"/>
        <w:rPr>
          <w:b w:val="0"/>
          <w:bCs/>
          <w:noProof/>
        </w:rPr>
      </w:pPr>
      <w:r>
        <w:rPr>
          <w:b w:val="0"/>
          <w:bCs/>
          <w:noProof/>
        </w:rPr>
        <w:t xml:space="preserve">I. Miķelsone pauž viedokli, ka ar sev piederošas teritorijas apsaimniekošanu un uzturēšanu jānodarbojas tās īpašniekam. </w:t>
      </w:r>
      <w:r w:rsidR="00317909">
        <w:rPr>
          <w:b w:val="0"/>
          <w:bCs/>
          <w:noProof/>
        </w:rPr>
        <w:t xml:space="preserve">Viņa informē, ka </w:t>
      </w:r>
      <w:r w:rsidR="00DA248B">
        <w:rPr>
          <w:b w:val="0"/>
          <w:bCs/>
          <w:noProof/>
        </w:rPr>
        <w:t xml:space="preserve">Īpašuma departamenta programmu ietvaros </w:t>
      </w:r>
      <w:r w:rsidR="00317909">
        <w:rPr>
          <w:b w:val="0"/>
          <w:bCs/>
          <w:noProof/>
        </w:rPr>
        <w:t xml:space="preserve">vairāki privāto teritoriju īpašnieki izteikuši vēlmi labiekārtot </w:t>
      </w:r>
      <w:r w:rsidR="00B06F2E">
        <w:rPr>
          <w:b w:val="0"/>
          <w:bCs/>
          <w:noProof/>
        </w:rPr>
        <w:t xml:space="preserve">sev piederošo </w:t>
      </w:r>
      <w:r w:rsidR="00317909">
        <w:rPr>
          <w:b w:val="0"/>
          <w:bCs/>
          <w:noProof/>
        </w:rPr>
        <w:t>publisko ārtelpu sadarbībā ar pašvaldību.</w:t>
      </w:r>
      <w:r w:rsidR="00B06F2E">
        <w:rPr>
          <w:b w:val="0"/>
          <w:bCs/>
          <w:noProof/>
        </w:rPr>
        <w:t xml:space="preserve"> </w:t>
      </w:r>
      <w:r w:rsidR="00512029">
        <w:rPr>
          <w:b w:val="0"/>
          <w:bCs/>
          <w:noProof/>
        </w:rPr>
        <w:t>Realizējot šādu risinājumu,</w:t>
      </w:r>
      <w:r w:rsidR="00B06F2E">
        <w:rPr>
          <w:b w:val="0"/>
          <w:bCs/>
          <w:noProof/>
        </w:rPr>
        <w:t xml:space="preserve"> varētu būt ieinteresēti arī blakus esošo ēku un zemju īpašnieki</w:t>
      </w:r>
      <w:r w:rsidR="00154F18">
        <w:rPr>
          <w:b w:val="0"/>
          <w:bCs/>
          <w:noProof/>
        </w:rPr>
        <w:t>, kuru rīcībā pašlaik ir nesakārots īpašums</w:t>
      </w:r>
      <w:r w:rsidR="00B06F2E">
        <w:rPr>
          <w:b w:val="0"/>
          <w:bCs/>
          <w:noProof/>
        </w:rPr>
        <w:t>.</w:t>
      </w:r>
      <w:r w:rsidR="00512029">
        <w:rPr>
          <w:b w:val="0"/>
          <w:bCs/>
          <w:noProof/>
        </w:rPr>
        <w:t xml:space="preserve"> </w:t>
      </w:r>
      <w:r w:rsidR="00B06F2E">
        <w:rPr>
          <w:b w:val="0"/>
          <w:bCs/>
          <w:noProof/>
        </w:rPr>
        <w:t xml:space="preserve"> </w:t>
      </w:r>
    </w:p>
    <w:p w14:paraId="0FB36E4F" w14:textId="738F7EA7" w:rsidR="009C7E72" w:rsidRDefault="009C7E72" w:rsidP="009C7E72">
      <w:pPr>
        <w:pStyle w:val="Protokols"/>
        <w:ind w:firstLine="709"/>
        <w:jc w:val="both"/>
        <w:divId w:val="751199174"/>
        <w:rPr>
          <w:noProof/>
        </w:rPr>
      </w:pPr>
    </w:p>
    <w:p w14:paraId="1A599720" w14:textId="4FE9DFD5" w:rsidR="00DC7440" w:rsidRDefault="009C7E72" w:rsidP="009C7E72">
      <w:pPr>
        <w:pStyle w:val="Protokols"/>
        <w:ind w:firstLine="709"/>
        <w:jc w:val="both"/>
        <w:divId w:val="751199174"/>
        <w:rPr>
          <w:b w:val="0"/>
          <w:bCs/>
          <w:noProof/>
        </w:rPr>
      </w:pPr>
      <w:r>
        <w:rPr>
          <w:b w:val="0"/>
          <w:bCs/>
          <w:noProof/>
        </w:rPr>
        <w:t xml:space="preserve">A. Turlaja interesējas, vai šādu iniciatīvu privāto zemju īpašnieki izrāda patstāvīgi vai arī tikai tajos gadījumos, ja no pašvaldības saņemts signāls par iespējamo sadarbību. </w:t>
      </w:r>
      <w:r w:rsidR="00DC7440">
        <w:rPr>
          <w:b w:val="0"/>
          <w:bCs/>
          <w:noProof/>
        </w:rPr>
        <w:t xml:space="preserve">Tāpat viņa jautā, kura institūcija varētu būt tā, kas uzņemas šo komunikāciju ar privāto zemju īpašniekiem. </w:t>
      </w:r>
    </w:p>
    <w:p w14:paraId="5A3CC299" w14:textId="680247B7" w:rsidR="001A3744" w:rsidRDefault="001A3744" w:rsidP="009C7E72">
      <w:pPr>
        <w:pStyle w:val="Protokols"/>
        <w:ind w:firstLine="709"/>
        <w:jc w:val="both"/>
        <w:divId w:val="751199174"/>
        <w:rPr>
          <w:b w:val="0"/>
          <w:bCs/>
          <w:noProof/>
        </w:rPr>
      </w:pPr>
    </w:p>
    <w:p w14:paraId="1AC7A7FD" w14:textId="52BBF562" w:rsidR="00DC7440" w:rsidRDefault="001A3744" w:rsidP="009C7E72">
      <w:pPr>
        <w:pStyle w:val="Protokols"/>
        <w:ind w:firstLine="709"/>
        <w:jc w:val="both"/>
        <w:divId w:val="751199174"/>
        <w:rPr>
          <w:b w:val="0"/>
          <w:bCs/>
          <w:noProof/>
        </w:rPr>
      </w:pPr>
      <w:r>
        <w:rPr>
          <w:b w:val="0"/>
          <w:bCs/>
          <w:noProof/>
        </w:rPr>
        <w:t xml:space="preserve">I. Andersone </w:t>
      </w:r>
      <w:r w:rsidR="006F3EC6">
        <w:rPr>
          <w:b w:val="0"/>
          <w:bCs/>
          <w:noProof/>
        </w:rPr>
        <w:t xml:space="preserve">aicina izvērtēt, kā veicināt to, lai privātais sektors </w:t>
      </w:r>
      <w:r w:rsidR="00BA3D26">
        <w:rPr>
          <w:b w:val="0"/>
          <w:bCs/>
          <w:noProof/>
        </w:rPr>
        <w:t xml:space="preserve">būtu ieinteresēts </w:t>
      </w:r>
      <w:r w:rsidR="006F3EC6">
        <w:rPr>
          <w:b w:val="0"/>
          <w:bCs/>
          <w:noProof/>
        </w:rPr>
        <w:t xml:space="preserve">ieguldīt līdzekļus pašvaldībai piederošo teritoriju labiekārtošanā. </w:t>
      </w:r>
    </w:p>
    <w:p w14:paraId="299B2662" w14:textId="7897F1DD" w:rsidR="00DA43F6" w:rsidRDefault="00DA43F6" w:rsidP="009C7E72">
      <w:pPr>
        <w:pStyle w:val="Protokols"/>
        <w:ind w:firstLine="709"/>
        <w:jc w:val="both"/>
        <w:divId w:val="751199174"/>
        <w:rPr>
          <w:b w:val="0"/>
          <w:bCs/>
          <w:noProof/>
        </w:rPr>
      </w:pPr>
    </w:p>
    <w:p w14:paraId="7826A544" w14:textId="68C27EF7" w:rsidR="00DA43F6" w:rsidRDefault="00DA43F6" w:rsidP="009C7E72">
      <w:pPr>
        <w:pStyle w:val="Protokols"/>
        <w:ind w:firstLine="709"/>
        <w:jc w:val="both"/>
        <w:divId w:val="751199174"/>
        <w:rPr>
          <w:b w:val="0"/>
          <w:noProof/>
        </w:rPr>
      </w:pPr>
      <w:r w:rsidRPr="00C1359F">
        <w:rPr>
          <w:b w:val="0"/>
          <w:noProof/>
        </w:rPr>
        <w:t>R. Rusins</w:t>
      </w:r>
      <w:r w:rsidR="00C1359F">
        <w:rPr>
          <w:b w:val="0"/>
          <w:noProof/>
        </w:rPr>
        <w:t xml:space="preserve"> </w:t>
      </w:r>
      <w:r w:rsidR="00C65CB9">
        <w:rPr>
          <w:b w:val="0"/>
          <w:noProof/>
        </w:rPr>
        <w:t xml:space="preserve">skaidro, ka </w:t>
      </w:r>
      <w:r w:rsidR="002B6D46">
        <w:rPr>
          <w:b w:val="0"/>
          <w:noProof/>
        </w:rPr>
        <w:t>esošo regulējumu ietvaros</w:t>
      </w:r>
      <w:r w:rsidR="00C65CB9">
        <w:rPr>
          <w:b w:val="0"/>
          <w:noProof/>
        </w:rPr>
        <w:t xml:space="preserve"> ieguldījums pilsētas teritorijā tiek uzskatīts par dāvinājumu. </w:t>
      </w:r>
    </w:p>
    <w:p w14:paraId="088DB628" w14:textId="3F91C9A3" w:rsidR="00827A5A" w:rsidRDefault="00827A5A" w:rsidP="009C7E72">
      <w:pPr>
        <w:pStyle w:val="Protokols"/>
        <w:ind w:firstLine="709"/>
        <w:jc w:val="both"/>
        <w:divId w:val="751199174"/>
        <w:rPr>
          <w:b w:val="0"/>
          <w:noProof/>
        </w:rPr>
      </w:pPr>
    </w:p>
    <w:p w14:paraId="56F15964" w14:textId="79835079" w:rsidR="00827A5A" w:rsidRDefault="00827A5A" w:rsidP="009C7E72">
      <w:pPr>
        <w:pStyle w:val="Protokols"/>
        <w:ind w:firstLine="709"/>
        <w:jc w:val="both"/>
        <w:divId w:val="751199174"/>
        <w:rPr>
          <w:b w:val="0"/>
          <w:noProof/>
        </w:rPr>
      </w:pPr>
      <w:r w:rsidRPr="00827A5A">
        <w:rPr>
          <w:b w:val="0"/>
          <w:noProof/>
        </w:rPr>
        <w:t>I. Andersone</w:t>
      </w:r>
      <w:r w:rsidR="00014960">
        <w:rPr>
          <w:b w:val="0"/>
          <w:noProof/>
        </w:rPr>
        <w:t xml:space="preserve"> </w:t>
      </w:r>
      <w:r w:rsidR="00BA3D26">
        <w:rPr>
          <w:b w:val="0"/>
          <w:noProof/>
        </w:rPr>
        <w:t>jautā, kād</w:t>
      </w:r>
      <w:r w:rsidR="00D90520">
        <w:rPr>
          <w:b w:val="0"/>
          <w:noProof/>
        </w:rPr>
        <w:t>a ir iespējamā pašvaldības rīcība, saņemot dāvinājumu no privātā īpašnieka, lai šis darījums būtu abpusēji izdevīgs.</w:t>
      </w:r>
    </w:p>
    <w:p w14:paraId="3DB33874" w14:textId="4243CA53" w:rsidR="00D90520" w:rsidRDefault="00D90520" w:rsidP="009C7E72">
      <w:pPr>
        <w:pStyle w:val="Protokols"/>
        <w:ind w:firstLine="709"/>
        <w:jc w:val="both"/>
        <w:divId w:val="751199174"/>
        <w:rPr>
          <w:b w:val="0"/>
          <w:noProof/>
        </w:rPr>
      </w:pPr>
    </w:p>
    <w:p w14:paraId="5E7A593B" w14:textId="3BC66526" w:rsidR="00B546BD" w:rsidRDefault="009254F2" w:rsidP="009C7E72">
      <w:pPr>
        <w:pStyle w:val="Protokols"/>
        <w:ind w:firstLine="709"/>
        <w:jc w:val="both"/>
        <w:divId w:val="751199174"/>
        <w:rPr>
          <w:b w:val="0"/>
          <w:noProof/>
        </w:rPr>
      </w:pPr>
      <w:r>
        <w:rPr>
          <w:b w:val="0"/>
          <w:noProof/>
        </w:rPr>
        <w:t xml:space="preserve">R. Rusins, kā piemēru minot Skanstes ielas projektu, norāda, ka ieguldot publiskās ārtelpas labiekārtošanā un attīstībā, īpašnieki iegūst sev izdevīgākus nomas nosacījumus. </w:t>
      </w:r>
      <w:r w:rsidR="00A725D5">
        <w:rPr>
          <w:b w:val="0"/>
          <w:noProof/>
        </w:rPr>
        <w:t>Kā ieguvumu viņš min arī to, ka tur strādājošajiem un dzīvojošajiem ir nodrošināta sakopta, zaļa vide</w:t>
      </w:r>
      <w:r w:rsidR="0095368B">
        <w:rPr>
          <w:b w:val="0"/>
          <w:noProof/>
        </w:rPr>
        <w:t xml:space="preserve">, līdz ar to </w:t>
      </w:r>
      <w:r w:rsidR="005C6A32">
        <w:rPr>
          <w:b w:val="0"/>
          <w:noProof/>
        </w:rPr>
        <w:t xml:space="preserve">potenciāli </w:t>
      </w:r>
      <w:r w:rsidR="0095368B">
        <w:rPr>
          <w:b w:val="0"/>
          <w:noProof/>
        </w:rPr>
        <w:t>palielinās īpašnieku ieņēmumi no nomas maksām</w:t>
      </w:r>
      <w:r w:rsidR="00A725D5">
        <w:rPr>
          <w:b w:val="0"/>
          <w:noProof/>
        </w:rPr>
        <w:t>.</w:t>
      </w:r>
      <w:r w:rsidR="005C6A32">
        <w:rPr>
          <w:b w:val="0"/>
          <w:noProof/>
        </w:rPr>
        <w:t xml:space="preserve"> </w:t>
      </w:r>
      <w:r w:rsidR="00D267C6">
        <w:rPr>
          <w:b w:val="0"/>
          <w:noProof/>
        </w:rPr>
        <w:t xml:space="preserve">Kā </w:t>
      </w:r>
      <w:r w:rsidR="00567E5C">
        <w:rPr>
          <w:b w:val="0"/>
          <w:noProof/>
        </w:rPr>
        <w:t xml:space="preserve">motivējošu </w:t>
      </w:r>
      <w:r w:rsidR="00D267C6">
        <w:rPr>
          <w:b w:val="0"/>
          <w:noProof/>
        </w:rPr>
        <w:t>iniciatīvu R. Rusins iesaka pašvaldība</w:t>
      </w:r>
      <w:r w:rsidR="00567E5C">
        <w:rPr>
          <w:b w:val="0"/>
          <w:noProof/>
        </w:rPr>
        <w:t>i</w:t>
      </w:r>
      <w:r w:rsidR="00D267C6">
        <w:rPr>
          <w:b w:val="0"/>
          <w:noProof/>
        </w:rPr>
        <w:t xml:space="preserve"> </w:t>
      </w:r>
      <w:r w:rsidR="00567E5C">
        <w:rPr>
          <w:b w:val="0"/>
          <w:noProof/>
        </w:rPr>
        <w:t>iesaistīties</w:t>
      </w:r>
      <w:r w:rsidR="00D267C6">
        <w:rPr>
          <w:b w:val="0"/>
          <w:noProof/>
        </w:rPr>
        <w:t xml:space="preserve"> ar savu finansējumu, uzzinot, ka kādā vietā privātais īpašnieks būtu gatavs pusi finansējuma ārtelpas labiekārtošanai </w:t>
      </w:r>
      <w:r w:rsidR="00D267C6">
        <w:rPr>
          <w:b w:val="0"/>
          <w:noProof/>
        </w:rPr>
        <w:lastRenderedPageBreak/>
        <w:t xml:space="preserve">ieguldīt </w:t>
      </w:r>
      <w:r w:rsidR="00B2217A">
        <w:rPr>
          <w:b w:val="0"/>
          <w:noProof/>
        </w:rPr>
        <w:t>no saviem līdzekļiem.</w:t>
      </w:r>
      <w:r w:rsidR="00E64FC5">
        <w:rPr>
          <w:b w:val="0"/>
          <w:noProof/>
        </w:rPr>
        <w:t xml:space="preserve"> Šāds finansiālais nodrošinājums no abām pusēm ļautu realizēt ieceri plašākā apjomā.</w:t>
      </w:r>
      <w:r w:rsidR="00B2217A">
        <w:rPr>
          <w:b w:val="0"/>
          <w:noProof/>
        </w:rPr>
        <w:t xml:space="preserve"> </w:t>
      </w:r>
      <w:r w:rsidR="00B546BD">
        <w:rPr>
          <w:b w:val="0"/>
          <w:noProof/>
        </w:rPr>
        <w:t>Tāpat viņš norāda, ka, ja privātais īpašnieks izrāda vēlmi labiekārtot uz pašvaldības zemes esošu publisko ārtelpu, pašvaldība varētu to stimulēt ne vien ar līdzfinansējumu, bet arī veicot projektēšanas darbu. Arī viņš norāda, ka šādu procesu koordinēšanai būtu nepieciešama viena atbildīgā instance, kuras rīcībā būtu pietiekami kā tehniskie, tā juridiskie resursi.</w:t>
      </w:r>
      <w:r w:rsidR="00C8153C">
        <w:rPr>
          <w:b w:val="0"/>
          <w:noProof/>
        </w:rPr>
        <w:t xml:space="preserve"> Viņš pauž viedokli, ka šo funkciju sekmīgi varētu pildīt Teritoriju apsaimniekošanas pārvalde. </w:t>
      </w:r>
    </w:p>
    <w:p w14:paraId="45232CAF" w14:textId="71761328" w:rsidR="006E024A" w:rsidRDefault="006E024A" w:rsidP="009C7E72">
      <w:pPr>
        <w:pStyle w:val="Protokols"/>
        <w:ind w:firstLine="709"/>
        <w:jc w:val="both"/>
        <w:divId w:val="751199174"/>
        <w:rPr>
          <w:b w:val="0"/>
          <w:noProof/>
        </w:rPr>
      </w:pPr>
    </w:p>
    <w:p w14:paraId="59C9E0B6" w14:textId="1007BE9D" w:rsidR="006E024A" w:rsidRDefault="006E024A" w:rsidP="009C7E72">
      <w:pPr>
        <w:pStyle w:val="Protokols"/>
        <w:ind w:firstLine="709"/>
        <w:jc w:val="both"/>
        <w:divId w:val="751199174"/>
        <w:rPr>
          <w:b w:val="0"/>
          <w:noProof/>
        </w:rPr>
      </w:pPr>
      <w:r w:rsidRPr="006E024A">
        <w:rPr>
          <w:b w:val="0"/>
          <w:noProof/>
        </w:rPr>
        <w:t>I. Miķelsone</w:t>
      </w:r>
      <w:r>
        <w:rPr>
          <w:b w:val="0"/>
          <w:noProof/>
        </w:rPr>
        <w:t xml:space="preserve"> vēlas papildināt</w:t>
      </w:r>
      <w:r w:rsidR="001C7E65">
        <w:rPr>
          <w:b w:val="0"/>
          <w:noProof/>
        </w:rPr>
        <w:t xml:space="preserve"> teikto</w:t>
      </w:r>
      <w:r>
        <w:rPr>
          <w:b w:val="0"/>
          <w:noProof/>
        </w:rPr>
        <w:t>,</w:t>
      </w:r>
      <w:r w:rsidR="001C7E65">
        <w:rPr>
          <w:b w:val="0"/>
          <w:noProof/>
        </w:rPr>
        <w:t xml:space="preserve"> izsakot minējumu, ka gadījumos, kad privātais attīstītājs</w:t>
      </w:r>
      <w:r>
        <w:rPr>
          <w:b w:val="0"/>
          <w:noProof/>
        </w:rPr>
        <w:t xml:space="preserve"> </w:t>
      </w:r>
      <w:r w:rsidR="001C7E65">
        <w:rPr>
          <w:b w:val="0"/>
          <w:noProof/>
        </w:rPr>
        <w:t xml:space="preserve">paralēli sava projekta attīstībai vēlas uzlabot arī uz pašvaldībai piederošas zemes esošās publiskās ārtelpas kvalitāti, </w:t>
      </w:r>
      <w:r w:rsidR="009219BB">
        <w:rPr>
          <w:b w:val="0"/>
          <w:noProof/>
        </w:rPr>
        <w:t>pašvaldība kā sadarbības veidu varētu piedāvāt</w:t>
      </w:r>
      <w:r w:rsidR="00053936">
        <w:rPr>
          <w:b w:val="0"/>
          <w:noProof/>
        </w:rPr>
        <w:t xml:space="preserve"> infrastruktūras maksājuma</w:t>
      </w:r>
      <w:r w:rsidR="009219BB">
        <w:rPr>
          <w:b w:val="0"/>
          <w:noProof/>
        </w:rPr>
        <w:t xml:space="preserve"> atcelšanu. </w:t>
      </w:r>
    </w:p>
    <w:p w14:paraId="142850C6" w14:textId="18A75F73" w:rsidR="00CB2BCE" w:rsidRDefault="00CB2BCE" w:rsidP="009C7E72">
      <w:pPr>
        <w:pStyle w:val="Protokols"/>
        <w:ind w:firstLine="709"/>
        <w:jc w:val="both"/>
        <w:divId w:val="751199174"/>
        <w:rPr>
          <w:b w:val="0"/>
          <w:noProof/>
        </w:rPr>
      </w:pPr>
    </w:p>
    <w:p w14:paraId="07FAC65A" w14:textId="15BCEFCF" w:rsidR="00CB2BCE" w:rsidRDefault="00CB2BCE" w:rsidP="00CB2BCE">
      <w:pPr>
        <w:pStyle w:val="Protokols"/>
        <w:ind w:firstLine="709"/>
        <w:jc w:val="both"/>
        <w:divId w:val="751199174"/>
        <w:rPr>
          <w:b w:val="0"/>
          <w:noProof/>
        </w:rPr>
      </w:pPr>
      <w:r>
        <w:rPr>
          <w:b w:val="0"/>
          <w:noProof/>
        </w:rPr>
        <w:t xml:space="preserve">I. Andersone informē, ka jau šobrīd tiek meklēti risinājumi vienkāršotākam infrastruktūras fonda izlietojumam, kas motivētu privātos īpašniekus iesaistīties publiskās ārtelpas uzlabošanā un attīstībā. </w:t>
      </w:r>
    </w:p>
    <w:p w14:paraId="0C489FC2" w14:textId="195814D8" w:rsidR="006B6D91" w:rsidRDefault="006B6D91" w:rsidP="00CB2BCE">
      <w:pPr>
        <w:pStyle w:val="Protokols"/>
        <w:ind w:firstLine="709"/>
        <w:jc w:val="both"/>
        <w:divId w:val="751199174"/>
        <w:rPr>
          <w:b w:val="0"/>
          <w:noProof/>
        </w:rPr>
      </w:pPr>
    </w:p>
    <w:p w14:paraId="2F511D8C" w14:textId="77777777" w:rsidR="00C0421D" w:rsidRDefault="006B6D91" w:rsidP="00CB2BCE">
      <w:pPr>
        <w:pStyle w:val="Protokols"/>
        <w:ind w:firstLine="709"/>
        <w:jc w:val="both"/>
        <w:divId w:val="751199174"/>
        <w:rPr>
          <w:b w:val="0"/>
          <w:noProof/>
        </w:rPr>
      </w:pPr>
      <w:r>
        <w:rPr>
          <w:b w:val="0"/>
          <w:noProof/>
        </w:rPr>
        <w:t>R. Rusins norāda, ka pagaidām aktīvu privāto attīstītāju piesaisti kavē departamenta rīcībā esošo finanšu līdzekļu apjoms</w:t>
      </w:r>
      <w:r w:rsidR="006118C1">
        <w:rPr>
          <w:b w:val="0"/>
          <w:noProof/>
        </w:rPr>
        <w:t>, kurš būtu palielināms</w:t>
      </w:r>
      <w:r>
        <w:rPr>
          <w:b w:val="0"/>
          <w:noProof/>
        </w:rPr>
        <w:t>.</w:t>
      </w:r>
      <w:r w:rsidR="006118C1">
        <w:rPr>
          <w:b w:val="0"/>
          <w:noProof/>
        </w:rPr>
        <w:t xml:space="preserve"> </w:t>
      </w:r>
    </w:p>
    <w:p w14:paraId="244538C4" w14:textId="77777777" w:rsidR="00C0421D" w:rsidRDefault="00C0421D" w:rsidP="00CB2BCE">
      <w:pPr>
        <w:pStyle w:val="Protokols"/>
        <w:ind w:firstLine="709"/>
        <w:jc w:val="both"/>
        <w:divId w:val="751199174"/>
        <w:rPr>
          <w:b w:val="0"/>
          <w:noProof/>
        </w:rPr>
      </w:pPr>
    </w:p>
    <w:p w14:paraId="4FE405FB" w14:textId="53E0CD33" w:rsidR="000B6DB7" w:rsidRDefault="00C0421D" w:rsidP="00CB2BCE">
      <w:pPr>
        <w:pStyle w:val="Protokols"/>
        <w:ind w:firstLine="709"/>
        <w:jc w:val="both"/>
        <w:divId w:val="751199174"/>
        <w:rPr>
          <w:b w:val="0"/>
          <w:noProof/>
        </w:rPr>
      </w:pPr>
      <w:r>
        <w:rPr>
          <w:b w:val="0"/>
          <w:noProof/>
        </w:rPr>
        <w:t xml:space="preserve">I. Miķelsone piebilst, ka ir ļoti svarīgi, lai </w:t>
      </w:r>
      <w:r w:rsidR="008A21CC">
        <w:rPr>
          <w:b w:val="0"/>
          <w:noProof/>
        </w:rPr>
        <w:t xml:space="preserve">pietiekama kapacitāte </w:t>
      </w:r>
      <w:r>
        <w:rPr>
          <w:b w:val="0"/>
          <w:noProof/>
        </w:rPr>
        <w:t xml:space="preserve"> būtu arī Rīgas pilsētas būvvaldei</w:t>
      </w:r>
      <w:r w:rsidR="008A21CC">
        <w:rPr>
          <w:b w:val="0"/>
          <w:noProof/>
        </w:rPr>
        <w:t xml:space="preserve"> un</w:t>
      </w:r>
      <w:r w:rsidR="001C2012">
        <w:rPr>
          <w:b w:val="0"/>
          <w:noProof/>
        </w:rPr>
        <w:t xml:space="preserve"> tā s</w:t>
      </w:r>
      <w:r w:rsidR="002C2732">
        <w:rPr>
          <w:b w:val="0"/>
          <w:noProof/>
        </w:rPr>
        <w:t>p</w:t>
      </w:r>
      <w:r w:rsidR="001C2012">
        <w:rPr>
          <w:b w:val="0"/>
          <w:noProof/>
        </w:rPr>
        <w:t>ētu pilnvērtīgi konsultēt klientus.</w:t>
      </w:r>
      <w:r w:rsidR="002C2732">
        <w:rPr>
          <w:b w:val="0"/>
          <w:noProof/>
        </w:rPr>
        <w:t xml:space="preserve"> Tāpat viņa aicina izstrādāt veidu, kā ieinteresētaj</w:t>
      </w:r>
      <w:r w:rsidR="00B938F7">
        <w:rPr>
          <w:b w:val="0"/>
          <w:noProof/>
        </w:rPr>
        <w:t>ie</w:t>
      </w:r>
      <w:r w:rsidR="002C2732">
        <w:rPr>
          <w:b w:val="0"/>
          <w:noProof/>
        </w:rPr>
        <w:t>m attīstītāj</w:t>
      </w:r>
      <w:r w:rsidR="00B938F7">
        <w:rPr>
          <w:b w:val="0"/>
          <w:noProof/>
        </w:rPr>
        <w:t>iem</w:t>
      </w:r>
      <w:r w:rsidR="002C2732">
        <w:rPr>
          <w:b w:val="0"/>
          <w:noProof/>
        </w:rPr>
        <w:t>m skaidri definēt sadarbības aspektus, lai novērstu projekt</w:t>
      </w:r>
      <w:r w:rsidR="00B938F7">
        <w:rPr>
          <w:b w:val="0"/>
          <w:noProof/>
        </w:rPr>
        <w:t>u</w:t>
      </w:r>
      <w:r w:rsidR="002C2732">
        <w:rPr>
          <w:b w:val="0"/>
          <w:noProof/>
        </w:rPr>
        <w:t xml:space="preserve"> turpmākās attīstības kavēšanos birokrātisku apsvērumu dēļ. </w:t>
      </w:r>
      <w:r w:rsidR="003C4CAD">
        <w:rPr>
          <w:b w:val="0"/>
          <w:noProof/>
        </w:rPr>
        <w:t>Viņa atgādina, ka klientiem bieži trūkst informācijas par to, kur vērsties, uzsākot savu projektu, un norāda, ka tieši buvvalde</w:t>
      </w:r>
      <w:r w:rsidR="001A2B34">
        <w:rPr>
          <w:b w:val="0"/>
          <w:noProof/>
        </w:rPr>
        <w:t>s speciālisti</w:t>
      </w:r>
      <w:r w:rsidR="003C4CAD">
        <w:rPr>
          <w:b w:val="0"/>
          <w:noProof/>
        </w:rPr>
        <w:t xml:space="preserve"> vislabāk spēku veikt šo klientu konsultēšanu. </w:t>
      </w:r>
    </w:p>
    <w:p w14:paraId="661912D1" w14:textId="77777777" w:rsidR="000B6DB7" w:rsidRDefault="000B6DB7" w:rsidP="00CB2BCE">
      <w:pPr>
        <w:pStyle w:val="Protokols"/>
        <w:ind w:firstLine="709"/>
        <w:jc w:val="both"/>
        <w:divId w:val="751199174"/>
        <w:rPr>
          <w:b w:val="0"/>
          <w:noProof/>
        </w:rPr>
      </w:pPr>
    </w:p>
    <w:p w14:paraId="632459D7" w14:textId="4730686E" w:rsidR="006B6D91" w:rsidRDefault="000B6DB7" w:rsidP="00CB2BCE">
      <w:pPr>
        <w:pStyle w:val="Protokols"/>
        <w:ind w:firstLine="709"/>
        <w:jc w:val="both"/>
        <w:divId w:val="751199174"/>
        <w:rPr>
          <w:b w:val="0"/>
          <w:noProof/>
        </w:rPr>
      </w:pPr>
      <w:r>
        <w:rPr>
          <w:b w:val="0"/>
          <w:noProof/>
        </w:rPr>
        <w:t>V. Belerte</w:t>
      </w:r>
      <w:r w:rsidR="003C4CAD">
        <w:rPr>
          <w:b w:val="0"/>
          <w:noProof/>
        </w:rPr>
        <w:t xml:space="preserve"> </w:t>
      </w:r>
      <w:r w:rsidR="008A600C">
        <w:rPr>
          <w:b w:val="0"/>
          <w:noProof/>
        </w:rPr>
        <w:t xml:space="preserve">skaidro, ka klientu konsultēšana Rīgas pilsētas būvvaldē notiek arī pašlaik, tiek saskaņotas ieceres, sniegtas konsultācijas. </w:t>
      </w:r>
    </w:p>
    <w:p w14:paraId="27232A64" w14:textId="0B1DFD6C" w:rsidR="005C2B8B" w:rsidRDefault="005C2B8B" w:rsidP="00CB2BCE">
      <w:pPr>
        <w:pStyle w:val="Protokols"/>
        <w:ind w:firstLine="709"/>
        <w:jc w:val="both"/>
        <w:divId w:val="751199174"/>
        <w:rPr>
          <w:b w:val="0"/>
          <w:noProof/>
        </w:rPr>
      </w:pPr>
    </w:p>
    <w:p w14:paraId="188FC977" w14:textId="76953773" w:rsidR="005C2B8B" w:rsidRDefault="005C2B8B" w:rsidP="00CB2BCE">
      <w:pPr>
        <w:pStyle w:val="Protokols"/>
        <w:ind w:firstLine="709"/>
        <w:jc w:val="both"/>
        <w:divId w:val="751199174"/>
        <w:rPr>
          <w:b w:val="0"/>
          <w:noProof/>
        </w:rPr>
      </w:pPr>
      <w:r>
        <w:rPr>
          <w:b w:val="0"/>
          <w:noProof/>
        </w:rPr>
        <w:t>R. Rusins iebilst, pamatojoties uz to, ka atsevišķos gadījumos veidojas situācija, kad būvvaldē iesniegto projektu daudzumu nav iespējas izskatīt</w:t>
      </w:r>
      <w:r w:rsidR="00862A5B">
        <w:rPr>
          <w:b w:val="0"/>
          <w:noProof/>
        </w:rPr>
        <w:t xml:space="preserve"> noteiktajā termiņā</w:t>
      </w:r>
      <w:r w:rsidR="00C14ADA">
        <w:rPr>
          <w:b w:val="0"/>
          <w:noProof/>
        </w:rPr>
        <w:t xml:space="preserve">, tāpēc būvvaldes kapacitāte un tās resursi būtu </w:t>
      </w:r>
      <w:r w:rsidR="007F7E00">
        <w:rPr>
          <w:b w:val="0"/>
          <w:noProof/>
        </w:rPr>
        <w:t xml:space="preserve">jāpalielina. </w:t>
      </w:r>
    </w:p>
    <w:p w14:paraId="680570D4" w14:textId="77777777" w:rsidR="00CB2BCE" w:rsidRPr="006E024A" w:rsidRDefault="00CB2BCE" w:rsidP="009C7E72">
      <w:pPr>
        <w:pStyle w:val="Protokols"/>
        <w:ind w:firstLine="709"/>
        <w:jc w:val="both"/>
        <w:divId w:val="751199174"/>
        <w:rPr>
          <w:b w:val="0"/>
          <w:noProof/>
        </w:rPr>
      </w:pPr>
    </w:p>
    <w:p w14:paraId="15C69D4A" w14:textId="06B399CF" w:rsidR="00B546BD" w:rsidRDefault="001E5436" w:rsidP="009C7E72">
      <w:pPr>
        <w:pStyle w:val="Protokols"/>
        <w:ind w:firstLine="709"/>
        <w:jc w:val="both"/>
        <w:divId w:val="751199174"/>
        <w:rPr>
          <w:b w:val="0"/>
          <w:noProof/>
        </w:rPr>
      </w:pPr>
      <w:r>
        <w:rPr>
          <w:b w:val="0"/>
          <w:noProof/>
        </w:rPr>
        <w:t>V. </w:t>
      </w:r>
      <w:r w:rsidR="00D8201E">
        <w:rPr>
          <w:b w:val="0"/>
          <w:noProof/>
        </w:rPr>
        <w:t xml:space="preserve">Admidiņš </w:t>
      </w:r>
      <w:r w:rsidR="003F6B26">
        <w:rPr>
          <w:b w:val="0"/>
          <w:noProof/>
        </w:rPr>
        <w:t xml:space="preserve">informē par </w:t>
      </w:r>
      <w:r w:rsidR="003F6B26" w:rsidRPr="00A404D4">
        <w:rPr>
          <w:b w:val="0"/>
          <w:bCs/>
        </w:rPr>
        <w:t>Teritorijas labiekārtošanas pārvaldes</w:t>
      </w:r>
      <w:r w:rsidR="003F6B26">
        <w:rPr>
          <w:b w:val="0"/>
          <w:noProof/>
        </w:rPr>
        <w:t xml:space="preserve"> praksē sastopamiem gadījumiem, kad privātās zemes īpašnieki teritorijas sakopšanas vietā izvēlas administratīvā soda samaksu</w:t>
      </w:r>
      <w:r w:rsidR="00BD675D">
        <w:rPr>
          <w:b w:val="0"/>
          <w:noProof/>
        </w:rPr>
        <w:t xml:space="preserve"> un pašvaldībai par saviem līdzekļiem jāveic teritorijas piespiedu sakārtošana</w:t>
      </w:r>
      <w:r w:rsidR="003F6B26">
        <w:rPr>
          <w:b w:val="0"/>
          <w:noProof/>
        </w:rPr>
        <w:t>.</w:t>
      </w:r>
      <w:r w:rsidR="0087604C">
        <w:rPr>
          <w:b w:val="0"/>
          <w:noProof/>
        </w:rPr>
        <w:t xml:space="preserve"> Runājot par K. Barona ielas skvēru, viņš informē, ka tas pieder firmai, kura izsludinājusi maksātnespēju. </w:t>
      </w:r>
      <w:r w:rsidR="00F06C8B">
        <w:rPr>
          <w:b w:val="0"/>
          <w:noProof/>
        </w:rPr>
        <w:t>Kā iespējamo risinājumu V. Admidiņš min zemesgabala piedāvāšanu izsolē</w:t>
      </w:r>
      <w:r w:rsidR="003C3E55">
        <w:rPr>
          <w:b w:val="0"/>
          <w:noProof/>
        </w:rPr>
        <w:t>, lai būtu iespējams vienoties par teritorijas sakārtošanu ar tās nākamo īpašnieku</w:t>
      </w:r>
      <w:r w:rsidR="00F06C8B">
        <w:rPr>
          <w:b w:val="0"/>
          <w:noProof/>
        </w:rPr>
        <w:t>.</w:t>
      </w:r>
      <w:r w:rsidR="003F6B26">
        <w:rPr>
          <w:b w:val="0"/>
          <w:noProof/>
        </w:rPr>
        <w:t xml:space="preserve"> </w:t>
      </w:r>
      <w:r w:rsidR="005B2D81">
        <w:rPr>
          <w:b w:val="0"/>
          <w:noProof/>
        </w:rPr>
        <w:t>Viņš vērš uzmanību uz to, ka VARAM nosūtījusi Mājokļu un vides departamentam</w:t>
      </w:r>
      <w:r w:rsidR="00667D3A" w:rsidRPr="00667D3A">
        <w:rPr>
          <w:b w:val="0"/>
          <w:noProof/>
        </w:rPr>
        <w:t xml:space="preserve"> </w:t>
      </w:r>
      <w:r w:rsidR="00667D3A">
        <w:rPr>
          <w:b w:val="0"/>
          <w:noProof/>
        </w:rPr>
        <w:t xml:space="preserve">vēstuli par to, ka sākot ar šī gada 1. maiju zemes piespiedu sakārtošanas darbi ir pārtraucami. </w:t>
      </w:r>
      <w:r w:rsidR="00B7082D">
        <w:rPr>
          <w:b w:val="0"/>
          <w:noProof/>
        </w:rPr>
        <w:t xml:space="preserve"> </w:t>
      </w:r>
    </w:p>
    <w:p w14:paraId="33204D60" w14:textId="79453809" w:rsidR="008B01FB" w:rsidRDefault="008B01FB" w:rsidP="009C7E72">
      <w:pPr>
        <w:pStyle w:val="Protokols"/>
        <w:ind w:firstLine="709"/>
        <w:jc w:val="both"/>
        <w:divId w:val="751199174"/>
        <w:rPr>
          <w:b w:val="0"/>
          <w:noProof/>
        </w:rPr>
      </w:pPr>
    </w:p>
    <w:p w14:paraId="6F839B24" w14:textId="4751233F" w:rsidR="008B01FB" w:rsidRDefault="008B01FB" w:rsidP="009C7E72">
      <w:pPr>
        <w:pStyle w:val="Protokols"/>
        <w:ind w:firstLine="709"/>
        <w:jc w:val="both"/>
        <w:divId w:val="751199174"/>
        <w:rPr>
          <w:b w:val="0"/>
          <w:noProof/>
        </w:rPr>
      </w:pPr>
      <w:r>
        <w:rPr>
          <w:b w:val="0"/>
          <w:noProof/>
        </w:rPr>
        <w:t xml:space="preserve">A. Turlaja jautā, vai pastāv iespēja, </w:t>
      </w:r>
      <w:r w:rsidR="007508D7">
        <w:rPr>
          <w:b w:val="0"/>
          <w:noProof/>
        </w:rPr>
        <w:t xml:space="preserve">pašvaldībai </w:t>
      </w:r>
      <w:r>
        <w:rPr>
          <w:b w:val="0"/>
          <w:noProof/>
        </w:rPr>
        <w:t xml:space="preserve">vienojoties ar bankrotējušo īpašnieku, vasaras sezonā piesaistīt kādus citus privātos īpašniekus, kas būtu ieinteresēti šī skvēra sakopšanā. </w:t>
      </w:r>
    </w:p>
    <w:p w14:paraId="0EC201E1" w14:textId="0005CE08" w:rsidR="007508D7" w:rsidRDefault="007508D7" w:rsidP="009C7E72">
      <w:pPr>
        <w:pStyle w:val="Protokols"/>
        <w:ind w:firstLine="709"/>
        <w:jc w:val="both"/>
        <w:divId w:val="751199174"/>
        <w:rPr>
          <w:b w:val="0"/>
          <w:noProof/>
        </w:rPr>
      </w:pPr>
    </w:p>
    <w:p w14:paraId="79BDAF1E" w14:textId="6ABEAE5C" w:rsidR="007508D7" w:rsidRDefault="007508D7" w:rsidP="009C7E72">
      <w:pPr>
        <w:pStyle w:val="Protokols"/>
        <w:ind w:firstLine="709"/>
        <w:jc w:val="both"/>
        <w:divId w:val="751199174"/>
        <w:rPr>
          <w:b w:val="0"/>
          <w:noProof/>
        </w:rPr>
      </w:pPr>
      <w:r>
        <w:rPr>
          <w:b w:val="0"/>
          <w:noProof/>
        </w:rPr>
        <w:lastRenderedPageBreak/>
        <w:t xml:space="preserve">V. Admidiņš </w:t>
      </w:r>
      <w:r w:rsidR="00E679A2">
        <w:rPr>
          <w:b w:val="0"/>
          <w:noProof/>
        </w:rPr>
        <w:t xml:space="preserve">skaidro, ka pašlaik vienīgā iespēja ir zemesgabala izlikšana izsolē, pēc tam vienojoties ar nākamo zemes īpašnieku. </w:t>
      </w:r>
      <w:r w:rsidR="004F0BAB">
        <w:rPr>
          <w:b w:val="0"/>
          <w:noProof/>
        </w:rPr>
        <w:t>Viņš rosina izstrādāt risinājumus, kas juridiski atvieglotu teritorijas sakopšanu līdzīgos gadījumos.</w:t>
      </w:r>
    </w:p>
    <w:p w14:paraId="3033ED31" w14:textId="531F4E9C" w:rsidR="006F43D4" w:rsidRDefault="006F43D4" w:rsidP="009C7E72">
      <w:pPr>
        <w:pStyle w:val="Protokols"/>
        <w:ind w:firstLine="709"/>
        <w:jc w:val="both"/>
        <w:divId w:val="751199174"/>
        <w:rPr>
          <w:b w:val="0"/>
          <w:noProof/>
        </w:rPr>
      </w:pPr>
    </w:p>
    <w:p w14:paraId="5D61C656" w14:textId="1B5281EE" w:rsidR="00966F9B" w:rsidRDefault="006F43D4" w:rsidP="00966F9B">
      <w:pPr>
        <w:ind w:firstLine="709"/>
        <w:jc w:val="both"/>
        <w:divId w:val="751199174"/>
        <w:rPr>
          <w:sz w:val="26"/>
          <w:szCs w:val="26"/>
          <w:lang w:val="lv-LV"/>
        </w:rPr>
      </w:pPr>
      <w:r w:rsidRPr="00966F9B">
        <w:rPr>
          <w:sz w:val="26"/>
          <w:szCs w:val="26"/>
          <w:lang w:val="lv-LV"/>
        </w:rPr>
        <w:t xml:space="preserve">V. Bergs </w:t>
      </w:r>
      <w:r w:rsidR="00966F9B" w:rsidRPr="00966F9B">
        <w:rPr>
          <w:sz w:val="26"/>
          <w:szCs w:val="26"/>
          <w:lang w:val="lv-LV"/>
        </w:rPr>
        <w:t>kā</w:t>
      </w:r>
      <w:r w:rsidR="00966F9B">
        <w:rPr>
          <w:sz w:val="26"/>
          <w:szCs w:val="26"/>
          <w:lang w:val="lv-LV"/>
        </w:rPr>
        <w:t xml:space="preserve"> labus piemērus privātai iniciatīvai, kas veikta uz pašvaldības zemes min </w:t>
      </w:r>
      <w:proofErr w:type="spellStart"/>
      <w:r w:rsidR="00C74433" w:rsidRPr="00966F9B">
        <w:rPr>
          <w:sz w:val="26"/>
          <w:szCs w:val="26"/>
          <w:lang w:val="lv-LV"/>
        </w:rPr>
        <w:t>Kudojara</w:t>
      </w:r>
      <w:proofErr w:type="spellEnd"/>
      <w:r w:rsidR="00C74433" w:rsidRPr="00966F9B">
        <w:rPr>
          <w:sz w:val="26"/>
          <w:szCs w:val="26"/>
          <w:lang w:val="lv-LV"/>
        </w:rPr>
        <w:t xml:space="preserve"> park</w:t>
      </w:r>
      <w:r w:rsidR="00966F9B">
        <w:rPr>
          <w:sz w:val="26"/>
          <w:szCs w:val="26"/>
          <w:lang w:val="lv-LV"/>
        </w:rPr>
        <w:t>u</w:t>
      </w:r>
      <w:r w:rsidR="00C74433" w:rsidRPr="00966F9B">
        <w:rPr>
          <w:sz w:val="26"/>
          <w:szCs w:val="26"/>
          <w:lang w:val="lv-LV"/>
        </w:rPr>
        <w:t xml:space="preserve"> Dārziņos</w:t>
      </w:r>
      <w:r w:rsidR="00966F9B" w:rsidRPr="00966F9B">
        <w:rPr>
          <w:sz w:val="26"/>
          <w:szCs w:val="26"/>
          <w:lang w:val="lv-LV"/>
        </w:rPr>
        <w:t>, Induļa Rankas skulptūru dārz</w:t>
      </w:r>
      <w:r w:rsidR="00966F9B">
        <w:rPr>
          <w:sz w:val="26"/>
          <w:szCs w:val="26"/>
          <w:lang w:val="lv-LV"/>
        </w:rPr>
        <w:t>u</w:t>
      </w:r>
      <w:r w:rsidR="00966F9B" w:rsidRPr="00966F9B">
        <w:rPr>
          <w:sz w:val="26"/>
          <w:szCs w:val="26"/>
          <w:lang w:val="lv-LV"/>
        </w:rPr>
        <w:t xml:space="preserve"> </w:t>
      </w:r>
      <w:proofErr w:type="spellStart"/>
      <w:r w:rsidR="00966F9B">
        <w:rPr>
          <w:sz w:val="26"/>
          <w:szCs w:val="26"/>
          <w:lang w:val="lv-LV"/>
        </w:rPr>
        <w:t>Bieriņos</w:t>
      </w:r>
      <w:proofErr w:type="spellEnd"/>
      <w:r w:rsidR="00966F9B">
        <w:rPr>
          <w:sz w:val="26"/>
          <w:szCs w:val="26"/>
          <w:lang w:val="lv-LV"/>
        </w:rPr>
        <w:t>,</w:t>
      </w:r>
      <w:r w:rsidR="00966F9B" w:rsidRPr="00966F9B">
        <w:rPr>
          <w:sz w:val="26"/>
          <w:szCs w:val="26"/>
          <w:lang w:val="lv-LV"/>
        </w:rPr>
        <w:t xml:space="preserve"> Paula Jaunzema akmens skulptūru dārzs </w:t>
      </w:r>
      <w:proofErr w:type="spellStart"/>
      <w:r w:rsidR="00966F9B" w:rsidRPr="00966F9B">
        <w:rPr>
          <w:sz w:val="26"/>
          <w:szCs w:val="26"/>
          <w:lang w:val="lv-LV"/>
        </w:rPr>
        <w:t>Vakarbuļļos</w:t>
      </w:r>
      <w:proofErr w:type="spellEnd"/>
      <w:r w:rsidR="00CC768B">
        <w:rPr>
          <w:sz w:val="26"/>
          <w:szCs w:val="26"/>
          <w:lang w:val="lv-LV"/>
        </w:rPr>
        <w:t>. Vienlaikus viņš pauž nožēlu, ka bieži pēc šo objektu izveidošanas neviens neuzņemas atbildību par to sakopšanu</w:t>
      </w:r>
      <w:r w:rsidR="006B1748">
        <w:rPr>
          <w:sz w:val="26"/>
          <w:szCs w:val="26"/>
          <w:lang w:val="lv-LV"/>
        </w:rPr>
        <w:t>, kā rezultātā daudzi privāto iniciatīvu autori atsakās realizēt savas ieceres.</w:t>
      </w:r>
      <w:r w:rsidR="001F5998">
        <w:rPr>
          <w:sz w:val="26"/>
          <w:szCs w:val="26"/>
          <w:lang w:val="lv-LV"/>
        </w:rPr>
        <w:t xml:space="preserve"> Viņš akcentē sakārtotas apkārtējas vides nozīmi, norādot, ka tā motivē sakārtot savu īpašumu arī atsevišķiem privātās zemes īpašniekiem. </w:t>
      </w:r>
      <w:r w:rsidR="001E0474">
        <w:rPr>
          <w:sz w:val="26"/>
          <w:szCs w:val="26"/>
          <w:lang w:val="lv-LV"/>
        </w:rPr>
        <w:t xml:space="preserve">Atsaucoties uz savu agrāko darba pieredzi, V. Bergs norāda, cik nozīmīga  ir pašvaldības policijas patrulēšana </w:t>
      </w:r>
      <w:r w:rsidR="00776BD2">
        <w:rPr>
          <w:sz w:val="26"/>
          <w:szCs w:val="26"/>
          <w:lang w:val="lv-LV"/>
        </w:rPr>
        <w:t xml:space="preserve">ejot kājām </w:t>
      </w:r>
      <w:r w:rsidR="001E0474">
        <w:rPr>
          <w:sz w:val="26"/>
          <w:szCs w:val="26"/>
          <w:lang w:val="lv-LV"/>
        </w:rPr>
        <w:t>iekšpagalmos</w:t>
      </w:r>
      <w:r w:rsidR="00776BD2">
        <w:rPr>
          <w:sz w:val="26"/>
          <w:szCs w:val="26"/>
          <w:lang w:val="lv-LV"/>
        </w:rPr>
        <w:t xml:space="preserve"> un</w:t>
      </w:r>
      <w:r w:rsidR="001E0474">
        <w:rPr>
          <w:sz w:val="26"/>
          <w:szCs w:val="26"/>
          <w:lang w:val="lv-LV"/>
        </w:rPr>
        <w:t xml:space="preserve"> </w:t>
      </w:r>
      <w:proofErr w:type="spellStart"/>
      <w:r w:rsidR="001E0474">
        <w:rPr>
          <w:sz w:val="26"/>
          <w:szCs w:val="26"/>
          <w:lang w:val="lv-LV"/>
        </w:rPr>
        <w:t>iekškvartālos</w:t>
      </w:r>
      <w:proofErr w:type="spellEnd"/>
      <w:r w:rsidR="001E0474">
        <w:rPr>
          <w:sz w:val="26"/>
          <w:szCs w:val="26"/>
          <w:lang w:val="lv-LV"/>
        </w:rPr>
        <w:t xml:space="preserve">, </w:t>
      </w:r>
      <w:r w:rsidR="00776BD2">
        <w:rPr>
          <w:sz w:val="26"/>
          <w:szCs w:val="26"/>
          <w:lang w:val="lv-LV"/>
        </w:rPr>
        <w:t xml:space="preserve">tā </w:t>
      </w:r>
      <w:r w:rsidR="001E0474">
        <w:rPr>
          <w:sz w:val="26"/>
          <w:szCs w:val="26"/>
          <w:lang w:val="lv-LV"/>
        </w:rPr>
        <w:t>apzinot nesakoptās teritorijas</w:t>
      </w:r>
      <w:r w:rsidR="00C85379">
        <w:rPr>
          <w:sz w:val="26"/>
          <w:szCs w:val="26"/>
          <w:lang w:val="lv-LV"/>
        </w:rPr>
        <w:t xml:space="preserve">, kas bieži nav </w:t>
      </w:r>
      <w:r w:rsidR="0097702B">
        <w:rPr>
          <w:sz w:val="26"/>
          <w:szCs w:val="26"/>
          <w:lang w:val="lv-LV"/>
        </w:rPr>
        <w:t>saskatāmas</w:t>
      </w:r>
      <w:r w:rsidR="00C85379">
        <w:rPr>
          <w:sz w:val="26"/>
          <w:szCs w:val="26"/>
          <w:lang w:val="lv-LV"/>
        </w:rPr>
        <w:t xml:space="preserve"> no ielas</w:t>
      </w:r>
      <w:r w:rsidR="001E0474">
        <w:rPr>
          <w:sz w:val="26"/>
          <w:szCs w:val="26"/>
          <w:lang w:val="lv-LV"/>
        </w:rPr>
        <w:t>.</w:t>
      </w:r>
      <w:r w:rsidR="0097702B">
        <w:rPr>
          <w:sz w:val="26"/>
          <w:szCs w:val="26"/>
          <w:lang w:val="lv-LV"/>
        </w:rPr>
        <w:t xml:space="preserve"> </w:t>
      </w:r>
      <w:r w:rsidR="00111CE3">
        <w:rPr>
          <w:sz w:val="26"/>
          <w:szCs w:val="26"/>
          <w:lang w:val="lv-LV"/>
        </w:rPr>
        <w:t xml:space="preserve">Tādēļ viņš aicina izskatīt iespēju, kā atjaunot policijas darbinieku patrulēšanu, neizmantojot autotransportu. </w:t>
      </w:r>
      <w:r w:rsidR="00B11E30">
        <w:rPr>
          <w:sz w:val="26"/>
          <w:szCs w:val="26"/>
          <w:lang w:val="lv-LV"/>
        </w:rPr>
        <w:t xml:space="preserve">Kā veiksmīgu praksi viņš min </w:t>
      </w:r>
      <w:r w:rsidR="00C335D1">
        <w:rPr>
          <w:sz w:val="26"/>
          <w:szCs w:val="26"/>
          <w:lang w:val="lv-LV"/>
        </w:rPr>
        <w:t xml:space="preserve">savu </w:t>
      </w:r>
      <w:r w:rsidR="00B11E30">
        <w:rPr>
          <w:sz w:val="26"/>
          <w:szCs w:val="26"/>
          <w:lang w:val="lv-LV"/>
        </w:rPr>
        <w:t xml:space="preserve">pieredzi Jūrmalas policijas darbā, kad nesakoptās teritorijas administratīvā soda nemaksāšanas gadījumā nodotas tiesu izpildītājiem, kuri tās izlikuši izsolē. </w:t>
      </w:r>
      <w:r w:rsidR="00C335D1">
        <w:rPr>
          <w:sz w:val="26"/>
          <w:szCs w:val="26"/>
          <w:lang w:val="lv-LV"/>
        </w:rPr>
        <w:t xml:space="preserve">Viņš pauž viedokli, ka šīm teritorijām nav grūti atrast jaunus īpašniekus, kuri būtu ieinteresēti to sakārtošanā. </w:t>
      </w:r>
      <w:r w:rsidR="00111CE3">
        <w:rPr>
          <w:sz w:val="26"/>
          <w:szCs w:val="26"/>
          <w:lang w:val="lv-LV"/>
        </w:rPr>
        <w:t xml:space="preserve"> </w:t>
      </w:r>
    </w:p>
    <w:p w14:paraId="474F5217" w14:textId="490D12E6" w:rsidR="00322C95" w:rsidRDefault="00322C95" w:rsidP="00966F9B">
      <w:pPr>
        <w:ind w:firstLine="709"/>
        <w:jc w:val="both"/>
        <w:divId w:val="751199174"/>
        <w:rPr>
          <w:sz w:val="26"/>
          <w:szCs w:val="26"/>
          <w:lang w:val="lv-LV"/>
        </w:rPr>
      </w:pPr>
    </w:p>
    <w:p w14:paraId="159AD387" w14:textId="137A1967" w:rsidR="00322C95" w:rsidRPr="001171A5" w:rsidRDefault="00322C95" w:rsidP="00966F9B">
      <w:pPr>
        <w:ind w:firstLine="709"/>
        <w:jc w:val="both"/>
        <w:divId w:val="751199174"/>
        <w:rPr>
          <w:sz w:val="26"/>
          <w:szCs w:val="26"/>
          <w:lang w:val="lv-LV"/>
        </w:rPr>
      </w:pPr>
      <w:r w:rsidRPr="001171A5">
        <w:rPr>
          <w:sz w:val="26"/>
          <w:szCs w:val="26"/>
          <w:lang w:val="lv-LV"/>
        </w:rPr>
        <w:t xml:space="preserve">A. Turlaja jautā, vai šāda prakse būtu pielietojama arī attiecībā uz Skanstes teritoriju, vai izsolē būtu pārdodama arī pašvaldībai piederoša zeme, ja neizdodas to sakārtot saviem līdzekļiem. </w:t>
      </w:r>
    </w:p>
    <w:p w14:paraId="4E2D40A9" w14:textId="62C85234" w:rsidR="002D5521" w:rsidRPr="001171A5" w:rsidRDefault="002D5521" w:rsidP="00966F9B">
      <w:pPr>
        <w:ind w:firstLine="709"/>
        <w:jc w:val="both"/>
        <w:divId w:val="751199174"/>
        <w:rPr>
          <w:sz w:val="26"/>
          <w:szCs w:val="26"/>
          <w:lang w:val="lv-LV"/>
        </w:rPr>
      </w:pPr>
    </w:p>
    <w:p w14:paraId="3A067CBE" w14:textId="2966476C" w:rsidR="002D5521" w:rsidRPr="001171A5" w:rsidRDefault="002D5521" w:rsidP="00966F9B">
      <w:pPr>
        <w:ind w:firstLine="709"/>
        <w:jc w:val="both"/>
        <w:divId w:val="751199174"/>
        <w:rPr>
          <w:sz w:val="26"/>
          <w:szCs w:val="26"/>
          <w:lang w:val="lv-LV"/>
        </w:rPr>
      </w:pPr>
      <w:r w:rsidRPr="001171A5">
        <w:rPr>
          <w:sz w:val="26"/>
          <w:szCs w:val="26"/>
          <w:lang w:val="lv-LV"/>
        </w:rPr>
        <w:t>V. Bergs informē, ka Valsts kontrole jau norādījusi, ka pašlaik pašvaldības īpašumā ir daudz zemesgabalu un objektu</w:t>
      </w:r>
      <w:r w:rsidR="00107152" w:rsidRPr="001171A5">
        <w:rPr>
          <w:sz w:val="26"/>
          <w:szCs w:val="26"/>
          <w:lang w:val="lv-LV"/>
        </w:rPr>
        <w:t xml:space="preserve">, par kuriem nav zināms, vai tie būs nepieciešami pašvaldības funkciju realizēšanai. </w:t>
      </w:r>
      <w:r w:rsidR="0010711E" w:rsidRPr="001171A5">
        <w:rPr>
          <w:sz w:val="26"/>
          <w:szCs w:val="26"/>
          <w:lang w:val="lv-LV"/>
        </w:rPr>
        <w:t>Viņš atbalsts Valsts kontroles ieteikumu pašvaldības funkciju veikšanai nevajadzīgos īpašumus nodot atsavināšanai</w:t>
      </w:r>
      <w:r w:rsidR="004C167E" w:rsidRPr="001171A5">
        <w:rPr>
          <w:sz w:val="26"/>
          <w:szCs w:val="26"/>
          <w:lang w:val="lv-LV"/>
        </w:rPr>
        <w:t>, lai to attīstīšanu un uzturēšanu varētu uzņemties privātie īpašnieki</w:t>
      </w:r>
      <w:r w:rsidR="0010711E" w:rsidRPr="001171A5">
        <w:rPr>
          <w:sz w:val="26"/>
          <w:szCs w:val="26"/>
          <w:lang w:val="lv-LV"/>
        </w:rPr>
        <w:t>.</w:t>
      </w:r>
      <w:r w:rsidR="004C167E" w:rsidRPr="001171A5">
        <w:rPr>
          <w:sz w:val="26"/>
          <w:szCs w:val="26"/>
          <w:lang w:val="lv-LV"/>
        </w:rPr>
        <w:t xml:space="preserve"> </w:t>
      </w:r>
      <w:r w:rsidR="003F391C" w:rsidRPr="001171A5">
        <w:rPr>
          <w:sz w:val="26"/>
          <w:szCs w:val="26"/>
          <w:lang w:val="lv-LV"/>
        </w:rPr>
        <w:t xml:space="preserve">Kā piemēru minot dažādas uzkopšanas talkas, kas lielākoties notiek pēc privātpersonu iniciatīvas, </w:t>
      </w:r>
      <w:r w:rsidR="00776FEC" w:rsidRPr="001171A5">
        <w:rPr>
          <w:sz w:val="26"/>
          <w:szCs w:val="26"/>
          <w:lang w:val="lv-LV"/>
        </w:rPr>
        <w:t>viņš norāda, ka pašvaldības uzdevums būtu savu iespēju robežās iesaistīties privātā sektora sakārtoto teritoriju sakopšanā.</w:t>
      </w:r>
      <w:r w:rsidR="00C03B2E" w:rsidRPr="001171A5">
        <w:rPr>
          <w:sz w:val="26"/>
          <w:szCs w:val="26"/>
          <w:lang w:val="lv-LV"/>
        </w:rPr>
        <w:t xml:space="preserve"> </w:t>
      </w:r>
    </w:p>
    <w:p w14:paraId="53CEBB92" w14:textId="3CFEB8DD" w:rsidR="00C03B2E" w:rsidRPr="001171A5" w:rsidRDefault="00C03B2E" w:rsidP="00966F9B">
      <w:pPr>
        <w:ind w:firstLine="709"/>
        <w:jc w:val="both"/>
        <w:divId w:val="751199174"/>
        <w:rPr>
          <w:sz w:val="26"/>
          <w:szCs w:val="26"/>
          <w:lang w:val="lv-LV"/>
        </w:rPr>
      </w:pPr>
    </w:p>
    <w:p w14:paraId="1306D48C" w14:textId="5BAFBE73" w:rsidR="00C03B2E" w:rsidRPr="00AD47BF" w:rsidRDefault="001171A5" w:rsidP="00966F9B">
      <w:pPr>
        <w:ind w:firstLine="709"/>
        <w:jc w:val="both"/>
        <w:divId w:val="751199174"/>
        <w:rPr>
          <w:bCs/>
          <w:noProof/>
          <w:sz w:val="26"/>
          <w:szCs w:val="26"/>
          <w:lang w:val="lv-LV"/>
        </w:rPr>
      </w:pPr>
      <w:r w:rsidRPr="00AD47BF">
        <w:rPr>
          <w:bCs/>
          <w:noProof/>
          <w:sz w:val="26"/>
          <w:szCs w:val="26"/>
          <w:lang w:val="lv-LV"/>
        </w:rPr>
        <w:t>J. Panteļejeva</w:t>
      </w:r>
      <w:r w:rsidR="00333A4A" w:rsidRPr="00AD47BF">
        <w:rPr>
          <w:bCs/>
          <w:noProof/>
          <w:sz w:val="26"/>
          <w:szCs w:val="26"/>
          <w:lang w:val="lv-LV"/>
        </w:rPr>
        <w:t xml:space="preserve"> pauž viedokli, ka pašvaldība varētu kļūt par nesakārtoto teritoriju pagaidu lietotāju un uzsākt to attīstību</w:t>
      </w:r>
      <w:r w:rsidR="00B01546" w:rsidRPr="00AD47BF">
        <w:rPr>
          <w:bCs/>
          <w:noProof/>
          <w:sz w:val="26"/>
          <w:szCs w:val="26"/>
          <w:lang w:val="lv-LV"/>
        </w:rPr>
        <w:t>, tādējādi motivējot arī šo teritoriju nākamos īpašniekus</w:t>
      </w:r>
      <w:r w:rsidR="00333A4A" w:rsidRPr="00AD47BF">
        <w:rPr>
          <w:bCs/>
          <w:noProof/>
          <w:sz w:val="26"/>
          <w:szCs w:val="26"/>
          <w:lang w:val="lv-LV"/>
        </w:rPr>
        <w:t>.</w:t>
      </w:r>
      <w:r w:rsidR="00B01546" w:rsidRPr="00AD47BF">
        <w:rPr>
          <w:bCs/>
          <w:noProof/>
          <w:sz w:val="26"/>
          <w:szCs w:val="26"/>
          <w:lang w:val="lv-LV"/>
        </w:rPr>
        <w:t xml:space="preserve"> </w:t>
      </w:r>
      <w:r w:rsidR="00E973BD" w:rsidRPr="00AD47BF">
        <w:rPr>
          <w:bCs/>
          <w:noProof/>
          <w:sz w:val="26"/>
          <w:szCs w:val="26"/>
          <w:lang w:val="lv-LV"/>
        </w:rPr>
        <w:t>Viņa pauž atbalstu idejai uzticēt šādu teritoriju publiskās ārtelpas sakārtošanu</w:t>
      </w:r>
      <w:r w:rsidR="000E02B2" w:rsidRPr="00AD47BF">
        <w:rPr>
          <w:bCs/>
          <w:noProof/>
          <w:sz w:val="26"/>
          <w:szCs w:val="26"/>
          <w:lang w:val="lv-LV"/>
        </w:rPr>
        <w:t>, īpaši projektēšanas stadijā,</w:t>
      </w:r>
      <w:r w:rsidR="00E973BD" w:rsidRPr="00AD47BF">
        <w:rPr>
          <w:bCs/>
          <w:noProof/>
          <w:sz w:val="26"/>
          <w:szCs w:val="26"/>
          <w:lang w:val="lv-LV"/>
        </w:rPr>
        <w:t xml:space="preserve"> Teritorijas labiekārtošanas pārvaldei.</w:t>
      </w:r>
      <w:r w:rsidR="000E02B2" w:rsidRPr="00AD47BF">
        <w:rPr>
          <w:bCs/>
          <w:noProof/>
          <w:sz w:val="26"/>
          <w:szCs w:val="26"/>
          <w:lang w:val="lv-LV"/>
        </w:rPr>
        <w:t xml:space="preserve"> Savukārt pašvaldībai piederošo teritoriju apsaimniekošanas juridiskos aspektus viņa rosina uzticēt Rīgas domes Īpašuma departamentam. </w:t>
      </w:r>
      <w:r w:rsidR="00F71572" w:rsidRPr="00AD47BF">
        <w:rPr>
          <w:bCs/>
          <w:noProof/>
          <w:sz w:val="26"/>
          <w:szCs w:val="26"/>
          <w:lang w:val="lv-LV"/>
        </w:rPr>
        <w:t xml:space="preserve">Savukārt attiecībā uz sadarbību ar privāto sektoru viņa atbalsta modeli, kurā par komunikāciju un visas nepieciešamās informācijas sniegšanu būtu atbildīga viena </w:t>
      </w:r>
      <w:r w:rsidR="00306B90" w:rsidRPr="00AD47BF">
        <w:rPr>
          <w:bCs/>
          <w:noProof/>
          <w:sz w:val="26"/>
          <w:szCs w:val="26"/>
          <w:lang w:val="lv-LV"/>
        </w:rPr>
        <w:t xml:space="preserve">koordinējošā </w:t>
      </w:r>
      <w:r w:rsidR="00F71572" w:rsidRPr="00AD47BF">
        <w:rPr>
          <w:bCs/>
          <w:noProof/>
          <w:sz w:val="26"/>
          <w:szCs w:val="26"/>
          <w:lang w:val="lv-LV"/>
        </w:rPr>
        <w:t xml:space="preserve">pašvaldības institūcija. </w:t>
      </w:r>
    </w:p>
    <w:p w14:paraId="002A163A" w14:textId="69A35761" w:rsidR="00911859" w:rsidRPr="00AD47BF" w:rsidRDefault="00911859" w:rsidP="00966F9B">
      <w:pPr>
        <w:ind w:firstLine="709"/>
        <w:jc w:val="both"/>
        <w:divId w:val="751199174"/>
        <w:rPr>
          <w:bCs/>
          <w:noProof/>
          <w:sz w:val="26"/>
          <w:szCs w:val="26"/>
          <w:lang w:val="lv-LV"/>
        </w:rPr>
      </w:pPr>
    </w:p>
    <w:p w14:paraId="2FE5B97B" w14:textId="29B83DFE" w:rsidR="00911859" w:rsidRDefault="00911859" w:rsidP="00911859">
      <w:pPr>
        <w:ind w:firstLine="709"/>
        <w:jc w:val="both"/>
        <w:divId w:val="751199174"/>
        <w:rPr>
          <w:bCs/>
          <w:noProof/>
          <w:sz w:val="26"/>
          <w:szCs w:val="26"/>
          <w:lang w:val="lv-LV"/>
        </w:rPr>
      </w:pPr>
      <w:r w:rsidRPr="00AD47BF">
        <w:rPr>
          <w:bCs/>
          <w:noProof/>
          <w:sz w:val="26"/>
          <w:szCs w:val="26"/>
          <w:lang w:val="lv-LV"/>
        </w:rPr>
        <w:t xml:space="preserve">A. Turlaja jautā, vai būtu nepieciešama jaunu saistošo noteikumu izstrāde, lai pašvaldība nesakoptos zemesgabalus varētu pārņemt pagaidu lietošanā. </w:t>
      </w:r>
    </w:p>
    <w:p w14:paraId="1C2EFB5D" w14:textId="4A673D54" w:rsidR="00DD3080" w:rsidRDefault="00DD3080" w:rsidP="00911859">
      <w:pPr>
        <w:ind w:firstLine="709"/>
        <w:jc w:val="both"/>
        <w:divId w:val="751199174"/>
        <w:rPr>
          <w:bCs/>
          <w:sz w:val="26"/>
          <w:szCs w:val="26"/>
          <w:lang w:val="lv-LV"/>
        </w:rPr>
      </w:pPr>
    </w:p>
    <w:p w14:paraId="75A8A2CB" w14:textId="4695E435" w:rsidR="00DD3080" w:rsidRDefault="00DD3080" w:rsidP="00911859">
      <w:pPr>
        <w:ind w:firstLine="709"/>
        <w:jc w:val="both"/>
        <w:divId w:val="751199174"/>
        <w:rPr>
          <w:bCs/>
          <w:sz w:val="26"/>
          <w:szCs w:val="26"/>
          <w:lang w:val="lv-LV"/>
        </w:rPr>
      </w:pPr>
      <w:r>
        <w:rPr>
          <w:bCs/>
          <w:sz w:val="26"/>
          <w:szCs w:val="26"/>
          <w:lang w:val="lv-LV"/>
        </w:rPr>
        <w:t xml:space="preserve">I. Miķelsone </w:t>
      </w:r>
      <w:r w:rsidR="00D96147">
        <w:rPr>
          <w:bCs/>
          <w:sz w:val="26"/>
          <w:szCs w:val="26"/>
          <w:lang w:val="lv-LV"/>
        </w:rPr>
        <w:t xml:space="preserve">informē, ka darbojusies grupā, kas pētījusi pašvaldības pagaidu lietošanas iespējas pilsētas degradētajā vidē. </w:t>
      </w:r>
      <w:r w:rsidR="00FC49A6">
        <w:rPr>
          <w:bCs/>
          <w:sz w:val="26"/>
          <w:szCs w:val="26"/>
          <w:lang w:val="lv-LV"/>
        </w:rPr>
        <w:t xml:space="preserve">Viņa norāda, ka pašlaik pagaidu lietošanas mērķis galvenokārt ir ēku paglabāšana no sabrukšanas. </w:t>
      </w:r>
      <w:r w:rsidR="00CE333A">
        <w:rPr>
          <w:bCs/>
          <w:sz w:val="26"/>
          <w:szCs w:val="26"/>
          <w:lang w:val="lv-LV"/>
        </w:rPr>
        <w:t xml:space="preserve">Viņa norāda, ka piespiedu </w:t>
      </w:r>
      <w:r w:rsidR="00CE333A">
        <w:rPr>
          <w:bCs/>
          <w:sz w:val="26"/>
          <w:szCs w:val="26"/>
          <w:lang w:val="lv-LV"/>
        </w:rPr>
        <w:lastRenderedPageBreak/>
        <w:t xml:space="preserve">sakopšanu privātā īpašumā </w:t>
      </w:r>
      <w:r w:rsidR="007853C4">
        <w:rPr>
          <w:bCs/>
          <w:sz w:val="26"/>
          <w:szCs w:val="26"/>
          <w:lang w:val="lv-LV"/>
        </w:rPr>
        <w:t xml:space="preserve">arī uz administratīvā akta pamata </w:t>
      </w:r>
      <w:r w:rsidR="00CE333A">
        <w:rPr>
          <w:bCs/>
          <w:sz w:val="26"/>
          <w:szCs w:val="26"/>
          <w:lang w:val="lv-LV"/>
        </w:rPr>
        <w:t>pašvaldībai liedz VARAM</w:t>
      </w:r>
      <w:r w:rsidR="007853C4">
        <w:rPr>
          <w:bCs/>
          <w:sz w:val="26"/>
          <w:szCs w:val="26"/>
          <w:lang w:val="lv-LV"/>
        </w:rPr>
        <w:t xml:space="preserve"> nostādnes</w:t>
      </w:r>
      <w:r w:rsidR="00CE333A">
        <w:rPr>
          <w:bCs/>
          <w:sz w:val="26"/>
          <w:szCs w:val="26"/>
          <w:lang w:val="lv-LV"/>
        </w:rPr>
        <w:t>.</w:t>
      </w:r>
      <w:r w:rsidR="0088147F">
        <w:rPr>
          <w:bCs/>
          <w:sz w:val="26"/>
          <w:szCs w:val="26"/>
          <w:lang w:val="lv-LV"/>
        </w:rPr>
        <w:t xml:space="preserve"> I. Miķelsone neuzskata, ka pagaidu lietošana būtu efektīvākais risinājums.</w:t>
      </w:r>
      <w:r w:rsidR="00231490">
        <w:rPr>
          <w:bCs/>
          <w:sz w:val="26"/>
          <w:szCs w:val="26"/>
          <w:lang w:val="lv-LV"/>
        </w:rPr>
        <w:t xml:space="preserve"> Attiecībā uz K. Barona ielas skvēru, viņa kā iespēj</w:t>
      </w:r>
      <w:r w:rsidR="00BF353F">
        <w:rPr>
          <w:bCs/>
          <w:sz w:val="26"/>
          <w:szCs w:val="26"/>
          <w:lang w:val="lv-LV"/>
        </w:rPr>
        <w:t>amo risinājumu</w:t>
      </w:r>
      <w:r w:rsidR="00231490">
        <w:rPr>
          <w:bCs/>
          <w:sz w:val="26"/>
          <w:szCs w:val="26"/>
          <w:lang w:val="lv-LV"/>
        </w:rPr>
        <w:t xml:space="preserve"> min</w:t>
      </w:r>
      <w:r w:rsidR="00BF353F">
        <w:rPr>
          <w:bCs/>
          <w:sz w:val="26"/>
          <w:szCs w:val="26"/>
          <w:lang w:val="lv-LV"/>
        </w:rPr>
        <w:t xml:space="preserve"> jautājuma iesniegšanu</w:t>
      </w:r>
      <w:r w:rsidR="00231490">
        <w:rPr>
          <w:bCs/>
          <w:sz w:val="26"/>
          <w:szCs w:val="26"/>
          <w:lang w:val="lv-LV"/>
        </w:rPr>
        <w:t xml:space="preserve"> </w:t>
      </w:r>
      <w:r w:rsidR="00BF353F">
        <w:rPr>
          <w:bCs/>
          <w:sz w:val="26"/>
          <w:szCs w:val="26"/>
          <w:lang w:val="lv-LV"/>
        </w:rPr>
        <w:t>Rīgas domes Vidi degradējošo būvju komisijā</w:t>
      </w:r>
      <w:r w:rsidR="00DD11FA">
        <w:rPr>
          <w:bCs/>
          <w:sz w:val="26"/>
          <w:szCs w:val="26"/>
          <w:lang w:val="lv-LV"/>
        </w:rPr>
        <w:t>, lai šim īpašumam piemērotu paaugstināto nodokļa likmi</w:t>
      </w:r>
      <w:r w:rsidR="00260508">
        <w:rPr>
          <w:bCs/>
          <w:sz w:val="26"/>
          <w:szCs w:val="26"/>
          <w:lang w:val="lv-LV"/>
        </w:rPr>
        <w:t>, atceļot to vienīgi pēc zemesgabala sakārtošanas</w:t>
      </w:r>
      <w:r w:rsidR="00A032A3">
        <w:rPr>
          <w:bCs/>
          <w:sz w:val="26"/>
          <w:szCs w:val="26"/>
          <w:lang w:val="lv-LV"/>
        </w:rPr>
        <w:t xml:space="preserve"> atbilstoši prasībām</w:t>
      </w:r>
      <w:r w:rsidR="00260508">
        <w:rPr>
          <w:bCs/>
          <w:sz w:val="26"/>
          <w:szCs w:val="26"/>
          <w:lang w:val="lv-LV"/>
        </w:rPr>
        <w:t xml:space="preserve">. </w:t>
      </w:r>
      <w:r w:rsidR="00854F24">
        <w:rPr>
          <w:bCs/>
          <w:sz w:val="26"/>
          <w:szCs w:val="26"/>
          <w:lang w:val="lv-LV"/>
        </w:rPr>
        <w:t xml:space="preserve"> Līdzšinējā praksē </w:t>
      </w:r>
      <w:r w:rsidR="006E3592">
        <w:rPr>
          <w:bCs/>
          <w:sz w:val="26"/>
          <w:szCs w:val="26"/>
          <w:lang w:val="lv-LV"/>
        </w:rPr>
        <w:t>noteiktajā termiņā</w:t>
      </w:r>
      <w:r w:rsidR="00854F24">
        <w:rPr>
          <w:bCs/>
          <w:sz w:val="26"/>
          <w:szCs w:val="26"/>
          <w:lang w:val="lv-LV"/>
        </w:rPr>
        <w:t xml:space="preserve"> nesamaksātos sodus piemēro jaunajiem zemes īpašniekiem. </w:t>
      </w:r>
      <w:r w:rsidR="000F01C6">
        <w:rPr>
          <w:bCs/>
          <w:sz w:val="26"/>
          <w:szCs w:val="26"/>
          <w:lang w:val="lv-LV"/>
        </w:rPr>
        <w:t>Runājot par zemes pārņemšanu pagaidu lietošanā, I. Miķelsone norāda, ka tai saskaņā ar attīstības plānu jābūt pamatotai ar pašvaldības funkciju veikšanu</w:t>
      </w:r>
      <w:r w:rsidR="00AC573D">
        <w:rPr>
          <w:bCs/>
          <w:sz w:val="26"/>
          <w:szCs w:val="26"/>
          <w:lang w:val="lv-LV"/>
        </w:rPr>
        <w:t xml:space="preserve"> un tas neattiecas uz apbūvei paredzētām teritorijām</w:t>
      </w:r>
      <w:r w:rsidR="000F01C6">
        <w:rPr>
          <w:bCs/>
          <w:sz w:val="26"/>
          <w:szCs w:val="26"/>
          <w:lang w:val="lv-LV"/>
        </w:rPr>
        <w:t xml:space="preserve">. </w:t>
      </w:r>
    </w:p>
    <w:p w14:paraId="7F60944D" w14:textId="2827705F" w:rsidR="00AC573D" w:rsidRDefault="00AC573D" w:rsidP="00911859">
      <w:pPr>
        <w:ind w:firstLine="709"/>
        <w:jc w:val="both"/>
        <w:divId w:val="751199174"/>
        <w:rPr>
          <w:bCs/>
          <w:sz w:val="26"/>
          <w:szCs w:val="26"/>
          <w:lang w:val="lv-LV"/>
        </w:rPr>
      </w:pPr>
    </w:p>
    <w:p w14:paraId="0C0EB99E" w14:textId="42B03E02" w:rsidR="00AC573D" w:rsidRDefault="00AC573D" w:rsidP="00911859">
      <w:pPr>
        <w:ind w:firstLine="709"/>
        <w:jc w:val="both"/>
        <w:divId w:val="751199174"/>
        <w:rPr>
          <w:bCs/>
          <w:noProof/>
          <w:sz w:val="26"/>
          <w:szCs w:val="26"/>
          <w:lang w:val="lv-LV"/>
        </w:rPr>
      </w:pPr>
      <w:r>
        <w:rPr>
          <w:bCs/>
          <w:noProof/>
          <w:sz w:val="26"/>
          <w:szCs w:val="26"/>
          <w:lang w:val="lv-LV"/>
        </w:rPr>
        <w:t xml:space="preserve">A. Turlaja iebilst, ka K. Barona ielas skvērs, neraugoties uz tā apbūves zemes statusu, tomēr ir publiskās ārtelpas daļa. </w:t>
      </w:r>
      <w:r w:rsidR="00614013">
        <w:rPr>
          <w:bCs/>
          <w:noProof/>
          <w:sz w:val="26"/>
          <w:szCs w:val="26"/>
          <w:lang w:val="lv-LV"/>
        </w:rPr>
        <w:t xml:space="preserve">Viņa jautā, vai ir samērīgi iepriekšējā īpašnieka sodu piemērot jaunajam zemes īpašniekam un interesējas, vai pašvaldībā par to nav saņemtas sūdzības. </w:t>
      </w:r>
    </w:p>
    <w:p w14:paraId="7E47A452" w14:textId="4AA5D8D5" w:rsidR="00C11F74" w:rsidRDefault="00C11F74" w:rsidP="00911859">
      <w:pPr>
        <w:ind w:firstLine="709"/>
        <w:jc w:val="both"/>
        <w:divId w:val="751199174"/>
        <w:rPr>
          <w:bCs/>
          <w:sz w:val="26"/>
          <w:szCs w:val="26"/>
          <w:lang w:val="lv-LV"/>
        </w:rPr>
      </w:pPr>
    </w:p>
    <w:p w14:paraId="577C4E27" w14:textId="1A6E342C" w:rsidR="00C11F74" w:rsidRPr="00DF2DFF" w:rsidRDefault="008C1F6C" w:rsidP="00DF2DFF">
      <w:pPr>
        <w:ind w:firstLine="709"/>
        <w:jc w:val="both"/>
        <w:divId w:val="751199174"/>
        <w:rPr>
          <w:bCs/>
          <w:sz w:val="26"/>
          <w:szCs w:val="26"/>
          <w:lang w:val="lv-LV"/>
        </w:rPr>
      </w:pPr>
      <w:r w:rsidRPr="00DF2DFF">
        <w:rPr>
          <w:bCs/>
          <w:sz w:val="26"/>
          <w:szCs w:val="26"/>
          <w:lang w:val="lv-LV"/>
        </w:rPr>
        <w:t xml:space="preserve">I. Miķelsone atbild, ka ņemot vērā sakopšanas zemās izmaksas, tas nevarētu būt iemesls sūdzības celšanai. </w:t>
      </w:r>
      <w:r w:rsidR="00AF682D" w:rsidRPr="00DF2DFF">
        <w:rPr>
          <w:bCs/>
          <w:sz w:val="26"/>
          <w:szCs w:val="26"/>
          <w:lang w:val="lv-LV"/>
        </w:rPr>
        <w:t xml:space="preserve">Viņa norāda, ka prasības, kas izvirzāmas privātās zemes īpašniekiem, kuru teritorijā ietilpst arī publiskā </w:t>
      </w:r>
      <w:proofErr w:type="spellStart"/>
      <w:r w:rsidR="00AF682D" w:rsidRPr="00DF2DFF">
        <w:rPr>
          <w:bCs/>
          <w:sz w:val="26"/>
          <w:szCs w:val="26"/>
          <w:lang w:val="lv-LV"/>
        </w:rPr>
        <w:t>ārtelpa</w:t>
      </w:r>
      <w:proofErr w:type="spellEnd"/>
      <w:r w:rsidR="00AF682D" w:rsidRPr="00DF2DFF">
        <w:rPr>
          <w:bCs/>
          <w:sz w:val="26"/>
          <w:szCs w:val="26"/>
          <w:lang w:val="lv-LV"/>
        </w:rPr>
        <w:t xml:space="preserve">, precīzāk būtu definējamas, veicot grozījumus Rīgas domes saistošajos noteikumos Nr. 146. </w:t>
      </w:r>
    </w:p>
    <w:p w14:paraId="10D43FB9" w14:textId="5F440967" w:rsidR="006251E6" w:rsidRPr="00DF2DFF" w:rsidRDefault="006251E6" w:rsidP="00DF2DFF">
      <w:pPr>
        <w:ind w:firstLine="709"/>
        <w:jc w:val="both"/>
        <w:divId w:val="751199174"/>
        <w:rPr>
          <w:bCs/>
          <w:sz w:val="26"/>
          <w:szCs w:val="26"/>
          <w:lang w:val="lv-LV"/>
        </w:rPr>
      </w:pPr>
    </w:p>
    <w:p w14:paraId="50299F57" w14:textId="5950A43B" w:rsidR="006251E6" w:rsidRPr="00DF2DFF" w:rsidRDefault="006251E6" w:rsidP="00DF2DFF">
      <w:pPr>
        <w:ind w:firstLine="709"/>
        <w:jc w:val="both"/>
        <w:divId w:val="751199174"/>
        <w:rPr>
          <w:bCs/>
          <w:sz w:val="26"/>
          <w:szCs w:val="26"/>
          <w:lang w:val="lv-LV"/>
        </w:rPr>
      </w:pPr>
      <w:r w:rsidRPr="00DF2DFF">
        <w:rPr>
          <w:bCs/>
          <w:noProof/>
          <w:sz w:val="26"/>
          <w:szCs w:val="26"/>
          <w:lang w:val="lv-LV"/>
        </w:rPr>
        <w:t xml:space="preserve">A. Turlaja aicina </w:t>
      </w:r>
      <w:r w:rsidR="0029563D" w:rsidRPr="00DF2DFF">
        <w:rPr>
          <w:bCs/>
          <w:noProof/>
          <w:sz w:val="26"/>
          <w:szCs w:val="26"/>
          <w:lang w:val="lv-LV"/>
        </w:rPr>
        <w:t>Rīgas domes Īpašuma departamentu</w:t>
      </w:r>
      <w:r w:rsidRPr="00DF2DFF">
        <w:rPr>
          <w:bCs/>
          <w:noProof/>
          <w:sz w:val="26"/>
          <w:szCs w:val="26"/>
          <w:lang w:val="lv-LV"/>
        </w:rPr>
        <w:t xml:space="preserve"> Rīgas pilsētas būvvaldi izstrādāt uzmetumu šiem grozījumiem, lai varētu tos apspriest kādā no nākamajām komisijas sēdēm. </w:t>
      </w:r>
    </w:p>
    <w:p w14:paraId="3A5C19CE" w14:textId="77777777" w:rsidR="00911859" w:rsidRPr="00DF2DFF" w:rsidRDefault="00911859" w:rsidP="00DF2DFF">
      <w:pPr>
        <w:ind w:firstLine="709"/>
        <w:jc w:val="both"/>
        <w:divId w:val="751199174"/>
        <w:rPr>
          <w:bCs/>
          <w:sz w:val="26"/>
          <w:szCs w:val="26"/>
          <w:lang w:val="lv-LV"/>
        </w:rPr>
      </w:pPr>
    </w:p>
    <w:p w14:paraId="479D7FC2" w14:textId="48B1AF4F" w:rsidR="00AC11A4" w:rsidRDefault="0029563D" w:rsidP="00DF2DFF">
      <w:pPr>
        <w:ind w:firstLine="709"/>
        <w:jc w:val="both"/>
        <w:divId w:val="751199174"/>
        <w:rPr>
          <w:bCs/>
          <w:sz w:val="26"/>
          <w:szCs w:val="26"/>
          <w:lang w:val="lv-LV"/>
        </w:rPr>
      </w:pPr>
      <w:r w:rsidRPr="00DF2DFF">
        <w:rPr>
          <w:bCs/>
          <w:sz w:val="26"/>
          <w:szCs w:val="26"/>
          <w:lang w:val="lv-LV"/>
        </w:rPr>
        <w:t>I. Miķelsone</w:t>
      </w:r>
      <w:r w:rsidR="00DF2DFF">
        <w:rPr>
          <w:bCs/>
          <w:sz w:val="26"/>
          <w:szCs w:val="26"/>
          <w:lang w:val="lv-LV"/>
        </w:rPr>
        <w:t xml:space="preserve"> piekrīt, ka Īpašuma departaments varētu piedalīties šo labojumu izstrādē, taču norāda, ka tas drīzāk būtu Mājokļu un vides departamenta kompetencē. </w:t>
      </w:r>
    </w:p>
    <w:p w14:paraId="639F4A21" w14:textId="72CC76D2" w:rsidR="00B62C7D" w:rsidRDefault="00B62C7D" w:rsidP="00DF2DFF">
      <w:pPr>
        <w:ind w:firstLine="709"/>
        <w:jc w:val="both"/>
        <w:divId w:val="751199174"/>
        <w:rPr>
          <w:noProof/>
          <w:sz w:val="26"/>
          <w:szCs w:val="26"/>
          <w:lang w:val="lv-LV"/>
        </w:rPr>
      </w:pPr>
    </w:p>
    <w:p w14:paraId="3D02A9C5" w14:textId="77777777" w:rsidR="00E20967" w:rsidRDefault="00B62C7D" w:rsidP="00540DF4">
      <w:pPr>
        <w:ind w:firstLine="709"/>
        <w:jc w:val="both"/>
        <w:divId w:val="751199174"/>
        <w:rPr>
          <w:noProof/>
          <w:sz w:val="26"/>
          <w:szCs w:val="26"/>
          <w:lang w:val="lv-LV"/>
        </w:rPr>
      </w:pPr>
      <w:r>
        <w:rPr>
          <w:noProof/>
          <w:sz w:val="26"/>
          <w:szCs w:val="26"/>
          <w:lang w:val="lv-LV"/>
        </w:rPr>
        <w:t>R. Rusins</w:t>
      </w:r>
      <w:r w:rsidR="000A549A">
        <w:rPr>
          <w:noProof/>
          <w:sz w:val="26"/>
          <w:szCs w:val="26"/>
          <w:lang w:val="lv-LV"/>
        </w:rPr>
        <w:t xml:space="preserve"> norāda, ka nesakopto teritoriju pagaidu lietošanu</w:t>
      </w:r>
      <w:r>
        <w:rPr>
          <w:noProof/>
          <w:sz w:val="26"/>
          <w:szCs w:val="26"/>
          <w:lang w:val="lv-LV"/>
        </w:rPr>
        <w:t xml:space="preserve"> </w:t>
      </w:r>
      <w:r w:rsidR="000A549A">
        <w:rPr>
          <w:noProof/>
          <w:sz w:val="26"/>
          <w:szCs w:val="26"/>
          <w:lang w:val="lv-LV"/>
        </w:rPr>
        <w:t>pareizāk būtu uzticēt attiecīgām nevalstiskajām organizācijām, piemēram, “Free Rīga”</w:t>
      </w:r>
      <w:r w:rsidR="00540DF4">
        <w:rPr>
          <w:noProof/>
          <w:sz w:val="26"/>
          <w:szCs w:val="26"/>
          <w:lang w:val="lv-LV"/>
        </w:rPr>
        <w:t>, kas noteiktajā peridoā varētu šajās teritorijās veikt komerciālu darbību</w:t>
      </w:r>
      <w:r w:rsidR="000A549A">
        <w:rPr>
          <w:noProof/>
          <w:sz w:val="26"/>
          <w:szCs w:val="26"/>
          <w:lang w:val="lv-LV"/>
        </w:rPr>
        <w:t>.</w:t>
      </w:r>
      <w:r w:rsidR="00540DF4">
        <w:rPr>
          <w:noProof/>
          <w:sz w:val="26"/>
          <w:szCs w:val="26"/>
          <w:lang w:val="lv-LV"/>
        </w:rPr>
        <w:t xml:space="preserve"> </w:t>
      </w:r>
    </w:p>
    <w:p w14:paraId="35601F05" w14:textId="77777777" w:rsidR="00E20967" w:rsidRDefault="00E20967" w:rsidP="00540DF4">
      <w:pPr>
        <w:ind w:firstLine="709"/>
        <w:jc w:val="both"/>
        <w:divId w:val="751199174"/>
        <w:rPr>
          <w:noProof/>
          <w:sz w:val="26"/>
          <w:szCs w:val="26"/>
          <w:lang w:val="lv-LV"/>
        </w:rPr>
      </w:pPr>
    </w:p>
    <w:p w14:paraId="1FCB4367" w14:textId="77777777" w:rsidR="005345B3" w:rsidRDefault="00E20967" w:rsidP="00540DF4">
      <w:pPr>
        <w:ind w:firstLine="709"/>
        <w:jc w:val="both"/>
        <w:divId w:val="751199174"/>
        <w:rPr>
          <w:noProof/>
          <w:sz w:val="26"/>
          <w:szCs w:val="26"/>
          <w:lang w:val="lv-LV"/>
        </w:rPr>
      </w:pPr>
      <w:r>
        <w:rPr>
          <w:noProof/>
          <w:sz w:val="26"/>
          <w:szCs w:val="26"/>
          <w:lang w:val="lv-LV"/>
        </w:rPr>
        <w:t xml:space="preserve">E. Pelšs </w:t>
      </w:r>
      <w:r w:rsidR="0013062D">
        <w:rPr>
          <w:noProof/>
          <w:sz w:val="26"/>
          <w:szCs w:val="26"/>
          <w:lang w:val="lv-LV"/>
        </w:rPr>
        <w:t>min izpilddirekciju pieredzi, kura liecina, ka privātos investorus pašvaldības teritoriju sakopšana biežāk interesē kā iespēja sevi reprezentēt</w:t>
      </w:r>
      <w:r w:rsidR="00D04456">
        <w:rPr>
          <w:noProof/>
          <w:sz w:val="26"/>
          <w:szCs w:val="26"/>
          <w:lang w:val="lv-LV"/>
        </w:rPr>
        <w:t>, reklamēt savu produkciju, izvietojot to uzticētajā teritorijā</w:t>
      </w:r>
      <w:r w:rsidR="0013062D">
        <w:rPr>
          <w:noProof/>
          <w:sz w:val="26"/>
          <w:szCs w:val="26"/>
          <w:lang w:val="lv-LV"/>
        </w:rPr>
        <w:t>.</w:t>
      </w:r>
      <w:r w:rsidR="00CD726C">
        <w:rPr>
          <w:noProof/>
          <w:sz w:val="26"/>
          <w:szCs w:val="26"/>
          <w:lang w:val="lv-LV"/>
        </w:rPr>
        <w:t xml:space="preserve"> Tāpat viņš min kādu sporta organizāciju, kas izrādījusi iniciatīvu par saviem līdzekļiem uzstādīt trenažierus uz pašvaldībai piederošas zemes ar nosacījumu, ka viņiem tur tiks atļauts par maksu rīkot treniņus interesentiem. </w:t>
      </w:r>
      <w:r w:rsidR="001346C2">
        <w:rPr>
          <w:noProof/>
          <w:sz w:val="26"/>
          <w:szCs w:val="26"/>
          <w:lang w:val="lv-LV"/>
        </w:rPr>
        <w:t xml:space="preserve">Kā vienu no pašvaldības un privātā sektora sadarbības modeļiem viņš norāda iespēju pašvaldībai investēt zināmus līdzekļus, piemēram, bērnu rotaļlaukumu izveidošanai uz privātās zemes, kura netiek izmantota. </w:t>
      </w:r>
    </w:p>
    <w:p w14:paraId="25F7F290" w14:textId="77777777" w:rsidR="005345B3" w:rsidRDefault="005345B3" w:rsidP="00540DF4">
      <w:pPr>
        <w:ind w:firstLine="709"/>
        <w:jc w:val="both"/>
        <w:divId w:val="751199174"/>
        <w:rPr>
          <w:noProof/>
          <w:sz w:val="26"/>
          <w:szCs w:val="26"/>
          <w:lang w:val="lv-LV"/>
        </w:rPr>
      </w:pPr>
    </w:p>
    <w:p w14:paraId="69AA00EE" w14:textId="77777777" w:rsidR="00F309EB" w:rsidRDefault="005345B3" w:rsidP="00540DF4">
      <w:pPr>
        <w:ind w:firstLine="709"/>
        <w:jc w:val="both"/>
        <w:divId w:val="751199174"/>
        <w:rPr>
          <w:bCs/>
          <w:noProof/>
          <w:sz w:val="26"/>
          <w:szCs w:val="26"/>
          <w:lang w:val="lv-LV"/>
        </w:rPr>
      </w:pPr>
      <w:r>
        <w:rPr>
          <w:bCs/>
          <w:noProof/>
          <w:sz w:val="26"/>
          <w:szCs w:val="26"/>
          <w:lang w:val="lv-LV"/>
        </w:rPr>
        <w:t xml:space="preserve">A. Turlaja vēršas pie I. Miķelsones ar jautājumu, vai viņa spētu koordinēt darbu iepriekšminēto saistošo noteikumu grozījumu izstrādei. </w:t>
      </w:r>
    </w:p>
    <w:p w14:paraId="7F190FC6" w14:textId="77777777" w:rsidR="00F309EB" w:rsidRDefault="00F309EB" w:rsidP="00540DF4">
      <w:pPr>
        <w:ind w:firstLine="709"/>
        <w:jc w:val="both"/>
        <w:divId w:val="751199174"/>
        <w:rPr>
          <w:noProof/>
          <w:sz w:val="26"/>
          <w:szCs w:val="26"/>
          <w:lang w:val="lv-LV"/>
        </w:rPr>
      </w:pPr>
    </w:p>
    <w:p w14:paraId="49285DB9" w14:textId="77777777" w:rsidR="007F2908" w:rsidRDefault="00F309EB" w:rsidP="00540DF4">
      <w:pPr>
        <w:ind w:firstLine="709"/>
        <w:jc w:val="both"/>
        <w:divId w:val="751199174"/>
        <w:rPr>
          <w:bCs/>
          <w:sz w:val="26"/>
          <w:szCs w:val="26"/>
          <w:lang w:val="lv-LV"/>
        </w:rPr>
      </w:pPr>
      <w:r>
        <w:rPr>
          <w:bCs/>
          <w:sz w:val="26"/>
          <w:szCs w:val="26"/>
          <w:lang w:val="lv-LV"/>
        </w:rPr>
        <w:t>I. Miķelsone</w:t>
      </w:r>
      <w:r w:rsidR="00867805">
        <w:rPr>
          <w:bCs/>
          <w:sz w:val="26"/>
          <w:szCs w:val="26"/>
          <w:lang w:val="lv-LV"/>
        </w:rPr>
        <w:t xml:space="preserve"> atbild, ka šo funkciju drīzāk varētu uzņemties Teritorijas labiekārtošanas pārvalde</w:t>
      </w:r>
      <w:r w:rsidR="00541154">
        <w:rPr>
          <w:bCs/>
          <w:sz w:val="26"/>
          <w:szCs w:val="26"/>
          <w:lang w:val="lv-LV"/>
        </w:rPr>
        <w:t>, ņemot vērā to, ka minēto saistošo noteikumu izpilde nav tiešā Īpašuma departamenta kompetencē</w:t>
      </w:r>
      <w:r w:rsidR="00867805">
        <w:rPr>
          <w:bCs/>
          <w:sz w:val="26"/>
          <w:szCs w:val="26"/>
          <w:lang w:val="lv-LV"/>
        </w:rPr>
        <w:t xml:space="preserve">. </w:t>
      </w:r>
    </w:p>
    <w:p w14:paraId="5186950E" w14:textId="77777777" w:rsidR="007F2908" w:rsidRDefault="007F2908" w:rsidP="00540DF4">
      <w:pPr>
        <w:ind w:firstLine="709"/>
        <w:jc w:val="both"/>
        <w:divId w:val="751199174"/>
        <w:rPr>
          <w:noProof/>
          <w:sz w:val="26"/>
          <w:szCs w:val="26"/>
          <w:lang w:val="lv-LV"/>
        </w:rPr>
      </w:pPr>
    </w:p>
    <w:p w14:paraId="748CF4B3" w14:textId="77777777" w:rsidR="008F0B5F" w:rsidRDefault="007F2908" w:rsidP="00540DF4">
      <w:pPr>
        <w:ind w:firstLine="709"/>
        <w:jc w:val="both"/>
        <w:divId w:val="751199174"/>
        <w:rPr>
          <w:noProof/>
          <w:sz w:val="26"/>
          <w:szCs w:val="26"/>
          <w:lang w:val="lv-LV"/>
        </w:rPr>
      </w:pPr>
      <w:r w:rsidRPr="007F2908">
        <w:rPr>
          <w:noProof/>
          <w:sz w:val="26"/>
          <w:szCs w:val="26"/>
          <w:lang w:val="lv-LV"/>
        </w:rPr>
        <w:lastRenderedPageBreak/>
        <w:t>V. Admidiņš piebilst, ka šādas koordinācijas vadīšana būtu iespēja</w:t>
      </w:r>
      <w:r>
        <w:rPr>
          <w:noProof/>
          <w:sz w:val="26"/>
          <w:szCs w:val="26"/>
          <w:lang w:val="lv-LV"/>
        </w:rPr>
        <w:t>ma, taču pieļauj, ka tā nebūtu pietiekami efektīva, ņemot vērā Teritoriju labiekārtošanas pārvaldes nepietiekamo budžetu</w:t>
      </w:r>
      <w:r w:rsidR="00C22F7F">
        <w:rPr>
          <w:noProof/>
          <w:sz w:val="26"/>
          <w:szCs w:val="26"/>
          <w:lang w:val="lv-LV"/>
        </w:rPr>
        <w:t xml:space="preserve"> un resursus</w:t>
      </w:r>
      <w:r>
        <w:rPr>
          <w:noProof/>
          <w:sz w:val="26"/>
          <w:szCs w:val="26"/>
          <w:lang w:val="lv-LV"/>
        </w:rPr>
        <w:t>.</w:t>
      </w:r>
      <w:r w:rsidR="00C22F7F">
        <w:rPr>
          <w:noProof/>
          <w:sz w:val="26"/>
          <w:szCs w:val="26"/>
          <w:lang w:val="lv-LV"/>
        </w:rPr>
        <w:t xml:space="preserve"> Viņš norāda, ka pārvaldei nav pat savu juristu, kuru līdzdalība būtu nepieciešama šādu grozījumu izstrādē</w:t>
      </w:r>
      <w:r w:rsidR="00F566F6">
        <w:rPr>
          <w:noProof/>
          <w:sz w:val="26"/>
          <w:szCs w:val="26"/>
          <w:lang w:val="lv-LV"/>
        </w:rPr>
        <w:t xml:space="preserve"> un procesa koordinēšanā</w:t>
      </w:r>
      <w:r w:rsidR="00C22F7F">
        <w:rPr>
          <w:noProof/>
          <w:sz w:val="26"/>
          <w:szCs w:val="26"/>
          <w:lang w:val="lv-LV"/>
        </w:rPr>
        <w:t>.</w:t>
      </w:r>
      <w:r w:rsidR="00F566F6">
        <w:rPr>
          <w:noProof/>
          <w:sz w:val="26"/>
          <w:szCs w:val="26"/>
          <w:lang w:val="lv-LV"/>
        </w:rPr>
        <w:t xml:space="preserve"> </w:t>
      </w:r>
    </w:p>
    <w:p w14:paraId="7E561F48" w14:textId="77777777" w:rsidR="008F0B5F" w:rsidRDefault="008F0B5F" w:rsidP="00540DF4">
      <w:pPr>
        <w:ind w:firstLine="709"/>
        <w:jc w:val="both"/>
        <w:divId w:val="751199174"/>
        <w:rPr>
          <w:noProof/>
          <w:sz w:val="26"/>
          <w:szCs w:val="26"/>
          <w:lang w:val="lv-LV"/>
        </w:rPr>
      </w:pPr>
    </w:p>
    <w:p w14:paraId="292BF17C" w14:textId="77777777" w:rsidR="00305AE3" w:rsidRDefault="008F0B5F" w:rsidP="00540DF4">
      <w:pPr>
        <w:ind w:firstLine="709"/>
        <w:jc w:val="both"/>
        <w:divId w:val="751199174"/>
        <w:rPr>
          <w:bCs/>
          <w:noProof/>
          <w:sz w:val="26"/>
          <w:szCs w:val="26"/>
          <w:lang w:val="lv-LV"/>
        </w:rPr>
      </w:pPr>
      <w:r>
        <w:rPr>
          <w:bCs/>
          <w:noProof/>
          <w:sz w:val="26"/>
          <w:szCs w:val="26"/>
          <w:lang w:val="lv-LV"/>
        </w:rPr>
        <w:t xml:space="preserve">A. Turlaja lūdz Mājokļu un vides departamenta speciālistu viedokli par šī jautājuma sakārtošanu. </w:t>
      </w:r>
    </w:p>
    <w:p w14:paraId="6ED55843" w14:textId="77777777" w:rsidR="00305AE3" w:rsidRDefault="00305AE3" w:rsidP="00540DF4">
      <w:pPr>
        <w:ind w:firstLine="709"/>
        <w:jc w:val="both"/>
        <w:divId w:val="751199174"/>
        <w:rPr>
          <w:noProof/>
          <w:sz w:val="26"/>
          <w:szCs w:val="26"/>
          <w:lang w:val="lv-LV"/>
        </w:rPr>
      </w:pPr>
    </w:p>
    <w:p w14:paraId="1AC4F90B" w14:textId="77777777" w:rsidR="007B6CF2" w:rsidRDefault="00305AE3" w:rsidP="00540DF4">
      <w:pPr>
        <w:ind w:firstLine="709"/>
        <w:jc w:val="both"/>
        <w:divId w:val="751199174"/>
        <w:rPr>
          <w:noProof/>
          <w:sz w:val="26"/>
          <w:szCs w:val="26"/>
          <w:lang w:val="lv-LV"/>
        </w:rPr>
      </w:pPr>
      <w:r>
        <w:rPr>
          <w:noProof/>
          <w:sz w:val="26"/>
          <w:szCs w:val="26"/>
          <w:lang w:val="lv-LV"/>
        </w:rPr>
        <w:t xml:space="preserve">I. Kublicka </w:t>
      </w:r>
      <w:r w:rsidR="007B6CF2">
        <w:rPr>
          <w:noProof/>
          <w:sz w:val="26"/>
          <w:szCs w:val="26"/>
          <w:lang w:val="lv-LV"/>
        </w:rPr>
        <w:t xml:space="preserve">pauž viedokli, ka tam vajadzētu būt Mājokļu un vides departamenta un Teritoriju labiekārtošanas pārvaldes kopdarbam. </w:t>
      </w:r>
    </w:p>
    <w:p w14:paraId="09EF6503" w14:textId="77777777" w:rsidR="007B6CF2" w:rsidRDefault="007B6CF2" w:rsidP="00540DF4">
      <w:pPr>
        <w:ind w:firstLine="709"/>
        <w:jc w:val="both"/>
        <w:divId w:val="751199174"/>
        <w:rPr>
          <w:noProof/>
          <w:sz w:val="26"/>
          <w:szCs w:val="26"/>
          <w:lang w:val="lv-LV"/>
        </w:rPr>
      </w:pPr>
    </w:p>
    <w:p w14:paraId="72B685A4" w14:textId="3831A310" w:rsidR="007B6CF2" w:rsidRDefault="007B6CF2" w:rsidP="00540DF4">
      <w:pPr>
        <w:ind w:firstLine="709"/>
        <w:jc w:val="both"/>
        <w:divId w:val="751199174"/>
        <w:rPr>
          <w:noProof/>
          <w:sz w:val="26"/>
          <w:szCs w:val="26"/>
          <w:lang w:val="lv-LV"/>
        </w:rPr>
      </w:pPr>
      <w:r>
        <w:rPr>
          <w:noProof/>
          <w:sz w:val="26"/>
          <w:szCs w:val="26"/>
          <w:lang w:val="lv-LV"/>
        </w:rPr>
        <w:t>A. Turlaja lūdz paust viedokli par pašvaldības sadarību ar privāto sektoru I. </w:t>
      </w:r>
      <w:r w:rsidR="001A33DE">
        <w:rPr>
          <w:noProof/>
          <w:sz w:val="26"/>
          <w:szCs w:val="26"/>
          <w:lang w:val="lv-LV"/>
        </w:rPr>
        <w:t>Karu</w:t>
      </w:r>
      <w:r>
        <w:rPr>
          <w:noProof/>
          <w:sz w:val="26"/>
          <w:szCs w:val="26"/>
          <w:lang w:val="lv-LV"/>
        </w:rPr>
        <w:t xml:space="preserve">lei. </w:t>
      </w:r>
    </w:p>
    <w:p w14:paraId="15641A76" w14:textId="77777777" w:rsidR="007B6CF2" w:rsidRDefault="007B6CF2" w:rsidP="00540DF4">
      <w:pPr>
        <w:ind w:firstLine="709"/>
        <w:jc w:val="both"/>
        <w:divId w:val="751199174"/>
        <w:rPr>
          <w:noProof/>
          <w:sz w:val="26"/>
          <w:szCs w:val="26"/>
          <w:lang w:val="lv-LV"/>
        </w:rPr>
      </w:pPr>
    </w:p>
    <w:p w14:paraId="253306EB" w14:textId="77777777" w:rsidR="00EF1F38" w:rsidRDefault="007B6CF2" w:rsidP="00540DF4">
      <w:pPr>
        <w:ind w:firstLine="709"/>
        <w:jc w:val="both"/>
        <w:divId w:val="751199174"/>
        <w:rPr>
          <w:noProof/>
          <w:sz w:val="26"/>
          <w:szCs w:val="26"/>
          <w:lang w:val="lv-LV"/>
        </w:rPr>
      </w:pPr>
      <w:r>
        <w:rPr>
          <w:noProof/>
          <w:sz w:val="26"/>
          <w:szCs w:val="26"/>
          <w:lang w:val="lv-LV"/>
        </w:rPr>
        <w:t>I. </w:t>
      </w:r>
      <w:r w:rsidR="001A33DE">
        <w:rPr>
          <w:noProof/>
          <w:sz w:val="26"/>
          <w:szCs w:val="26"/>
          <w:lang w:val="lv-LV"/>
        </w:rPr>
        <w:t xml:space="preserve">Karule </w:t>
      </w:r>
      <w:r w:rsidR="00813DD4">
        <w:rPr>
          <w:noProof/>
          <w:sz w:val="26"/>
          <w:szCs w:val="26"/>
          <w:lang w:val="lv-LV"/>
        </w:rPr>
        <w:t xml:space="preserve">informē, ka departamentā izstrādājot publisko ārtelpu tematisko plānojumu, </w:t>
      </w:r>
      <w:r w:rsidR="00DE28F7">
        <w:rPr>
          <w:noProof/>
          <w:sz w:val="26"/>
          <w:szCs w:val="26"/>
          <w:lang w:val="lv-LV"/>
        </w:rPr>
        <w:t xml:space="preserve">atbalstīta ideja par nelielu pagaidu </w:t>
      </w:r>
      <w:r w:rsidR="007226F0">
        <w:rPr>
          <w:noProof/>
          <w:sz w:val="26"/>
          <w:szCs w:val="26"/>
          <w:lang w:val="lv-LV"/>
        </w:rPr>
        <w:t xml:space="preserve">ģimenes </w:t>
      </w:r>
      <w:r w:rsidR="00DE28F7">
        <w:rPr>
          <w:noProof/>
          <w:sz w:val="26"/>
          <w:szCs w:val="26"/>
          <w:lang w:val="lv-LV"/>
        </w:rPr>
        <w:t>dārziņu ierīkošanu pie dzīvojamajām mājām</w:t>
      </w:r>
      <w:r w:rsidR="004B5D37">
        <w:rPr>
          <w:noProof/>
          <w:sz w:val="26"/>
          <w:szCs w:val="26"/>
          <w:lang w:val="lv-LV"/>
        </w:rPr>
        <w:t xml:space="preserve">, kas veicinātu ne tikai pilsētas apzaļumošanu, bet arī iedzīvotāju </w:t>
      </w:r>
      <w:r w:rsidR="00275186">
        <w:rPr>
          <w:noProof/>
          <w:sz w:val="26"/>
          <w:szCs w:val="26"/>
          <w:lang w:val="lv-LV"/>
        </w:rPr>
        <w:t xml:space="preserve">iesaisti labiekārtošanā un </w:t>
      </w:r>
      <w:r w:rsidR="004B5D37">
        <w:rPr>
          <w:noProof/>
          <w:sz w:val="26"/>
          <w:szCs w:val="26"/>
          <w:lang w:val="lv-LV"/>
        </w:rPr>
        <w:t>piederības sajūtu vietai, kas pašlaik vērtējama kā problemātiska.</w:t>
      </w:r>
      <w:r w:rsidR="009F5792">
        <w:rPr>
          <w:noProof/>
          <w:sz w:val="26"/>
          <w:szCs w:val="26"/>
          <w:lang w:val="lv-LV"/>
        </w:rPr>
        <w:t xml:space="preserve"> </w:t>
      </w:r>
      <w:r w:rsidR="00A32C9E">
        <w:rPr>
          <w:noProof/>
          <w:sz w:val="26"/>
          <w:szCs w:val="26"/>
          <w:lang w:val="lv-LV"/>
        </w:rPr>
        <w:t>Pašvaldība šajā gadījumā veiktu koordinatora funkciju</w:t>
      </w:r>
      <w:r w:rsidR="00EF1F38">
        <w:rPr>
          <w:noProof/>
          <w:sz w:val="26"/>
          <w:szCs w:val="26"/>
          <w:lang w:val="lv-LV"/>
        </w:rPr>
        <w:t xml:space="preserve">. </w:t>
      </w:r>
    </w:p>
    <w:p w14:paraId="756EF59C" w14:textId="77777777" w:rsidR="00EF1F38" w:rsidRDefault="00EF1F38" w:rsidP="00540DF4">
      <w:pPr>
        <w:ind w:firstLine="709"/>
        <w:jc w:val="both"/>
        <w:divId w:val="751199174"/>
        <w:rPr>
          <w:noProof/>
          <w:sz w:val="26"/>
          <w:szCs w:val="26"/>
          <w:lang w:val="lv-LV"/>
        </w:rPr>
      </w:pPr>
    </w:p>
    <w:p w14:paraId="6EFE4E3D" w14:textId="15D145AB" w:rsidR="0097702B" w:rsidRPr="007F2908" w:rsidRDefault="00EF1F38" w:rsidP="00540DF4">
      <w:pPr>
        <w:ind w:firstLine="709"/>
        <w:jc w:val="both"/>
        <w:divId w:val="751199174"/>
        <w:rPr>
          <w:noProof/>
          <w:sz w:val="26"/>
          <w:szCs w:val="26"/>
          <w:lang w:val="lv-LV"/>
        </w:rPr>
      </w:pPr>
      <w:r>
        <w:rPr>
          <w:noProof/>
          <w:sz w:val="26"/>
          <w:szCs w:val="26"/>
          <w:lang w:val="lv-LV"/>
        </w:rPr>
        <w:t xml:space="preserve">M. Liepa-Zemeša </w:t>
      </w:r>
      <w:r w:rsidR="000771B2">
        <w:rPr>
          <w:noProof/>
          <w:sz w:val="26"/>
          <w:szCs w:val="26"/>
          <w:lang w:val="lv-LV"/>
        </w:rPr>
        <w:t xml:space="preserve">informē, ka izstrādājot jauno Teritorijas plānojumu, </w:t>
      </w:r>
      <w:r w:rsidR="00B50858">
        <w:rPr>
          <w:noProof/>
          <w:sz w:val="26"/>
          <w:szCs w:val="26"/>
          <w:lang w:val="lv-LV"/>
        </w:rPr>
        <w:t>Pilsētas attīstības departaments</w:t>
      </w:r>
      <w:r w:rsidR="004375C3">
        <w:rPr>
          <w:noProof/>
          <w:sz w:val="26"/>
          <w:szCs w:val="26"/>
          <w:lang w:val="lv-LV"/>
        </w:rPr>
        <w:t xml:space="preserve"> noteicis funkcionālo zonējumu  dabas un apstādījumu teritorijām</w:t>
      </w:r>
      <w:r w:rsidR="00541FD0">
        <w:rPr>
          <w:noProof/>
          <w:sz w:val="26"/>
          <w:szCs w:val="26"/>
          <w:lang w:val="lv-LV"/>
        </w:rPr>
        <w:t>, kuras saskaņā ar Rīgas domes lēmumiem uzskatāmas par pilsētas publiskās ārtelpas daļu</w:t>
      </w:r>
      <w:r w:rsidR="004375C3">
        <w:rPr>
          <w:noProof/>
          <w:sz w:val="26"/>
          <w:szCs w:val="26"/>
          <w:lang w:val="lv-LV"/>
        </w:rPr>
        <w:t>.</w:t>
      </w:r>
      <w:r w:rsidR="00B50858">
        <w:rPr>
          <w:noProof/>
          <w:sz w:val="26"/>
          <w:szCs w:val="26"/>
          <w:lang w:val="lv-LV"/>
        </w:rPr>
        <w:t xml:space="preserve"> </w:t>
      </w:r>
      <w:r w:rsidR="007C734A">
        <w:rPr>
          <w:noProof/>
          <w:sz w:val="26"/>
          <w:szCs w:val="26"/>
          <w:lang w:val="lv-LV"/>
        </w:rPr>
        <w:t xml:space="preserve">Sagatavojot 11 tematiskos plānojumus, </w:t>
      </w:r>
      <w:r w:rsidR="00845303">
        <w:rPr>
          <w:noProof/>
          <w:sz w:val="26"/>
          <w:szCs w:val="26"/>
          <w:lang w:val="lv-LV"/>
        </w:rPr>
        <w:t xml:space="preserve">noteikts pieejamības rādiuss 300 m </w:t>
      </w:r>
      <w:r w:rsidR="001F21D9">
        <w:rPr>
          <w:noProof/>
          <w:sz w:val="26"/>
          <w:szCs w:val="26"/>
          <w:lang w:val="lv-LV"/>
        </w:rPr>
        <w:t>attālumā no publiskās ārtelpas teritorijas</w:t>
      </w:r>
      <w:r w:rsidR="005A4E9A">
        <w:rPr>
          <w:noProof/>
          <w:sz w:val="26"/>
          <w:szCs w:val="26"/>
          <w:lang w:val="lv-LV"/>
        </w:rPr>
        <w:t xml:space="preserve">. Tāpat identificētas teritorijas, kurās šis pārklājums nav nodrošināts. </w:t>
      </w:r>
      <w:r w:rsidR="007968C9">
        <w:rPr>
          <w:noProof/>
          <w:sz w:val="26"/>
          <w:szCs w:val="26"/>
          <w:lang w:val="lv-LV"/>
        </w:rPr>
        <w:t xml:space="preserve">Sadarbībā ar Mājokļu un vides departamentu un Īpašuma departamentu tiek meklēti risinājumi izveidot šo pārklājumu. </w:t>
      </w:r>
      <w:r w:rsidR="00B86FE4">
        <w:rPr>
          <w:noProof/>
          <w:sz w:val="26"/>
          <w:szCs w:val="26"/>
          <w:lang w:val="lv-LV"/>
        </w:rPr>
        <w:t xml:space="preserve">Viņa norāda, ka jākoncentrējas uz apbūves teritorijām, kurās atļauta dzīvojamā funkciju. </w:t>
      </w:r>
      <w:r w:rsidR="00845303">
        <w:rPr>
          <w:noProof/>
          <w:sz w:val="26"/>
          <w:szCs w:val="26"/>
          <w:lang w:val="lv-LV"/>
        </w:rPr>
        <w:t xml:space="preserve"> </w:t>
      </w:r>
      <w:r w:rsidR="007226F0">
        <w:rPr>
          <w:noProof/>
          <w:sz w:val="26"/>
          <w:szCs w:val="26"/>
          <w:lang w:val="lv-LV"/>
        </w:rPr>
        <w:t xml:space="preserve"> </w:t>
      </w:r>
      <w:r w:rsidR="004B5D37">
        <w:rPr>
          <w:noProof/>
          <w:sz w:val="26"/>
          <w:szCs w:val="26"/>
          <w:lang w:val="lv-LV"/>
        </w:rPr>
        <w:t xml:space="preserve"> </w:t>
      </w:r>
      <w:r w:rsidR="00C22F7F">
        <w:rPr>
          <w:noProof/>
          <w:sz w:val="26"/>
          <w:szCs w:val="26"/>
          <w:lang w:val="lv-LV"/>
        </w:rPr>
        <w:t xml:space="preserve"> </w:t>
      </w:r>
      <w:r w:rsidR="007F2908">
        <w:rPr>
          <w:noProof/>
          <w:sz w:val="26"/>
          <w:szCs w:val="26"/>
          <w:lang w:val="lv-LV"/>
        </w:rPr>
        <w:t xml:space="preserve"> </w:t>
      </w:r>
      <w:r w:rsidR="0013062D" w:rsidRPr="007F2908">
        <w:rPr>
          <w:noProof/>
          <w:sz w:val="26"/>
          <w:szCs w:val="26"/>
          <w:lang w:val="lv-LV"/>
        </w:rPr>
        <w:t xml:space="preserve"> </w:t>
      </w:r>
      <w:r w:rsidR="000A549A" w:rsidRPr="007F2908">
        <w:rPr>
          <w:noProof/>
          <w:sz w:val="26"/>
          <w:szCs w:val="26"/>
          <w:lang w:val="lv-LV"/>
        </w:rPr>
        <w:t xml:space="preserve"> </w:t>
      </w:r>
    </w:p>
    <w:p w14:paraId="7576852B" w14:textId="5EDFB2A3" w:rsidR="00DF2DFF" w:rsidRDefault="00DF2DFF" w:rsidP="00AC11A4">
      <w:pPr>
        <w:divId w:val="751199174"/>
        <w:rPr>
          <w:noProof/>
          <w:sz w:val="26"/>
          <w:szCs w:val="26"/>
          <w:lang w:val="lv-LV"/>
        </w:rPr>
      </w:pPr>
    </w:p>
    <w:p w14:paraId="46D50655" w14:textId="77777777" w:rsidR="00DF2DFF" w:rsidRPr="0029024F" w:rsidRDefault="00DF2DFF" w:rsidP="00AC11A4">
      <w:pPr>
        <w:divId w:val="751199174"/>
        <w:rPr>
          <w:noProof/>
          <w:sz w:val="26"/>
          <w:szCs w:val="26"/>
          <w:lang w:val="lv-LV"/>
        </w:rPr>
      </w:pPr>
    </w:p>
    <w:p w14:paraId="003B19F6" w14:textId="049B37E2" w:rsidR="00355076" w:rsidRPr="0029024F" w:rsidRDefault="00355076" w:rsidP="00AC11A4">
      <w:pPr>
        <w:divId w:val="751199174"/>
        <w:rPr>
          <w:noProof/>
          <w:sz w:val="26"/>
          <w:szCs w:val="26"/>
          <w:lang w:val="lv-LV"/>
        </w:rPr>
      </w:pPr>
      <w:r w:rsidRPr="0029024F">
        <w:rPr>
          <w:noProof/>
          <w:sz w:val="26"/>
          <w:szCs w:val="26"/>
          <w:lang w:val="lv-LV"/>
        </w:rPr>
        <w:t xml:space="preserve">Sēde slēgta: plkst. </w:t>
      </w:r>
      <w:r w:rsidR="00ED4721">
        <w:rPr>
          <w:noProof/>
          <w:sz w:val="26"/>
          <w:szCs w:val="26"/>
          <w:lang w:val="lv-LV"/>
        </w:rPr>
        <w:t>15.30</w:t>
      </w:r>
    </w:p>
    <w:p w14:paraId="765F95BB" w14:textId="77777777" w:rsidR="00355076" w:rsidRPr="0029024F" w:rsidRDefault="00355076" w:rsidP="00AC11A4">
      <w:pPr>
        <w:divId w:val="751199174"/>
        <w:rPr>
          <w:noProof/>
          <w:sz w:val="26"/>
          <w:szCs w:val="26"/>
          <w:lang w:val="lv-LV"/>
        </w:rPr>
      </w:pPr>
    </w:p>
    <w:p w14:paraId="4C001CF2" w14:textId="77777777" w:rsidR="008248AA" w:rsidRPr="0029024F" w:rsidRDefault="008248AA" w:rsidP="008248AA">
      <w:pPr>
        <w:jc w:val="both"/>
        <w:rPr>
          <w:noProof/>
          <w:sz w:val="26"/>
          <w:szCs w:val="26"/>
          <w:lang w:val="lv-LV"/>
        </w:rPr>
      </w:pPr>
    </w:p>
    <w:p w14:paraId="3B635B70" w14:textId="77777777" w:rsidR="008248AA" w:rsidRPr="0029024F" w:rsidRDefault="008248AA" w:rsidP="008248AA">
      <w:pPr>
        <w:jc w:val="both"/>
        <w:divId w:val="751199174"/>
        <w:rPr>
          <w:noProof/>
          <w:sz w:val="26"/>
          <w:szCs w:val="26"/>
          <w:lang w:val="lv-LV"/>
        </w:rPr>
      </w:pPr>
      <w:r w:rsidRPr="0029024F">
        <w:rPr>
          <w:noProof/>
          <w:sz w:val="26"/>
          <w:szCs w:val="26"/>
          <w:lang w:val="lv-LV"/>
        </w:rPr>
        <w:t>Komisijas vadītāja</w:t>
      </w:r>
      <w:r w:rsidRPr="0029024F">
        <w:rPr>
          <w:noProof/>
          <w:sz w:val="26"/>
          <w:szCs w:val="26"/>
          <w:lang w:val="lv-LV"/>
        </w:rPr>
        <w:tab/>
      </w:r>
      <w:r>
        <w:rPr>
          <w:noProof/>
          <w:sz w:val="26"/>
          <w:szCs w:val="26"/>
          <w:lang w:val="lv-LV"/>
        </w:rPr>
        <w:t xml:space="preserve">                                                                                                  A</w:t>
      </w:r>
      <w:r w:rsidRPr="0029024F">
        <w:rPr>
          <w:noProof/>
          <w:sz w:val="26"/>
          <w:szCs w:val="26"/>
          <w:lang w:val="lv-LV"/>
        </w:rPr>
        <w:t>. Turlaja</w:t>
      </w:r>
    </w:p>
    <w:p w14:paraId="6DB7A443" w14:textId="77777777" w:rsidR="00036882" w:rsidRPr="0029024F" w:rsidRDefault="00036882" w:rsidP="00AC11A4">
      <w:pPr>
        <w:tabs>
          <w:tab w:val="left" w:pos="3960"/>
        </w:tabs>
        <w:jc w:val="center"/>
        <w:divId w:val="751199174"/>
        <w:rPr>
          <w:noProof/>
          <w:sz w:val="26"/>
          <w:szCs w:val="26"/>
          <w:lang w:val="lv-LV"/>
        </w:rPr>
      </w:pPr>
    </w:p>
    <w:sectPr w:rsidR="00036882" w:rsidRPr="0029024F" w:rsidSect="00A90AA1">
      <w:headerReference w:type="default" r:id="rId8"/>
      <w:type w:val="continuous"/>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C849D" w14:textId="77777777" w:rsidR="009F268B" w:rsidRDefault="009F268B" w:rsidP="007315CA">
      <w:r>
        <w:separator/>
      </w:r>
    </w:p>
  </w:endnote>
  <w:endnote w:type="continuationSeparator" w:id="0">
    <w:p w14:paraId="3469C51D" w14:textId="77777777" w:rsidR="009F268B" w:rsidRDefault="009F268B" w:rsidP="007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DE28" w14:textId="77777777" w:rsidR="009F268B" w:rsidRDefault="009F268B" w:rsidP="007315CA">
      <w:r>
        <w:separator/>
      </w:r>
    </w:p>
  </w:footnote>
  <w:footnote w:type="continuationSeparator" w:id="0">
    <w:p w14:paraId="75C659ED" w14:textId="77777777" w:rsidR="009F268B" w:rsidRDefault="009F268B" w:rsidP="007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C785F" w14:textId="77777777" w:rsidR="00A90AA1" w:rsidRDefault="00A90AA1">
    <w:pPr>
      <w:pStyle w:val="Galvene"/>
      <w:jc w:val="center"/>
    </w:pPr>
    <w:r>
      <w:fldChar w:fldCharType="begin"/>
    </w:r>
    <w:r>
      <w:instrText>PAGE   \* MERGEFORMAT</w:instrText>
    </w:r>
    <w:r>
      <w:fldChar w:fldCharType="separate"/>
    </w:r>
    <w:r>
      <w:rPr>
        <w:lang w:val="lv-LV"/>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F7380"/>
    <w:multiLevelType w:val="multilevel"/>
    <w:tmpl w:val="6778F73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C80"/>
    <w:rsid w:val="00002314"/>
    <w:rsid w:val="000137FB"/>
    <w:rsid w:val="00014960"/>
    <w:rsid w:val="00020681"/>
    <w:rsid w:val="00025C2F"/>
    <w:rsid w:val="000268D0"/>
    <w:rsid w:val="00030DB2"/>
    <w:rsid w:val="000338E6"/>
    <w:rsid w:val="00036882"/>
    <w:rsid w:val="00041535"/>
    <w:rsid w:val="000457D4"/>
    <w:rsid w:val="00051D21"/>
    <w:rsid w:val="00053936"/>
    <w:rsid w:val="00071D13"/>
    <w:rsid w:val="000771B2"/>
    <w:rsid w:val="000908D8"/>
    <w:rsid w:val="000A4A6A"/>
    <w:rsid w:val="000A549A"/>
    <w:rsid w:val="000B6DB7"/>
    <w:rsid w:val="000C5187"/>
    <w:rsid w:val="000C5C80"/>
    <w:rsid w:val="000E02B2"/>
    <w:rsid w:val="000F01C6"/>
    <w:rsid w:val="000F3691"/>
    <w:rsid w:val="0010711E"/>
    <w:rsid w:val="00107152"/>
    <w:rsid w:val="001073F2"/>
    <w:rsid w:val="00111A52"/>
    <w:rsid w:val="00111CE3"/>
    <w:rsid w:val="00114E46"/>
    <w:rsid w:val="001171A5"/>
    <w:rsid w:val="0013062D"/>
    <w:rsid w:val="00131168"/>
    <w:rsid w:val="001346C2"/>
    <w:rsid w:val="001477F2"/>
    <w:rsid w:val="001516A5"/>
    <w:rsid w:val="00154F18"/>
    <w:rsid w:val="001705F5"/>
    <w:rsid w:val="00184026"/>
    <w:rsid w:val="001923CD"/>
    <w:rsid w:val="001959E8"/>
    <w:rsid w:val="001A2B34"/>
    <w:rsid w:val="001A33DE"/>
    <w:rsid w:val="001A3744"/>
    <w:rsid w:val="001A6041"/>
    <w:rsid w:val="001B7C92"/>
    <w:rsid w:val="001C2012"/>
    <w:rsid w:val="001C7E65"/>
    <w:rsid w:val="001E0474"/>
    <w:rsid w:val="001E52AA"/>
    <w:rsid w:val="001E5436"/>
    <w:rsid w:val="001F21D9"/>
    <w:rsid w:val="001F2376"/>
    <w:rsid w:val="001F5998"/>
    <w:rsid w:val="002030A0"/>
    <w:rsid w:val="00206E6F"/>
    <w:rsid w:val="002077E2"/>
    <w:rsid w:val="00210D34"/>
    <w:rsid w:val="00212409"/>
    <w:rsid w:val="002149B9"/>
    <w:rsid w:val="00222138"/>
    <w:rsid w:val="00231490"/>
    <w:rsid w:val="00235DC2"/>
    <w:rsid w:val="002369F2"/>
    <w:rsid w:val="00254421"/>
    <w:rsid w:val="00260508"/>
    <w:rsid w:val="00267919"/>
    <w:rsid w:val="00270DB5"/>
    <w:rsid w:val="0027409A"/>
    <w:rsid w:val="00275186"/>
    <w:rsid w:val="0027657B"/>
    <w:rsid w:val="002816E2"/>
    <w:rsid w:val="0029024F"/>
    <w:rsid w:val="0029563D"/>
    <w:rsid w:val="002B6D46"/>
    <w:rsid w:val="002C2732"/>
    <w:rsid w:val="002D1824"/>
    <w:rsid w:val="002D5521"/>
    <w:rsid w:val="002F1770"/>
    <w:rsid w:val="00304E65"/>
    <w:rsid w:val="00305AE3"/>
    <w:rsid w:val="00306B90"/>
    <w:rsid w:val="003137F9"/>
    <w:rsid w:val="00317909"/>
    <w:rsid w:val="00322C95"/>
    <w:rsid w:val="0033091D"/>
    <w:rsid w:val="0033102F"/>
    <w:rsid w:val="00333A4A"/>
    <w:rsid w:val="0034397D"/>
    <w:rsid w:val="00346FDD"/>
    <w:rsid w:val="00353334"/>
    <w:rsid w:val="00355076"/>
    <w:rsid w:val="00367E2E"/>
    <w:rsid w:val="00371C44"/>
    <w:rsid w:val="00395ED1"/>
    <w:rsid w:val="003C1CE5"/>
    <w:rsid w:val="003C3E55"/>
    <w:rsid w:val="003C4CAD"/>
    <w:rsid w:val="003C6670"/>
    <w:rsid w:val="003E6896"/>
    <w:rsid w:val="003F0EFE"/>
    <w:rsid w:val="003F391C"/>
    <w:rsid w:val="003F6B26"/>
    <w:rsid w:val="0040105B"/>
    <w:rsid w:val="00405651"/>
    <w:rsid w:val="00407D35"/>
    <w:rsid w:val="004244DA"/>
    <w:rsid w:val="004375C3"/>
    <w:rsid w:val="004405C3"/>
    <w:rsid w:val="004438D7"/>
    <w:rsid w:val="00445B40"/>
    <w:rsid w:val="00456B9C"/>
    <w:rsid w:val="00481511"/>
    <w:rsid w:val="00492BEC"/>
    <w:rsid w:val="00493059"/>
    <w:rsid w:val="0049478B"/>
    <w:rsid w:val="00496379"/>
    <w:rsid w:val="004A37D1"/>
    <w:rsid w:val="004A44A2"/>
    <w:rsid w:val="004B5D37"/>
    <w:rsid w:val="004C167E"/>
    <w:rsid w:val="004E10C9"/>
    <w:rsid w:val="004F0BAB"/>
    <w:rsid w:val="00512029"/>
    <w:rsid w:val="00520556"/>
    <w:rsid w:val="00521759"/>
    <w:rsid w:val="005345B3"/>
    <w:rsid w:val="00540DF4"/>
    <w:rsid w:val="00541154"/>
    <w:rsid w:val="00541FD0"/>
    <w:rsid w:val="005421BA"/>
    <w:rsid w:val="00544C0B"/>
    <w:rsid w:val="00567E5C"/>
    <w:rsid w:val="00571674"/>
    <w:rsid w:val="005735E5"/>
    <w:rsid w:val="00580E9E"/>
    <w:rsid w:val="00592D81"/>
    <w:rsid w:val="00595753"/>
    <w:rsid w:val="005A4E9A"/>
    <w:rsid w:val="005B2D81"/>
    <w:rsid w:val="005B3D53"/>
    <w:rsid w:val="005C2B8B"/>
    <w:rsid w:val="005C4507"/>
    <w:rsid w:val="005C4CB0"/>
    <w:rsid w:val="005C6A32"/>
    <w:rsid w:val="005D1666"/>
    <w:rsid w:val="005D7DC8"/>
    <w:rsid w:val="00600453"/>
    <w:rsid w:val="00606E99"/>
    <w:rsid w:val="006118C1"/>
    <w:rsid w:val="00613BE9"/>
    <w:rsid w:val="00614013"/>
    <w:rsid w:val="00616E99"/>
    <w:rsid w:val="006225F6"/>
    <w:rsid w:val="006251E6"/>
    <w:rsid w:val="00641996"/>
    <w:rsid w:val="00656671"/>
    <w:rsid w:val="00667D3A"/>
    <w:rsid w:val="006712A3"/>
    <w:rsid w:val="00682DED"/>
    <w:rsid w:val="00687556"/>
    <w:rsid w:val="006978E2"/>
    <w:rsid w:val="006A1DAA"/>
    <w:rsid w:val="006A4EDB"/>
    <w:rsid w:val="006B1748"/>
    <w:rsid w:val="006B26AA"/>
    <w:rsid w:val="006B5683"/>
    <w:rsid w:val="006B6D91"/>
    <w:rsid w:val="006B7076"/>
    <w:rsid w:val="006B7618"/>
    <w:rsid w:val="006C5DC9"/>
    <w:rsid w:val="006E024A"/>
    <w:rsid w:val="006E131A"/>
    <w:rsid w:val="006E3592"/>
    <w:rsid w:val="006F3EC6"/>
    <w:rsid w:val="006F43D4"/>
    <w:rsid w:val="007226F0"/>
    <w:rsid w:val="007227E8"/>
    <w:rsid w:val="007315CA"/>
    <w:rsid w:val="0074506E"/>
    <w:rsid w:val="007508D7"/>
    <w:rsid w:val="00750BAF"/>
    <w:rsid w:val="00751573"/>
    <w:rsid w:val="00773C76"/>
    <w:rsid w:val="00776BD2"/>
    <w:rsid w:val="00776FEC"/>
    <w:rsid w:val="007853C4"/>
    <w:rsid w:val="00790E63"/>
    <w:rsid w:val="007968C9"/>
    <w:rsid w:val="007A06B3"/>
    <w:rsid w:val="007B3E22"/>
    <w:rsid w:val="007B6CF2"/>
    <w:rsid w:val="007B788B"/>
    <w:rsid w:val="007C2AD0"/>
    <w:rsid w:val="007C6DB3"/>
    <w:rsid w:val="007C734A"/>
    <w:rsid w:val="007F2908"/>
    <w:rsid w:val="007F2E9D"/>
    <w:rsid w:val="007F7E00"/>
    <w:rsid w:val="00807C49"/>
    <w:rsid w:val="00813DD4"/>
    <w:rsid w:val="00817917"/>
    <w:rsid w:val="008179BE"/>
    <w:rsid w:val="00823511"/>
    <w:rsid w:val="008248AA"/>
    <w:rsid w:val="00827A5A"/>
    <w:rsid w:val="0084359B"/>
    <w:rsid w:val="00845303"/>
    <w:rsid w:val="00845D92"/>
    <w:rsid w:val="008461BE"/>
    <w:rsid w:val="00854F24"/>
    <w:rsid w:val="00862A5B"/>
    <w:rsid w:val="00867805"/>
    <w:rsid w:val="00873442"/>
    <w:rsid w:val="0087604C"/>
    <w:rsid w:val="0088147F"/>
    <w:rsid w:val="0088209A"/>
    <w:rsid w:val="008A21CC"/>
    <w:rsid w:val="008A600C"/>
    <w:rsid w:val="008A67DD"/>
    <w:rsid w:val="008B01FB"/>
    <w:rsid w:val="008B09BD"/>
    <w:rsid w:val="008C1F6C"/>
    <w:rsid w:val="008D5C80"/>
    <w:rsid w:val="008F0B5F"/>
    <w:rsid w:val="00901BDE"/>
    <w:rsid w:val="009104F8"/>
    <w:rsid w:val="00911859"/>
    <w:rsid w:val="009127AF"/>
    <w:rsid w:val="009219BB"/>
    <w:rsid w:val="009254F2"/>
    <w:rsid w:val="009417F7"/>
    <w:rsid w:val="00946128"/>
    <w:rsid w:val="0095368B"/>
    <w:rsid w:val="00954A7D"/>
    <w:rsid w:val="00966F9B"/>
    <w:rsid w:val="00971E8D"/>
    <w:rsid w:val="00976481"/>
    <w:rsid w:val="0097702B"/>
    <w:rsid w:val="0098618A"/>
    <w:rsid w:val="00994952"/>
    <w:rsid w:val="009A07D6"/>
    <w:rsid w:val="009A150F"/>
    <w:rsid w:val="009B23D0"/>
    <w:rsid w:val="009B5FE8"/>
    <w:rsid w:val="009B7419"/>
    <w:rsid w:val="009C7E72"/>
    <w:rsid w:val="009D7D9A"/>
    <w:rsid w:val="009E26A0"/>
    <w:rsid w:val="009F268B"/>
    <w:rsid w:val="009F5792"/>
    <w:rsid w:val="00A01C67"/>
    <w:rsid w:val="00A032A3"/>
    <w:rsid w:val="00A32C9E"/>
    <w:rsid w:val="00A3753E"/>
    <w:rsid w:val="00A404D4"/>
    <w:rsid w:val="00A44269"/>
    <w:rsid w:val="00A56EA9"/>
    <w:rsid w:val="00A62054"/>
    <w:rsid w:val="00A6686A"/>
    <w:rsid w:val="00A725D5"/>
    <w:rsid w:val="00A90AA1"/>
    <w:rsid w:val="00A967C4"/>
    <w:rsid w:val="00AA21CE"/>
    <w:rsid w:val="00AA7BDA"/>
    <w:rsid w:val="00AB0DA4"/>
    <w:rsid w:val="00AB36F1"/>
    <w:rsid w:val="00AB6B6E"/>
    <w:rsid w:val="00AC11A4"/>
    <w:rsid w:val="00AC45E6"/>
    <w:rsid w:val="00AC4656"/>
    <w:rsid w:val="00AC573D"/>
    <w:rsid w:val="00AD47BF"/>
    <w:rsid w:val="00AE23D6"/>
    <w:rsid w:val="00AF445C"/>
    <w:rsid w:val="00AF682D"/>
    <w:rsid w:val="00B01546"/>
    <w:rsid w:val="00B03628"/>
    <w:rsid w:val="00B04437"/>
    <w:rsid w:val="00B06F2E"/>
    <w:rsid w:val="00B11E30"/>
    <w:rsid w:val="00B2217A"/>
    <w:rsid w:val="00B22419"/>
    <w:rsid w:val="00B3107A"/>
    <w:rsid w:val="00B31DFA"/>
    <w:rsid w:val="00B50858"/>
    <w:rsid w:val="00B546BD"/>
    <w:rsid w:val="00B563DA"/>
    <w:rsid w:val="00B62C7D"/>
    <w:rsid w:val="00B63AE9"/>
    <w:rsid w:val="00B7082D"/>
    <w:rsid w:val="00B72948"/>
    <w:rsid w:val="00B7385D"/>
    <w:rsid w:val="00B73AF5"/>
    <w:rsid w:val="00B86FE4"/>
    <w:rsid w:val="00B938F7"/>
    <w:rsid w:val="00BA0C06"/>
    <w:rsid w:val="00BA3D26"/>
    <w:rsid w:val="00BA3FFC"/>
    <w:rsid w:val="00BA7694"/>
    <w:rsid w:val="00BB001C"/>
    <w:rsid w:val="00BB2EBE"/>
    <w:rsid w:val="00BD675D"/>
    <w:rsid w:val="00BE61F2"/>
    <w:rsid w:val="00BE7225"/>
    <w:rsid w:val="00BE72C5"/>
    <w:rsid w:val="00BE7AAD"/>
    <w:rsid w:val="00BF041C"/>
    <w:rsid w:val="00BF353F"/>
    <w:rsid w:val="00BF48A4"/>
    <w:rsid w:val="00C03B2E"/>
    <w:rsid w:val="00C03D58"/>
    <w:rsid w:val="00C0421D"/>
    <w:rsid w:val="00C11F74"/>
    <w:rsid w:val="00C123F4"/>
    <w:rsid w:val="00C1359F"/>
    <w:rsid w:val="00C14ADA"/>
    <w:rsid w:val="00C22F7F"/>
    <w:rsid w:val="00C27B58"/>
    <w:rsid w:val="00C335D1"/>
    <w:rsid w:val="00C418E5"/>
    <w:rsid w:val="00C41F54"/>
    <w:rsid w:val="00C53A52"/>
    <w:rsid w:val="00C62F38"/>
    <w:rsid w:val="00C65CB9"/>
    <w:rsid w:val="00C74433"/>
    <w:rsid w:val="00C761B9"/>
    <w:rsid w:val="00C77954"/>
    <w:rsid w:val="00C8153C"/>
    <w:rsid w:val="00C8243E"/>
    <w:rsid w:val="00C85379"/>
    <w:rsid w:val="00C85D2C"/>
    <w:rsid w:val="00C85F42"/>
    <w:rsid w:val="00C94CB0"/>
    <w:rsid w:val="00C96747"/>
    <w:rsid w:val="00CA7F05"/>
    <w:rsid w:val="00CB28B0"/>
    <w:rsid w:val="00CB2BCE"/>
    <w:rsid w:val="00CC3B4D"/>
    <w:rsid w:val="00CC768B"/>
    <w:rsid w:val="00CD5ED8"/>
    <w:rsid w:val="00CD726C"/>
    <w:rsid w:val="00CE21B6"/>
    <w:rsid w:val="00CE333A"/>
    <w:rsid w:val="00CE6438"/>
    <w:rsid w:val="00CE6EC0"/>
    <w:rsid w:val="00CE77FA"/>
    <w:rsid w:val="00CF3EFF"/>
    <w:rsid w:val="00D04456"/>
    <w:rsid w:val="00D10729"/>
    <w:rsid w:val="00D20E18"/>
    <w:rsid w:val="00D267C6"/>
    <w:rsid w:val="00D30D7A"/>
    <w:rsid w:val="00D331BA"/>
    <w:rsid w:val="00D45877"/>
    <w:rsid w:val="00D47B8E"/>
    <w:rsid w:val="00D5339C"/>
    <w:rsid w:val="00D602AA"/>
    <w:rsid w:val="00D8201E"/>
    <w:rsid w:val="00D82C38"/>
    <w:rsid w:val="00D90520"/>
    <w:rsid w:val="00D96147"/>
    <w:rsid w:val="00DA248B"/>
    <w:rsid w:val="00DA43F6"/>
    <w:rsid w:val="00DA5E38"/>
    <w:rsid w:val="00DC7440"/>
    <w:rsid w:val="00DD11FA"/>
    <w:rsid w:val="00DD1997"/>
    <w:rsid w:val="00DD3080"/>
    <w:rsid w:val="00DD4DFF"/>
    <w:rsid w:val="00DD5E04"/>
    <w:rsid w:val="00DE28F7"/>
    <w:rsid w:val="00DE5251"/>
    <w:rsid w:val="00DF0662"/>
    <w:rsid w:val="00DF2DFF"/>
    <w:rsid w:val="00DF2E89"/>
    <w:rsid w:val="00DF46FD"/>
    <w:rsid w:val="00E20967"/>
    <w:rsid w:val="00E21F9C"/>
    <w:rsid w:val="00E34EA1"/>
    <w:rsid w:val="00E42B99"/>
    <w:rsid w:val="00E44205"/>
    <w:rsid w:val="00E46DBF"/>
    <w:rsid w:val="00E55AA0"/>
    <w:rsid w:val="00E64FC5"/>
    <w:rsid w:val="00E679A2"/>
    <w:rsid w:val="00E74C72"/>
    <w:rsid w:val="00E83BDD"/>
    <w:rsid w:val="00E911ED"/>
    <w:rsid w:val="00E973BD"/>
    <w:rsid w:val="00EA5EF1"/>
    <w:rsid w:val="00ED29EB"/>
    <w:rsid w:val="00ED4721"/>
    <w:rsid w:val="00ED6F7E"/>
    <w:rsid w:val="00EE14FA"/>
    <w:rsid w:val="00EE3BA8"/>
    <w:rsid w:val="00EF1F38"/>
    <w:rsid w:val="00F06C8B"/>
    <w:rsid w:val="00F12C85"/>
    <w:rsid w:val="00F23C32"/>
    <w:rsid w:val="00F309EB"/>
    <w:rsid w:val="00F37C2E"/>
    <w:rsid w:val="00F37FED"/>
    <w:rsid w:val="00F50097"/>
    <w:rsid w:val="00F566F6"/>
    <w:rsid w:val="00F634CF"/>
    <w:rsid w:val="00F63EB6"/>
    <w:rsid w:val="00F67871"/>
    <w:rsid w:val="00F71572"/>
    <w:rsid w:val="00F76535"/>
    <w:rsid w:val="00F84EB7"/>
    <w:rsid w:val="00F86BD2"/>
    <w:rsid w:val="00FC49A6"/>
    <w:rsid w:val="00FD75A5"/>
    <w:rsid w:val="00FE39A1"/>
    <w:rsid w:val="00FE39D5"/>
    <w:rsid w:val="00FE7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9E17A"/>
  <w14:defaultImageDpi w14:val="0"/>
  <w15:docId w15:val="{BD07D996-DD8D-4A5F-84DA-7C96606C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6"/>
      <w:szCs w:val="36"/>
    </w:rPr>
  </w:style>
  <w:style w:type="paragraph" w:styleId="Virsraksts2">
    <w:name w:val="heading 2"/>
    <w:basedOn w:val="Parasts"/>
    <w:next w:val="Parasts"/>
    <w:link w:val="Virsraksts2Rakstz"/>
    <w:uiPriority w:val="99"/>
    <w:qFormat/>
    <w:pPr>
      <w:keepNext/>
      <w:outlineLvl w:val="1"/>
    </w:pPr>
    <w:rPr>
      <w:b/>
      <w:bCs/>
      <w:sz w:val="26"/>
      <w:szCs w:val="26"/>
      <w:lang w:val="lv-LV"/>
    </w:rPr>
  </w:style>
  <w:style w:type="paragraph" w:styleId="Virsraksts3">
    <w:name w:val="heading 3"/>
    <w:basedOn w:val="Parasts"/>
    <w:next w:val="Parasts"/>
    <w:link w:val="Virsraksts3Rakstz"/>
    <w:uiPriority w:val="99"/>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libri Light" w:eastAsia="Times New Roman" w:hAnsi="Calibri Light" w:cs="Times New Roman"/>
      <w:b/>
      <w:bCs/>
      <w:kern w:val="32"/>
      <w:sz w:val="32"/>
      <w:szCs w:val="32"/>
      <w:lang w:val="en-US" w:eastAsia="en-US"/>
    </w:rPr>
  </w:style>
  <w:style w:type="character" w:customStyle="1" w:styleId="Virsraksts2Rakstz">
    <w:name w:val="Virsraksts 2 Rakstz."/>
    <w:link w:val="Virsraksts2"/>
    <w:uiPriority w:val="9"/>
    <w:semiHidden/>
    <w:rPr>
      <w:rFonts w:ascii="Calibri Light" w:eastAsia="Times New Roman" w:hAnsi="Calibri Light" w:cs="Times New Roman"/>
      <w:b/>
      <w:bCs/>
      <w:i/>
      <w:iCs/>
      <w:sz w:val="28"/>
      <w:szCs w:val="28"/>
      <w:lang w:val="en-US" w:eastAsia="en-US"/>
    </w:rPr>
  </w:style>
  <w:style w:type="character" w:customStyle="1" w:styleId="Virsraksts3Rakstz">
    <w:name w:val="Virsraksts 3 Rakstz."/>
    <w:link w:val="Virsraksts3"/>
    <w:uiPriority w:val="9"/>
    <w:semiHidden/>
    <w:rPr>
      <w:rFonts w:ascii="Calibri Light" w:eastAsia="Times New Roman" w:hAnsi="Calibri Light" w:cs="Times New Roman"/>
      <w:b/>
      <w:bCs/>
      <w:sz w:val="26"/>
      <w:szCs w:val="26"/>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unhideWhenUsed/>
    <w:rsid w:val="007315CA"/>
    <w:pPr>
      <w:tabs>
        <w:tab w:val="center" w:pos="4153"/>
        <w:tab w:val="right" w:pos="8306"/>
      </w:tabs>
    </w:pPr>
  </w:style>
  <w:style w:type="character" w:customStyle="1" w:styleId="GalveneRakstz">
    <w:name w:val="Galvene Rakstz."/>
    <w:link w:val="Galvene"/>
    <w:uiPriority w:val="99"/>
    <w:rsid w:val="007315CA"/>
    <w:rPr>
      <w:sz w:val="24"/>
      <w:szCs w:val="24"/>
      <w:lang w:val="en-US" w:eastAsia="en-US"/>
    </w:rPr>
  </w:style>
  <w:style w:type="paragraph" w:styleId="Kjene">
    <w:name w:val="footer"/>
    <w:basedOn w:val="Parasts"/>
    <w:link w:val="KjeneRakstz"/>
    <w:uiPriority w:val="99"/>
    <w:unhideWhenUsed/>
    <w:rsid w:val="007315CA"/>
    <w:pPr>
      <w:tabs>
        <w:tab w:val="center" w:pos="4153"/>
        <w:tab w:val="right" w:pos="8306"/>
      </w:tabs>
    </w:pPr>
  </w:style>
  <w:style w:type="character" w:customStyle="1" w:styleId="KjeneRakstz">
    <w:name w:val="Kājene Rakstz."/>
    <w:link w:val="Kjene"/>
    <w:uiPriority w:val="99"/>
    <w:rsid w:val="007315CA"/>
    <w:rPr>
      <w:sz w:val="24"/>
      <w:szCs w:val="24"/>
      <w:lang w:val="en-US" w:eastAsia="en-US"/>
    </w:rPr>
  </w:style>
  <w:style w:type="paragraph" w:customStyle="1" w:styleId="Protokols">
    <w:name w:val="Protokols"/>
    <w:basedOn w:val="Parasts"/>
    <w:uiPriority w:val="99"/>
    <w:rsid w:val="00355076"/>
    <w:pPr>
      <w:jc w:val="center"/>
    </w:pPr>
    <w:rPr>
      <w:b/>
      <w:sz w:val="26"/>
      <w:szCs w:val="26"/>
      <w:lang w:val="lv-LV"/>
    </w:rPr>
  </w:style>
  <w:style w:type="paragraph" w:styleId="Balonteksts">
    <w:name w:val="Balloon Text"/>
    <w:basedOn w:val="Parasts"/>
    <w:link w:val="BalontekstsRakstz"/>
    <w:uiPriority w:val="99"/>
    <w:semiHidden/>
    <w:unhideWhenUsed/>
    <w:rsid w:val="00EE14FA"/>
    <w:rPr>
      <w:rFonts w:ascii="Segoe UI" w:hAnsi="Segoe UI" w:cs="Segoe UI"/>
      <w:sz w:val="18"/>
      <w:szCs w:val="18"/>
    </w:rPr>
  </w:style>
  <w:style w:type="character" w:customStyle="1" w:styleId="BalontekstsRakstz">
    <w:name w:val="Balonteksts Rakstz."/>
    <w:link w:val="Balonteksts"/>
    <w:uiPriority w:val="99"/>
    <w:semiHidden/>
    <w:rsid w:val="00EE14FA"/>
    <w:rPr>
      <w:rFonts w:ascii="Segoe UI" w:hAnsi="Segoe UI" w:cs="Segoe UI"/>
      <w:sz w:val="18"/>
      <w:szCs w:val="18"/>
      <w:lang w:val="en-US" w:eastAsia="en-US"/>
    </w:rPr>
  </w:style>
  <w:style w:type="character" w:styleId="Hipersaite">
    <w:name w:val="Hyperlink"/>
    <w:uiPriority w:val="99"/>
    <w:unhideWhenUsed/>
    <w:rsid w:val="0040105B"/>
    <w:rPr>
      <w:color w:val="0563C1"/>
      <w:u w:val="single"/>
    </w:rPr>
  </w:style>
  <w:style w:type="paragraph" w:styleId="Paraststmeklis">
    <w:name w:val="Normal (Web)"/>
    <w:basedOn w:val="Parasts"/>
    <w:uiPriority w:val="99"/>
    <w:semiHidden/>
    <w:unhideWhenUsed/>
    <w:rsid w:val="002149B9"/>
    <w:pPr>
      <w:spacing w:before="100" w:beforeAutospacing="1" w:after="100" w:afterAutospacing="1"/>
    </w:pPr>
    <w:rPr>
      <w:rFonts w:ascii="Calibri" w:eastAsia="Calibri" w:hAnsi="Calibri" w:cs="Calibri"/>
      <w:sz w:val="22"/>
      <w:szCs w:val="22"/>
      <w:lang w:val="lv-LV" w:eastAsia="lv-LV"/>
    </w:rPr>
  </w:style>
  <w:style w:type="character" w:styleId="Izteiksmgs">
    <w:name w:val="Strong"/>
    <w:uiPriority w:val="22"/>
    <w:qFormat/>
    <w:rsid w:val="002149B9"/>
    <w:rPr>
      <w:b/>
      <w:bCs/>
    </w:rPr>
  </w:style>
  <w:style w:type="character" w:styleId="Neatrisintapieminana">
    <w:name w:val="Unresolved Mention"/>
    <w:uiPriority w:val="99"/>
    <w:semiHidden/>
    <w:unhideWhenUsed/>
    <w:rsid w:val="00A9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199175">
      <w:marLeft w:val="0"/>
      <w:marRight w:val="0"/>
      <w:marTop w:val="0"/>
      <w:marBottom w:val="0"/>
      <w:divBdr>
        <w:top w:val="none" w:sz="0" w:space="0" w:color="auto"/>
        <w:left w:val="none" w:sz="0" w:space="0" w:color="auto"/>
        <w:bottom w:val="none" w:sz="0" w:space="0" w:color="auto"/>
        <w:right w:val="none" w:sz="0" w:space="0" w:color="auto"/>
      </w:divBdr>
      <w:divsChild>
        <w:div w:id="75119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RDPilsetasattistibasdepartaments/?eid=ARDiHZGr1Y1tqY_dj-3hmvao4cYy1jCjudi6Rg7VRsiFPQTLBqqLoV8R_mHGVgzGAeOxGUR0hzlOR_xD&amp;timeline_context_item_type=intro_card_work&amp;timeline_context_item_source=1173648902&amp;fref=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2753</Words>
  <Characters>19339</Characters>
  <Application>Microsoft Office Word</Application>
  <DocSecurity>4</DocSecurity>
  <Lines>161</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Priede-Fišere</dc:creator>
  <cp:keywords/>
  <dc:description/>
  <cp:lastModifiedBy>Edmunds Frīdvalds</cp:lastModifiedBy>
  <cp:revision>2</cp:revision>
  <cp:lastPrinted>2020-12-29T07:50:00Z</cp:lastPrinted>
  <dcterms:created xsi:type="dcterms:W3CDTF">2021-05-12T07:28:00Z</dcterms:created>
  <dcterms:modified xsi:type="dcterms:W3CDTF">2021-05-12T07:28:00Z</dcterms:modified>
</cp:coreProperties>
</file>