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62C8F" w14:textId="77777777" w:rsidR="00761548" w:rsidRPr="009232CD" w:rsidRDefault="00761548" w:rsidP="00761548">
      <w:pPr>
        <w:keepNext/>
        <w:spacing w:after="0" w:line="240" w:lineRule="auto"/>
        <w:jc w:val="center"/>
        <w:outlineLvl w:val="0"/>
        <w:rPr>
          <w:rFonts w:ascii="Times New Roman" w:eastAsia="Times New Roman" w:hAnsi="Times New Roman" w:cs="Times New Roman"/>
          <w:b/>
          <w:bCs/>
          <w:noProof/>
          <w:sz w:val="26"/>
          <w:szCs w:val="26"/>
        </w:rPr>
      </w:pPr>
      <w:r w:rsidRPr="009232CD">
        <w:rPr>
          <w:rFonts w:ascii="Times New Roman" w:eastAsia="Times New Roman" w:hAnsi="Times New Roman" w:cs="Times New Roman"/>
          <w:noProof/>
          <w:sz w:val="26"/>
          <w:szCs w:val="26"/>
          <w:lang w:eastAsia="lv-LV"/>
        </w:rPr>
        <w:drawing>
          <wp:inline distT="0" distB="0" distL="0" distR="0" wp14:anchorId="5EAB349E" wp14:editId="690E8490">
            <wp:extent cx="542925" cy="723900"/>
            <wp:effectExtent l="0" t="0" r="9525" b="0"/>
            <wp:docPr id="1" name="Attēls 1" descr="C:\Users\ILONA~1.SMI\AppData\Local\Temp\RDLIS\Rigas_gerbo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ONA~1.SMI\AppData\Local\Temp\RDLIS\Rigas_gerbonis.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14:paraId="2FA83B2C" w14:textId="77777777" w:rsidR="00761548" w:rsidRPr="009232CD" w:rsidRDefault="00761548" w:rsidP="00761548">
      <w:pPr>
        <w:keepNext/>
        <w:spacing w:after="0" w:line="240" w:lineRule="auto"/>
        <w:jc w:val="center"/>
        <w:outlineLvl w:val="0"/>
        <w:rPr>
          <w:rFonts w:ascii="Times New Roman" w:eastAsia="Times New Roman" w:hAnsi="Times New Roman" w:cs="Times New Roman"/>
          <w:b/>
          <w:bCs/>
          <w:noProof/>
          <w:sz w:val="26"/>
          <w:szCs w:val="26"/>
        </w:rPr>
      </w:pPr>
    </w:p>
    <w:p w14:paraId="63F2DCED" w14:textId="77777777" w:rsidR="00761548" w:rsidRPr="009232CD" w:rsidRDefault="00761548" w:rsidP="00761548">
      <w:pPr>
        <w:spacing w:after="0" w:line="240" w:lineRule="auto"/>
        <w:jc w:val="center"/>
        <w:rPr>
          <w:rFonts w:ascii="Times New Roman" w:eastAsia="Times New Roman" w:hAnsi="Times New Roman" w:cs="Times New Roman"/>
          <w:sz w:val="26"/>
          <w:szCs w:val="26"/>
        </w:rPr>
      </w:pPr>
      <w:r w:rsidRPr="00E221B8">
        <w:rPr>
          <w:rFonts w:ascii="Times New Roman" w:eastAsia="Times New Roman" w:hAnsi="Times New Roman" w:cs="Times New Roman"/>
          <w:sz w:val="36"/>
          <w:szCs w:val="36"/>
        </w:rPr>
        <w:t>RĪGAS</w:t>
      </w:r>
      <w:r w:rsidRPr="009232CD">
        <w:rPr>
          <w:rFonts w:ascii="Times New Roman" w:eastAsia="Times New Roman" w:hAnsi="Times New Roman" w:cs="Times New Roman"/>
          <w:sz w:val="26"/>
          <w:szCs w:val="26"/>
        </w:rPr>
        <w:t xml:space="preserve"> </w:t>
      </w:r>
      <w:r w:rsidRPr="00E221B8">
        <w:rPr>
          <w:rFonts w:ascii="Times New Roman" w:eastAsia="Times New Roman" w:hAnsi="Times New Roman" w:cs="Times New Roman"/>
          <w:sz w:val="36"/>
          <w:szCs w:val="36"/>
        </w:rPr>
        <w:t>DOMES PIEMINEKĻU PADOME</w:t>
      </w:r>
    </w:p>
    <w:p w14:paraId="7712570C" w14:textId="77777777" w:rsidR="00761548" w:rsidRPr="009232CD" w:rsidRDefault="00761548" w:rsidP="00761548">
      <w:pPr>
        <w:tabs>
          <w:tab w:val="left" w:pos="3960"/>
        </w:tabs>
        <w:spacing w:after="0" w:line="240" w:lineRule="auto"/>
        <w:jc w:val="center"/>
        <w:rPr>
          <w:rFonts w:ascii="Times New Roman" w:eastAsia="Times New Roman" w:hAnsi="Times New Roman" w:cs="Times New Roman"/>
          <w:sz w:val="26"/>
          <w:szCs w:val="26"/>
        </w:rPr>
      </w:pPr>
      <w:r w:rsidRPr="009232CD">
        <w:rPr>
          <w:rFonts w:ascii="Times New Roman" w:eastAsia="Times New Roman" w:hAnsi="Times New Roman" w:cs="Times New Roman"/>
          <w:sz w:val="26"/>
          <w:szCs w:val="26"/>
        </w:rPr>
        <w:t>Rātslaukums 1, Rīgā, LV-1539, tālrunis 7105800, 7105542, fakss 7012872</w:t>
      </w:r>
    </w:p>
    <w:p w14:paraId="15A2573B" w14:textId="77777777" w:rsidR="00761548" w:rsidRPr="009232CD" w:rsidRDefault="00761548" w:rsidP="00761548">
      <w:pPr>
        <w:keepNext/>
        <w:spacing w:after="0" w:line="240" w:lineRule="auto"/>
        <w:jc w:val="center"/>
        <w:outlineLvl w:val="0"/>
        <w:rPr>
          <w:rFonts w:ascii="Times New Roman" w:eastAsia="Times New Roman" w:hAnsi="Times New Roman" w:cs="Times New Roman"/>
          <w:b/>
          <w:bCs/>
          <w:noProof/>
          <w:sz w:val="26"/>
          <w:szCs w:val="26"/>
        </w:rPr>
      </w:pPr>
    </w:p>
    <w:p w14:paraId="0FF92D41" w14:textId="77777777" w:rsidR="00761548" w:rsidRPr="00E221B8" w:rsidRDefault="00761548" w:rsidP="00761548">
      <w:pPr>
        <w:keepNext/>
        <w:spacing w:after="0" w:line="240" w:lineRule="auto"/>
        <w:jc w:val="center"/>
        <w:outlineLvl w:val="0"/>
        <w:rPr>
          <w:rFonts w:ascii="Times New Roman" w:eastAsia="Times New Roman" w:hAnsi="Times New Roman" w:cs="Times New Roman"/>
          <w:b/>
          <w:bCs/>
          <w:noProof/>
          <w:sz w:val="32"/>
          <w:szCs w:val="32"/>
        </w:rPr>
      </w:pPr>
      <w:r w:rsidRPr="00E221B8">
        <w:rPr>
          <w:rFonts w:ascii="Times New Roman" w:eastAsia="Times New Roman" w:hAnsi="Times New Roman" w:cs="Times New Roman"/>
          <w:b/>
          <w:bCs/>
          <w:noProof/>
          <w:sz w:val="32"/>
          <w:szCs w:val="32"/>
        </w:rPr>
        <w:t>SĒDES    PROTOKOLS</w:t>
      </w:r>
    </w:p>
    <w:p w14:paraId="6549E0A4" w14:textId="77777777" w:rsidR="00761548" w:rsidRPr="009232CD" w:rsidRDefault="00761548" w:rsidP="00761548">
      <w:pPr>
        <w:spacing w:after="0" w:line="240" w:lineRule="auto"/>
        <w:ind w:right="357"/>
        <w:jc w:val="both"/>
        <w:rPr>
          <w:rFonts w:ascii="Times New Roman" w:eastAsia="Times New Roman" w:hAnsi="Times New Roman" w:cs="Times New Roman"/>
          <w:sz w:val="26"/>
          <w:szCs w:val="26"/>
          <w:lang w:eastAsia="lv-LV"/>
        </w:rPr>
      </w:pPr>
    </w:p>
    <w:p w14:paraId="5E3BDF19" w14:textId="159EA871" w:rsidR="00761548" w:rsidRPr="00E26849" w:rsidRDefault="00761548" w:rsidP="00761548">
      <w:pPr>
        <w:spacing w:after="0" w:line="240" w:lineRule="auto"/>
        <w:ind w:right="73"/>
        <w:jc w:val="both"/>
        <w:rPr>
          <w:rFonts w:ascii="Times New Roman" w:eastAsia="Times New Roman" w:hAnsi="Times New Roman" w:cs="Times New Roman"/>
          <w:b/>
          <w:sz w:val="26"/>
          <w:szCs w:val="26"/>
          <w:u w:val="single"/>
          <w:lang w:eastAsia="lv-LV"/>
        </w:rPr>
      </w:pPr>
      <w:bookmarkStart w:id="0" w:name="_Hlk70420368"/>
      <w:r w:rsidRPr="00E26849">
        <w:rPr>
          <w:rFonts w:ascii="Times New Roman" w:eastAsia="Times New Roman" w:hAnsi="Times New Roman" w:cs="Times New Roman"/>
          <w:sz w:val="26"/>
          <w:szCs w:val="26"/>
          <w:lang w:eastAsia="lv-LV"/>
        </w:rPr>
        <w:t>202</w:t>
      </w:r>
      <w:r>
        <w:rPr>
          <w:rFonts w:ascii="Times New Roman" w:eastAsia="Times New Roman" w:hAnsi="Times New Roman" w:cs="Times New Roman"/>
          <w:sz w:val="26"/>
          <w:szCs w:val="26"/>
          <w:lang w:eastAsia="lv-LV"/>
        </w:rPr>
        <w:t>3</w:t>
      </w:r>
      <w:r w:rsidRPr="00E26849">
        <w:rPr>
          <w:rFonts w:ascii="Times New Roman" w:eastAsia="Times New Roman" w:hAnsi="Times New Roman" w:cs="Times New Roman"/>
          <w:sz w:val="26"/>
          <w:szCs w:val="26"/>
          <w:lang w:eastAsia="lv-LV"/>
        </w:rPr>
        <w:t xml:space="preserve">. gada </w:t>
      </w:r>
      <w:r>
        <w:rPr>
          <w:rFonts w:ascii="Times New Roman" w:eastAsia="Times New Roman" w:hAnsi="Times New Roman" w:cs="Times New Roman"/>
          <w:sz w:val="26"/>
          <w:szCs w:val="26"/>
          <w:lang w:eastAsia="lv-LV"/>
        </w:rPr>
        <w:t>3</w:t>
      </w:r>
      <w:r w:rsidRPr="00E26849">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martā</w:t>
      </w:r>
      <w:r w:rsidRPr="00E26849">
        <w:rPr>
          <w:rFonts w:ascii="Times New Roman" w:eastAsia="Times New Roman" w:hAnsi="Times New Roman" w:cs="Times New Roman"/>
          <w:sz w:val="26"/>
          <w:szCs w:val="26"/>
          <w:lang w:eastAsia="lv-LV"/>
        </w:rPr>
        <w:t xml:space="preserve">                            Rīgā                                                                 Nr. 1</w:t>
      </w:r>
      <w:r>
        <w:rPr>
          <w:rFonts w:ascii="Times New Roman" w:eastAsia="Times New Roman" w:hAnsi="Times New Roman" w:cs="Times New Roman"/>
          <w:sz w:val="26"/>
          <w:szCs w:val="26"/>
          <w:lang w:eastAsia="lv-LV"/>
        </w:rPr>
        <w:t>4</w:t>
      </w:r>
    </w:p>
    <w:bookmarkEnd w:id="0"/>
    <w:p w14:paraId="7C2F7314" w14:textId="77777777" w:rsidR="00761548" w:rsidRPr="00E26849" w:rsidRDefault="00761548" w:rsidP="00761548">
      <w:pPr>
        <w:spacing w:after="0" w:line="240" w:lineRule="auto"/>
        <w:ind w:right="42"/>
        <w:jc w:val="both"/>
        <w:rPr>
          <w:rFonts w:ascii="Times New Roman" w:eastAsia="Times New Roman" w:hAnsi="Times New Roman" w:cs="Times New Roman"/>
          <w:i/>
          <w:sz w:val="26"/>
          <w:szCs w:val="26"/>
        </w:rPr>
      </w:pPr>
    </w:p>
    <w:p w14:paraId="435EC68B" w14:textId="77777777" w:rsidR="00761548" w:rsidRPr="00E26849" w:rsidRDefault="00761548" w:rsidP="00761548">
      <w:pPr>
        <w:spacing w:after="0" w:line="240" w:lineRule="auto"/>
        <w:ind w:right="42"/>
        <w:jc w:val="both"/>
        <w:rPr>
          <w:rFonts w:ascii="Times New Roman" w:eastAsia="Times New Roman" w:hAnsi="Times New Roman" w:cs="Times New Roman"/>
          <w:i/>
          <w:sz w:val="26"/>
          <w:szCs w:val="26"/>
        </w:rPr>
      </w:pPr>
      <w:r w:rsidRPr="00E26849">
        <w:rPr>
          <w:rFonts w:ascii="Times New Roman" w:eastAsia="Times New Roman" w:hAnsi="Times New Roman" w:cs="Times New Roman"/>
          <w:i/>
          <w:sz w:val="26"/>
          <w:szCs w:val="26"/>
        </w:rPr>
        <w:t>Sēde tiek atklāta plkst. 1</w:t>
      </w:r>
      <w:r>
        <w:rPr>
          <w:rFonts w:ascii="Times New Roman" w:eastAsia="Times New Roman" w:hAnsi="Times New Roman" w:cs="Times New Roman"/>
          <w:i/>
          <w:sz w:val="26"/>
          <w:szCs w:val="26"/>
        </w:rPr>
        <w:t>2</w:t>
      </w:r>
      <w:r w:rsidRPr="00E26849">
        <w:rPr>
          <w:rFonts w:ascii="Times New Roman" w:eastAsia="Times New Roman" w:hAnsi="Times New Roman" w:cs="Times New Roman"/>
          <w:i/>
          <w:sz w:val="26"/>
          <w:szCs w:val="26"/>
        </w:rPr>
        <w:t>:00</w:t>
      </w:r>
    </w:p>
    <w:p w14:paraId="25F39B23" w14:textId="77777777" w:rsidR="00761548" w:rsidRPr="00E26849" w:rsidRDefault="00761548" w:rsidP="00761548">
      <w:pPr>
        <w:tabs>
          <w:tab w:val="left" w:pos="2373"/>
        </w:tabs>
        <w:spacing w:after="0" w:line="240" w:lineRule="auto"/>
        <w:ind w:right="42"/>
        <w:jc w:val="both"/>
        <w:rPr>
          <w:rFonts w:ascii="Times New Roman" w:eastAsia="Times New Roman" w:hAnsi="Times New Roman" w:cs="Times New Roman"/>
          <w:sz w:val="26"/>
          <w:szCs w:val="26"/>
        </w:rPr>
      </w:pPr>
      <w:r w:rsidRPr="00E26849">
        <w:rPr>
          <w:rFonts w:ascii="Times New Roman" w:eastAsia="Times New Roman" w:hAnsi="Times New Roman" w:cs="Times New Roman"/>
          <w:sz w:val="26"/>
          <w:szCs w:val="26"/>
        </w:rPr>
        <w:tab/>
      </w:r>
    </w:p>
    <w:tbl>
      <w:tblPr>
        <w:tblW w:w="0" w:type="auto"/>
        <w:tblLook w:val="0000" w:firstRow="0" w:lastRow="0" w:firstColumn="0" w:lastColumn="0" w:noHBand="0" w:noVBand="0"/>
      </w:tblPr>
      <w:tblGrid>
        <w:gridCol w:w="2619"/>
        <w:gridCol w:w="6810"/>
      </w:tblGrid>
      <w:tr w:rsidR="00761548" w:rsidRPr="00E26849" w14:paraId="142F760A" w14:textId="77777777" w:rsidTr="003F1D5A">
        <w:tc>
          <w:tcPr>
            <w:tcW w:w="2628" w:type="dxa"/>
            <w:tcBorders>
              <w:top w:val="nil"/>
              <w:left w:val="nil"/>
              <w:bottom w:val="nil"/>
              <w:right w:val="nil"/>
            </w:tcBorders>
          </w:tcPr>
          <w:p w14:paraId="0D9362FD" w14:textId="77777777" w:rsidR="00761548" w:rsidRPr="00E26849" w:rsidRDefault="00761548" w:rsidP="003F1D5A">
            <w:pPr>
              <w:spacing w:after="0" w:line="240" w:lineRule="auto"/>
              <w:ind w:right="42"/>
              <w:jc w:val="both"/>
              <w:rPr>
                <w:rFonts w:ascii="Times New Roman" w:eastAsia="Times New Roman" w:hAnsi="Times New Roman" w:cs="Times New Roman"/>
                <w:sz w:val="26"/>
                <w:szCs w:val="26"/>
                <w:u w:val="single"/>
              </w:rPr>
            </w:pPr>
            <w:r w:rsidRPr="00E26849">
              <w:rPr>
                <w:rFonts w:ascii="Times New Roman" w:eastAsia="Times New Roman" w:hAnsi="Times New Roman" w:cs="Times New Roman"/>
                <w:sz w:val="26"/>
                <w:szCs w:val="26"/>
                <w:u w:val="single"/>
              </w:rPr>
              <w:t>Sēdi vada:</w:t>
            </w:r>
          </w:p>
        </w:tc>
        <w:tc>
          <w:tcPr>
            <w:tcW w:w="6846" w:type="dxa"/>
            <w:tcBorders>
              <w:top w:val="nil"/>
              <w:left w:val="nil"/>
              <w:bottom w:val="nil"/>
              <w:right w:val="nil"/>
            </w:tcBorders>
          </w:tcPr>
          <w:p w14:paraId="6A492C25" w14:textId="77777777" w:rsidR="00761548" w:rsidRPr="00E26849" w:rsidRDefault="00761548" w:rsidP="003F1D5A">
            <w:pPr>
              <w:spacing w:after="0" w:line="240" w:lineRule="auto"/>
              <w:ind w:right="42"/>
              <w:jc w:val="both"/>
              <w:rPr>
                <w:rFonts w:ascii="Times New Roman" w:eastAsia="Times New Roman" w:hAnsi="Times New Roman" w:cs="Times New Roman"/>
                <w:sz w:val="26"/>
                <w:szCs w:val="26"/>
              </w:rPr>
            </w:pPr>
            <w:r w:rsidRPr="00E26849">
              <w:rPr>
                <w:rFonts w:ascii="Times New Roman" w:eastAsia="Times New Roman" w:hAnsi="Times New Roman" w:cs="Times New Roman"/>
                <w:sz w:val="26"/>
                <w:szCs w:val="26"/>
              </w:rPr>
              <w:t>Pieminekļu padomes priekšsēdētājs Aigars Kušķis</w:t>
            </w:r>
            <w:r w:rsidRPr="00E26849">
              <w:rPr>
                <w:rFonts w:ascii="Times New Roman" w:eastAsia="Times New Roman" w:hAnsi="Times New Roman" w:cs="Times New Roman"/>
                <w:sz w:val="26"/>
                <w:szCs w:val="26"/>
                <w:lang w:eastAsia="lv-LV"/>
              </w:rPr>
              <w:t xml:space="preserve">     </w:t>
            </w:r>
          </w:p>
        </w:tc>
      </w:tr>
      <w:tr w:rsidR="00761548" w:rsidRPr="00E26849" w14:paraId="5F052A52" w14:textId="77777777" w:rsidTr="003F1D5A">
        <w:tc>
          <w:tcPr>
            <w:tcW w:w="2628" w:type="dxa"/>
            <w:tcBorders>
              <w:top w:val="nil"/>
              <w:left w:val="nil"/>
              <w:bottom w:val="nil"/>
              <w:right w:val="nil"/>
            </w:tcBorders>
          </w:tcPr>
          <w:p w14:paraId="7BD01500" w14:textId="77777777" w:rsidR="00761548" w:rsidRPr="00E26849" w:rsidRDefault="00761548" w:rsidP="003F1D5A">
            <w:pPr>
              <w:spacing w:after="0" w:line="240" w:lineRule="auto"/>
              <w:ind w:right="42"/>
              <w:jc w:val="both"/>
              <w:rPr>
                <w:rFonts w:ascii="Times New Roman" w:eastAsia="Times New Roman" w:hAnsi="Times New Roman" w:cs="Times New Roman"/>
                <w:sz w:val="26"/>
                <w:szCs w:val="26"/>
                <w:u w:val="single"/>
              </w:rPr>
            </w:pPr>
            <w:r w:rsidRPr="00E26849">
              <w:rPr>
                <w:rFonts w:ascii="Times New Roman" w:eastAsia="Times New Roman" w:hAnsi="Times New Roman" w:cs="Times New Roman"/>
                <w:sz w:val="26"/>
                <w:szCs w:val="26"/>
                <w:u w:val="single"/>
              </w:rPr>
              <w:t>Sēdi protokolē:</w:t>
            </w:r>
          </w:p>
        </w:tc>
        <w:tc>
          <w:tcPr>
            <w:tcW w:w="6846" w:type="dxa"/>
            <w:tcBorders>
              <w:top w:val="nil"/>
              <w:left w:val="nil"/>
              <w:bottom w:val="nil"/>
              <w:right w:val="nil"/>
            </w:tcBorders>
          </w:tcPr>
          <w:p w14:paraId="78C2AA1E" w14:textId="77777777" w:rsidR="00761548" w:rsidRPr="00E26849" w:rsidRDefault="00761548" w:rsidP="003F1D5A">
            <w:pPr>
              <w:spacing w:after="0" w:line="240" w:lineRule="auto"/>
              <w:ind w:right="42"/>
              <w:jc w:val="both"/>
              <w:rPr>
                <w:rFonts w:ascii="Times New Roman" w:eastAsia="Times New Roman" w:hAnsi="Times New Roman" w:cs="Times New Roman"/>
                <w:sz w:val="26"/>
                <w:szCs w:val="26"/>
              </w:rPr>
            </w:pPr>
            <w:r w:rsidRPr="00E26849">
              <w:rPr>
                <w:rFonts w:ascii="Times New Roman" w:eastAsia="Times New Roman" w:hAnsi="Times New Roman" w:cs="Times New Roman"/>
                <w:sz w:val="26"/>
                <w:szCs w:val="26"/>
                <w:lang w:eastAsia="lv-LV"/>
              </w:rPr>
              <w:t>sekretāre I</w:t>
            </w:r>
            <w:r>
              <w:rPr>
                <w:rFonts w:ascii="Times New Roman" w:eastAsia="Times New Roman" w:hAnsi="Times New Roman" w:cs="Times New Roman"/>
                <w:sz w:val="26"/>
                <w:szCs w:val="26"/>
                <w:lang w:eastAsia="lv-LV"/>
              </w:rPr>
              <w:t>lona</w:t>
            </w:r>
            <w:r w:rsidRPr="00E26849">
              <w:rPr>
                <w:rFonts w:ascii="Times New Roman" w:eastAsia="Times New Roman" w:hAnsi="Times New Roman" w:cs="Times New Roman"/>
                <w:sz w:val="26"/>
                <w:szCs w:val="26"/>
                <w:lang w:eastAsia="lv-LV"/>
              </w:rPr>
              <w:t xml:space="preserve"> Šmite</w:t>
            </w:r>
          </w:p>
        </w:tc>
      </w:tr>
    </w:tbl>
    <w:p w14:paraId="64357B81" w14:textId="77777777" w:rsidR="00761548" w:rsidRPr="00E26849" w:rsidRDefault="00761548" w:rsidP="00761548">
      <w:pPr>
        <w:spacing w:after="0" w:line="240" w:lineRule="auto"/>
        <w:ind w:right="42"/>
        <w:jc w:val="both"/>
        <w:rPr>
          <w:rFonts w:ascii="Times New Roman" w:eastAsia="Times New Roman" w:hAnsi="Times New Roman" w:cs="Times New Roman"/>
          <w:sz w:val="26"/>
          <w:szCs w:val="26"/>
          <w:u w:val="single"/>
        </w:rPr>
      </w:pPr>
    </w:p>
    <w:p w14:paraId="72CFFD65" w14:textId="77777777" w:rsidR="00761548" w:rsidRPr="00E26849" w:rsidRDefault="00761548" w:rsidP="00761548">
      <w:pPr>
        <w:spacing w:after="0" w:line="240" w:lineRule="auto"/>
        <w:ind w:right="42"/>
        <w:jc w:val="both"/>
        <w:rPr>
          <w:rFonts w:ascii="Times New Roman" w:eastAsia="Times New Roman" w:hAnsi="Times New Roman" w:cs="Times New Roman"/>
          <w:sz w:val="26"/>
          <w:szCs w:val="26"/>
          <w:u w:val="single"/>
        </w:rPr>
      </w:pPr>
      <w:r w:rsidRPr="00E26849">
        <w:rPr>
          <w:rFonts w:ascii="Times New Roman" w:eastAsia="Times New Roman" w:hAnsi="Times New Roman" w:cs="Times New Roman"/>
          <w:sz w:val="26"/>
          <w:szCs w:val="26"/>
          <w:u w:val="single"/>
        </w:rPr>
        <w:t xml:space="preserve">Sēdē piedalās Padomes locekļi: </w:t>
      </w:r>
    </w:p>
    <w:tbl>
      <w:tblPr>
        <w:tblW w:w="0" w:type="auto"/>
        <w:tblLook w:val="0000" w:firstRow="0" w:lastRow="0" w:firstColumn="0" w:lastColumn="0" w:noHBand="0" w:noVBand="0"/>
      </w:tblPr>
      <w:tblGrid>
        <w:gridCol w:w="9429"/>
      </w:tblGrid>
      <w:tr w:rsidR="00761548" w:rsidRPr="00E26849" w14:paraId="155C7B08" w14:textId="77777777" w:rsidTr="003F1D5A">
        <w:tc>
          <w:tcPr>
            <w:tcW w:w="9606" w:type="dxa"/>
            <w:tcBorders>
              <w:top w:val="nil"/>
              <w:left w:val="nil"/>
              <w:bottom w:val="nil"/>
              <w:right w:val="nil"/>
            </w:tcBorders>
          </w:tcPr>
          <w:p w14:paraId="52B81E9B" w14:textId="5BAC910E" w:rsidR="00761548" w:rsidRDefault="00761548" w:rsidP="003F1D5A">
            <w:pPr>
              <w:spacing w:after="0" w:line="240" w:lineRule="auto"/>
              <w:ind w:right="42"/>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Māris Mičerevskis, Ivars Drulle, </w:t>
            </w:r>
            <w:r w:rsidRPr="00E26849">
              <w:rPr>
                <w:rFonts w:ascii="Times New Roman" w:eastAsia="Times New Roman" w:hAnsi="Times New Roman" w:cs="Times New Roman"/>
                <w:noProof/>
                <w:sz w:val="26"/>
                <w:szCs w:val="26"/>
              </w:rPr>
              <w:t>Miroslavs Mitrofanovs, Konstantīns Čekušins</w:t>
            </w:r>
            <w:r>
              <w:rPr>
                <w:rFonts w:ascii="Times New Roman" w:eastAsia="Times New Roman" w:hAnsi="Times New Roman" w:cs="Times New Roman"/>
                <w:noProof/>
                <w:sz w:val="26"/>
                <w:szCs w:val="26"/>
              </w:rPr>
              <w:t>, Dainis Turlais, Valdis Gavars,</w:t>
            </w:r>
            <w:r w:rsidRPr="00E26849">
              <w:rPr>
                <w:rFonts w:ascii="Times New Roman" w:eastAsia="Times New Roman" w:hAnsi="Times New Roman" w:cs="Times New Roman"/>
                <w:noProof/>
                <w:sz w:val="26"/>
                <w:szCs w:val="26"/>
              </w:rPr>
              <w:t xml:space="preserve"> Rita </w:t>
            </w:r>
            <w:r>
              <w:rPr>
                <w:rFonts w:ascii="Times New Roman" w:eastAsia="Times New Roman" w:hAnsi="Times New Roman" w:cs="Times New Roman"/>
                <w:noProof/>
                <w:sz w:val="26"/>
                <w:szCs w:val="26"/>
              </w:rPr>
              <w:t xml:space="preserve">Eva </w:t>
            </w:r>
            <w:r w:rsidRPr="00E26849">
              <w:rPr>
                <w:rFonts w:ascii="Times New Roman" w:eastAsia="Times New Roman" w:hAnsi="Times New Roman" w:cs="Times New Roman"/>
                <w:noProof/>
                <w:sz w:val="26"/>
                <w:szCs w:val="26"/>
              </w:rPr>
              <w:t>Našeniece, Gunārs Nāgels, Agrita Maderniece, Gļebs Panteļejevs</w:t>
            </w:r>
            <w:r>
              <w:rPr>
                <w:rFonts w:ascii="Times New Roman" w:eastAsia="Times New Roman" w:hAnsi="Times New Roman" w:cs="Times New Roman"/>
                <w:noProof/>
                <w:sz w:val="26"/>
                <w:szCs w:val="26"/>
              </w:rPr>
              <w:t xml:space="preserve">, </w:t>
            </w:r>
            <w:r w:rsidRPr="00E26849">
              <w:rPr>
                <w:rFonts w:ascii="Times New Roman" w:eastAsia="Times New Roman" w:hAnsi="Times New Roman" w:cs="Times New Roman"/>
                <w:noProof/>
                <w:sz w:val="26"/>
                <w:szCs w:val="26"/>
              </w:rPr>
              <w:t>Inese Baranovska, Andrejs Broks</w:t>
            </w:r>
            <w:r w:rsidR="002210CC">
              <w:rPr>
                <w:rFonts w:ascii="Times New Roman" w:eastAsia="Times New Roman" w:hAnsi="Times New Roman" w:cs="Times New Roman"/>
                <w:noProof/>
                <w:sz w:val="26"/>
                <w:szCs w:val="26"/>
              </w:rPr>
              <w:t>, Aija Ziemeļniece</w:t>
            </w:r>
          </w:p>
          <w:p w14:paraId="3038FD5C" w14:textId="75AA3585" w:rsidR="00761548" w:rsidRPr="00E26849" w:rsidRDefault="00761548" w:rsidP="003F1D5A">
            <w:pPr>
              <w:spacing w:after="0" w:line="240" w:lineRule="auto"/>
              <w:ind w:right="42"/>
              <w:jc w:val="both"/>
              <w:rPr>
                <w:rFonts w:ascii="Times New Roman" w:eastAsia="Times New Roman" w:hAnsi="Times New Roman" w:cs="Times New Roman"/>
                <w:color w:val="000000"/>
                <w:sz w:val="26"/>
                <w:szCs w:val="26"/>
              </w:rPr>
            </w:pPr>
            <w:r w:rsidRPr="002210CC">
              <w:rPr>
                <w:rFonts w:ascii="Times New Roman" w:eastAsia="Times New Roman" w:hAnsi="Times New Roman" w:cs="Times New Roman"/>
                <w:i/>
                <w:iCs/>
                <w:noProof/>
                <w:sz w:val="26"/>
                <w:szCs w:val="26"/>
              </w:rPr>
              <w:t>Attālināti piedalās</w:t>
            </w:r>
            <w:r>
              <w:rPr>
                <w:rFonts w:ascii="Times New Roman" w:eastAsia="Times New Roman" w:hAnsi="Times New Roman" w:cs="Times New Roman"/>
                <w:noProof/>
                <w:sz w:val="26"/>
                <w:szCs w:val="26"/>
              </w:rPr>
              <w:t xml:space="preserve">: </w:t>
            </w:r>
            <w:r w:rsidRPr="00E26849">
              <w:rPr>
                <w:rFonts w:ascii="Times New Roman" w:eastAsia="Times New Roman" w:hAnsi="Times New Roman" w:cs="Times New Roman"/>
                <w:noProof/>
                <w:sz w:val="26"/>
                <w:szCs w:val="26"/>
              </w:rPr>
              <w:t xml:space="preserve">Jānis Krastiņš, </w:t>
            </w:r>
            <w:r>
              <w:rPr>
                <w:rFonts w:ascii="Times New Roman" w:eastAsia="Times New Roman" w:hAnsi="Times New Roman" w:cs="Times New Roman"/>
                <w:noProof/>
                <w:sz w:val="26"/>
                <w:szCs w:val="26"/>
              </w:rPr>
              <w:t>Guntis Zemītis</w:t>
            </w:r>
          </w:p>
        </w:tc>
      </w:tr>
      <w:tr w:rsidR="00761548" w:rsidRPr="00E26849" w14:paraId="50C601A0" w14:textId="77777777" w:rsidTr="003F1D5A">
        <w:tc>
          <w:tcPr>
            <w:tcW w:w="9606" w:type="dxa"/>
            <w:tcBorders>
              <w:top w:val="nil"/>
              <w:left w:val="nil"/>
              <w:bottom w:val="nil"/>
              <w:right w:val="nil"/>
            </w:tcBorders>
          </w:tcPr>
          <w:p w14:paraId="17E895C2" w14:textId="144A5AB2" w:rsidR="00761548" w:rsidRPr="00E26849" w:rsidRDefault="002210CC" w:rsidP="003F1D5A">
            <w:pPr>
              <w:spacing w:after="0" w:line="240" w:lineRule="auto"/>
              <w:ind w:right="42"/>
              <w:jc w:val="both"/>
              <w:rPr>
                <w:rFonts w:ascii="Times New Roman" w:eastAsia="Times New Roman" w:hAnsi="Times New Roman" w:cs="Times New Roman"/>
                <w:color w:val="000000"/>
                <w:sz w:val="26"/>
                <w:szCs w:val="26"/>
              </w:rPr>
            </w:pPr>
            <w:r w:rsidRPr="00E26849">
              <w:rPr>
                <w:rFonts w:ascii="Times New Roman" w:eastAsia="Times New Roman" w:hAnsi="Times New Roman" w:cs="Times New Roman"/>
                <w:noProof/>
                <w:sz w:val="26"/>
                <w:szCs w:val="26"/>
              </w:rPr>
              <w:t>Mārtiņš Mintaurs</w:t>
            </w:r>
            <w:r>
              <w:rPr>
                <w:rFonts w:ascii="Times New Roman" w:eastAsia="Times New Roman" w:hAnsi="Times New Roman" w:cs="Times New Roman"/>
                <w:noProof/>
                <w:sz w:val="26"/>
                <w:szCs w:val="26"/>
              </w:rPr>
              <w:t xml:space="preserve"> iesūtījis savu balsojumu </w:t>
            </w:r>
            <w:r w:rsidR="0002772A">
              <w:rPr>
                <w:rFonts w:ascii="Times New Roman" w:eastAsia="Times New Roman" w:hAnsi="Times New Roman" w:cs="Times New Roman"/>
                <w:noProof/>
                <w:sz w:val="26"/>
                <w:szCs w:val="26"/>
              </w:rPr>
              <w:t xml:space="preserve">un tā pamatojumu </w:t>
            </w:r>
            <w:r>
              <w:rPr>
                <w:rFonts w:ascii="Times New Roman" w:eastAsia="Times New Roman" w:hAnsi="Times New Roman" w:cs="Times New Roman"/>
                <w:noProof/>
                <w:sz w:val="26"/>
                <w:szCs w:val="26"/>
              </w:rPr>
              <w:t>rakstiski</w:t>
            </w:r>
            <w:r w:rsidR="0002772A">
              <w:rPr>
                <w:rFonts w:ascii="Times New Roman" w:eastAsia="Times New Roman" w:hAnsi="Times New Roman" w:cs="Times New Roman"/>
                <w:noProof/>
                <w:sz w:val="26"/>
                <w:szCs w:val="26"/>
              </w:rPr>
              <w:t>.</w:t>
            </w:r>
          </w:p>
        </w:tc>
      </w:tr>
    </w:tbl>
    <w:p w14:paraId="18E827E4" w14:textId="77777777" w:rsidR="002210CC" w:rsidRDefault="002210CC" w:rsidP="00761548">
      <w:pPr>
        <w:spacing w:after="0" w:line="240" w:lineRule="auto"/>
        <w:ind w:right="42"/>
        <w:jc w:val="both"/>
        <w:rPr>
          <w:rFonts w:ascii="Times New Roman" w:eastAsia="Times New Roman" w:hAnsi="Times New Roman" w:cs="Times New Roman"/>
          <w:sz w:val="26"/>
          <w:szCs w:val="26"/>
          <w:u w:val="single"/>
        </w:rPr>
      </w:pPr>
    </w:p>
    <w:p w14:paraId="57394245" w14:textId="48AC6694" w:rsidR="00761548" w:rsidRPr="00E26849" w:rsidRDefault="00761548" w:rsidP="00761548">
      <w:pPr>
        <w:spacing w:after="0" w:line="240" w:lineRule="auto"/>
        <w:ind w:right="42"/>
        <w:jc w:val="both"/>
        <w:rPr>
          <w:rFonts w:ascii="Times New Roman" w:eastAsia="Times New Roman" w:hAnsi="Times New Roman" w:cs="Times New Roman"/>
          <w:sz w:val="26"/>
          <w:szCs w:val="26"/>
        </w:rPr>
      </w:pPr>
      <w:r w:rsidRPr="00E26849">
        <w:rPr>
          <w:rFonts w:ascii="Times New Roman" w:eastAsia="Times New Roman" w:hAnsi="Times New Roman" w:cs="Times New Roman"/>
          <w:sz w:val="26"/>
          <w:szCs w:val="26"/>
          <w:u w:val="single"/>
        </w:rPr>
        <w:t xml:space="preserve">Sēdē nepiedalās Padomes locekļi: </w:t>
      </w:r>
      <w:r w:rsidRPr="00E26849">
        <w:rPr>
          <w:rFonts w:ascii="Times New Roman" w:eastAsia="Times New Roman" w:hAnsi="Times New Roman" w:cs="Times New Roman"/>
          <w:color w:val="000000"/>
          <w:sz w:val="26"/>
          <w:szCs w:val="26"/>
        </w:rPr>
        <w:t xml:space="preserve"> </w:t>
      </w:r>
    </w:p>
    <w:tbl>
      <w:tblPr>
        <w:tblW w:w="9457" w:type="dxa"/>
        <w:tblLook w:val="0000" w:firstRow="0" w:lastRow="0" w:firstColumn="0" w:lastColumn="0" w:noHBand="0" w:noVBand="0"/>
      </w:tblPr>
      <w:tblGrid>
        <w:gridCol w:w="9457"/>
      </w:tblGrid>
      <w:tr w:rsidR="00761548" w:rsidRPr="00E26849" w14:paraId="67B4E68C" w14:textId="77777777" w:rsidTr="003F1D5A">
        <w:trPr>
          <w:trHeight w:val="441"/>
        </w:trPr>
        <w:tc>
          <w:tcPr>
            <w:tcW w:w="9457" w:type="dxa"/>
            <w:tcBorders>
              <w:top w:val="nil"/>
              <w:left w:val="nil"/>
              <w:bottom w:val="nil"/>
              <w:right w:val="nil"/>
            </w:tcBorders>
          </w:tcPr>
          <w:p w14:paraId="4AB04787" w14:textId="7CC2DFE4" w:rsidR="00761548" w:rsidRPr="00E26849" w:rsidRDefault="00761548" w:rsidP="003F1D5A">
            <w:pPr>
              <w:spacing w:after="0" w:line="240" w:lineRule="auto"/>
              <w:ind w:right="42"/>
              <w:jc w:val="both"/>
              <w:rPr>
                <w:rFonts w:ascii="Times New Roman" w:eastAsia="Times New Roman" w:hAnsi="Times New Roman" w:cs="Times New Roman"/>
                <w:sz w:val="26"/>
                <w:szCs w:val="26"/>
              </w:rPr>
            </w:pPr>
            <w:r w:rsidRPr="00E26849">
              <w:rPr>
                <w:rFonts w:ascii="Times New Roman" w:eastAsia="Times New Roman" w:hAnsi="Times New Roman" w:cs="Times New Roman"/>
                <w:noProof/>
                <w:sz w:val="26"/>
                <w:szCs w:val="26"/>
              </w:rPr>
              <w:t>Klāvs Sedlenieks,</w:t>
            </w:r>
            <w:r>
              <w:rPr>
                <w:rFonts w:ascii="Times New Roman" w:eastAsia="Times New Roman" w:hAnsi="Times New Roman" w:cs="Times New Roman"/>
                <w:noProof/>
                <w:sz w:val="26"/>
                <w:szCs w:val="26"/>
              </w:rPr>
              <w:t xml:space="preserve"> Viesturs Zeps</w:t>
            </w:r>
          </w:p>
        </w:tc>
      </w:tr>
    </w:tbl>
    <w:p w14:paraId="21FD8744" w14:textId="77777777" w:rsidR="00761548" w:rsidRPr="00E26849" w:rsidRDefault="00761548" w:rsidP="00761548">
      <w:pPr>
        <w:spacing w:after="0" w:line="240" w:lineRule="auto"/>
        <w:ind w:right="42"/>
        <w:jc w:val="both"/>
        <w:rPr>
          <w:rFonts w:ascii="Times New Roman" w:eastAsia="Times New Roman" w:hAnsi="Times New Roman" w:cs="Times New Roman"/>
          <w:sz w:val="26"/>
          <w:szCs w:val="26"/>
          <w:lang w:eastAsia="lv-LV"/>
        </w:rPr>
      </w:pPr>
    </w:p>
    <w:p w14:paraId="163AFF97" w14:textId="77777777" w:rsidR="00761548" w:rsidRPr="00E26849" w:rsidRDefault="00761548" w:rsidP="00761548">
      <w:pPr>
        <w:spacing w:after="0" w:line="240" w:lineRule="auto"/>
        <w:rPr>
          <w:rFonts w:ascii="Times New Roman" w:eastAsia="Times New Roman" w:hAnsi="Times New Roman" w:cs="Times New Roman"/>
          <w:sz w:val="26"/>
          <w:szCs w:val="26"/>
          <w:u w:val="single"/>
          <w:lang w:eastAsia="lv-LV"/>
        </w:rPr>
      </w:pPr>
      <w:r w:rsidRPr="00E26849">
        <w:rPr>
          <w:rFonts w:ascii="Times New Roman" w:eastAsia="Times New Roman" w:hAnsi="Times New Roman" w:cs="Times New Roman"/>
          <w:sz w:val="26"/>
          <w:szCs w:val="26"/>
          <w:u w:val="single"/>
          <w:lang w:eastAsia="lv-LV"/>
        </w:rPr>
        <w:t>Sēdē uzaicināti:</w:t>
      </w:r>
    </w:p>
    <w:p w14:paraId="2B3E4A5E" w14:textId="20A086D4" w:rsidR="002210CC" w:rsidRDefault="002210CC" w:rsidP="002210CC">
      <w:pPr>
        <w:spacing w:after="0" w:line="240" w:lineRule="auto"/>
        <w:rPr>
          <w:rFonts w:ascii="Times New Roman" w:eastAsia="Times New Roman" w:hAnsi="Times New Roman" w:cs="Times New Roman"/>
          <w:color w:val="000000"/>
          <w:sz w:val="26"/>
          <w:szCs w:val="26"/>
          <w:lang w:eastAsia="lv-LV"/>
        </w:rPr>
      </w:pPr>
      <w:r w:rsidRPr="002210CC">
        <w:rPr>
          <w:rFonts w:ascii="Times New Roman" w:eastAsia="Times New Roman" w:hAnsi="Times New Roman" w:cs="Times New Roman"/>
          <w:color w:val="000000"/>
          <w:sz w:val="26"/>
          <w:szCs w:val="26"/>
          <w:lang w:eastAsia="lv-LV"/>
        </w:rPr>
        <w:t xml:space="preserve">Elīna </w:t>
      </w:r>
      <w:proofErr w:type="spellStart"/>
      <w:r w:rsidRPr="002210CC">
        <w:rPr>
          <w:rFonts w:ascii="Times New Roman" w:eastAsia="Times New Roman" w:hAnsi="Times New Roman" w:cs="Times New Roman"/>
          <w:color w:val="000000"/>
          <w:sz w:val="26"/>
          <w:szCs w:val="26"/>
          <w:lang w:eastAsia="lv-LV"/>
        </w:rPr>
        <w:t>Škļara</w:t>
      </w:r>
      <w:proofErr w:type="spellEnd"/>
      <w:r>
        <w:rPr>
          <w:rFonts w:ascii="Times New Roman" w:eastAsia="Times New Roman" w:hAnsi="Times New Roman" w:cs="Times New Roman"/>
          <w:color w:val="000000"/>
          <w:sz w:val="26"/>
          <w:szCs w:val="26"/>
          <w:lang w:eastAsia="lv-LV"/>
        </w:rPr>
        <w:t xml:space="preserve"> -</w:t>
      </w:r>
      <w:r w:rsidRPr="002210CC">
        <w:t xml:space="preserve"> </w:t>
      </w:r>
      <w:r w:rsidRPr="002210CC">
        <w:rPr>
          <w:rFonts w:ascii="Times New Roman" w:eastAsia="Times New Roman" w:hAnsi="Times New Roman" w:cs="Times New Roman"/>
          <w:color w:val="000000"/>
          <w:sz w:val="26"/>
          <w:szCs w:val="26"/>
          <w:lang w:eastAsia="lv-LV"/>
        </w:rPr>
        <w:t>Latvijas Ebreju draudžu un kopienu padome</w:t>
      </w:r>
      <w:r>
        <w:rPr>
          <w:rFonts w:ascii="Times New Roman" w:eastAsia="Times New Roman" w:hAnsi="Times New Roman" w:cs="Times New Roman"/>
          <w:color w:val="000000"/>
          <w:sz w:val="26"/>
          <w:szCs w:val="26"/>
          <w:lang w:eastAsia="lv-LV"/>
        </w:rPr>
        <w:t>s pārstāve;</w:t>
      </w:r>
    </w:p>
    <w:p w14:paraId="49612E0F" w14:textId="7485CE58" w:rsidR="002210CC" w:rsidRDefault="002210CC" w:rsidP="002210CC">
      <w:pPr>
        <w:spacing w:after="0" w:line="240" w:lineRule="auto"/>
        <w:rPr>
          <w:rFonts w:ascii="Times New Roman" w:eastAsia="Times New Roman" w:hAnsi="Times New Roman" w:cs="Times New Roman"/>
          <w:color w:val="000000"/>
          <w:sz w:val="26"/>
          <w:szCs w:val="26"/>
          <w:lang w:eastAsia="lv-LV"/>
        </w:rPr>
      </w:pPr>
      <w:r w:rsidRPr="002210CC">
        <w:rPr>
          <w:rFonts w:ascii="Times New Roman" w:eastAsia="Times New Roman" w:hAnsi="Times New Roman" w:cs="Times New Roman"/>
          <w:color w:val="000000"/>
          <w:sz w:val="26"/>
          <w:szCs w:val="26"/>
          <w:lang w:eastAsia="lv-LV"/>
        </w:rPr>
        <w:t xml:space="preserve">Juris </w:t>
      </w:r>
      <w:proofErr w:type="spellStart"/>
      <w:r w:rsidRPr="002210CC">
        <w:rPr>
          <w:rFonts w:ascii="Times New Roman" w:eastAsia="Times New Roman" w:hAnsi="Times New Roman" w:cs="Times New Roman"/>
          <w:color w:val="000000"/>
          <w:sz w:val="26"/>
          <w:szCs w:val="26"/>
          <w:lang w:eastAsia="lv-LV"/>
        </w:rPr>
        <w:t>Zeibārts</w:t>
      </w:r>
      <w:proofErr w:type="spellEnd"/>
      <w:r>
        <w:rPr>
          <w:rFonts w:ascii="Times New Roman" w:eastAsia="Times New Roman" w:hAnsi="Times New Roman" w:cs="Times New Roman"/>
          <w:color w:val="000000"/>
          <w:sz w:val="26"/>
          <w:szCs w:val="26"/>
          <w:lang w:eastAsia="lv-LV"/>
        </w:rPr>
        <w:t xml:space="preserve"> - </w:t>
      </w:r>
      <w:r w:rsidRPr="002210CC">
        <w:rPr>
          <w:rFonts w:ascii="Times New Roman" w:eastAsia="Times New Roman" w:hAnsi="Times New Roman" w:cs="Times New Roman"/>
          <w:color w:val="000000"/>
          <w:sz w:val="26"/>
          <w:szCs w:val="26"/>
          <w:lang w:eastAsia="lv-LV"/>
        </w:rPr>
        <w:t>Pilsoniskā iniciatīvas grupa</w:t>
      </w:r>
      <w:r>
        <w:rPr>
          <w:rFonts w:ascii="Times New Roman" w:eastAsia="Times New Roman" w:hAnsi="Times New Roman" w:cs="Times New Roman"/>
          <w:color w:val="000000"/>
          <w:sz w:val="26"/>
          <w:szCs w:val="26"/>
          <w:lang w:eastAsia="lv-LV"/>
        </w:rPr>
        <w:t>s pārstāvis;</w:t>
      </w:r>
    </w:p>
    <w:p w14:paraId="5FE0BA54" w14:textId="78CCAE99" w:rsidR="002210CC" w:rsidRPr="002210CC" w:rsidRDefault="002210CC" w:rsidP="002210CC">
      <w:pPr>
        <w:spacing w:after="0" w:line="240" w:lineRule="auto"/>
        <w:rPr>
          <w:rFonts w:ascii="Times New Roman" w:eastAsia="Times New Roman" w:hAnsi="Times New Roman" w:cs="Times New Roman"/>
          <w:color w:val="000000"/>
          <w:sz w:val="26"/>
          <w:szCs w:val="26"/>
          <w:lang w:eastAsia="lv-LV"/>
        </w:rPr>
      </w:pPr>
      <w:r w:rsidRPr="002210CC">
        <w:rPr>
          <w:rFonts w:ascii="Times New Roman" w:eastAsia="Times New Roman" w:hAnsi="Times New Roman" w:cs="Times New Roman"/>
          <w:color w:val="000000"/>
          <w:sz w:val="26"/>
          <w:szCs w:val="26"/>
          <w:lang w:eastAsia="lv-LV"/>
        </w:rPr>
        <w:t xml:space="preserve">Didzis </w:t>
      </w:r>
      <w:r w:rsidRPr="00217F5B">
        <w:rPr>
          <w:rFonts w:ascii="Times New Roman" w:eastAsia="Times New Roman" w:hAnsi="Times New Roman" w:cs="Times New Roman"/>
          <w:color w:val="000000"/>
          <w:sz w:val="26"/>
          <w:szCs w:val="26"/>
          <w:lang w:eastAsia="lv-LV"/>
        </w:rPr>
        <w:t>Š</w:t>
      </w:r>
      <w:r w:rsidR="00B6064D" w:rsidRPr="00217F5B">
        <w:rPr>
          <w:rFonts w:ascii="Times New Roman" w:eastAsia="Times New Roman" w:hAnsi="Times New Roman" w:cs="Times New Roman"/>
          <w:color w:val="000000"/>
          <w:sz w:val="26"/>
          <w:szCs w:val="26"/>
          <w:lang w:eastAsia="lv-LV"/>
        </w:rPr>
        <w:t>ē</w:t>
      </w:r>
      <w:r w:rsidRPr="00217F5B">
        <w:rPr>
          <w:rFonts w:ascii="Times New Roman" w:eastAsia="Times New Roman" w:hAnsi="Times New Roman" w:cs="Times New Roman"/>
          <w:color w:val="000000"/>
          <w:sz w:val="26"/>
          <w:szCs w:val="26"/>
          <w:lang w:eastAsia="lv-LV"/>
        </w:rPr>
        <w:t>nbergs</w:t>
      </w:r>
    </w:p>
    <w:p w14:paraId="7BE40C9D" w14:textId="4248DE77" w:rsidR="002210CC" w:rsidRPr="002210CC" w:rsidRDefault="002210CC" w:rsidP="002210CC">
      <w:pPr>
        <w:spacing w:after="0" w:line="240" w:lineRule="auto"/>
        <w:rPr>
          <w:rFonts w:ascii="Times New Roman" w:eastAsia="Times New Roman" w:hAnsi="Times New Roman" w:cs="Times New Roman"/>
          <w:color w:val="000000"/>
          <w:sz w:val="26"/>
          <w:szCs w:val="26"/>
          <w:lang w:eastAsia="lv-LV"/>
        </w:rPr>
      </w:pPr>
      <w:r w:rsidRPr="002210CC">
        <w:rPr>
          <w:rFonts w:ascii="Times New Roman" w:eastAsia="Times New Roman" w:hAnsi="Times New Roman" w:cs="Times New Roman"/>
          <w:color w:val="000000"/>
          <w:sz w:val="26"/>
          <w:szCs w:val="26"/>
          <w:lang w:eastAsia="lv-LV"/>
        </w:rPr>
        <w:t xml:space="preserve">Kārlis </w:t>
      </w:r>
      <w:proofErr w:type="spellStart"/>
      <w:r w:rsidRPr="002210CC">
        <w:rPr>
          <w:rFonts w:ascii="Times New Roman" w:eastAsia="Times New Roman" w:hAnsi="Times New Roman" w:cs="Times New Roman"/>
          <w:color w:val="000000"/>
          <w:sz w:val="26"/>
          <w:szCs w:val="26"/>
          <w:lang w:eastAsia="lv-LV"/>
        </w:rPr>
        <w:t>Kangeris</w:t>
      </w:r>
      <w:proofErr w:type="spellEnd"/>
      <w:r>
        <w:rPr>
          <w:rFonts w:ascii="Times New Roman" w:eastAsia="Times New Roman" w:hAnsi="Times New Roman" w:cs="Times New Roman"/>
          <w:color w:val="000000"/>
          <w:sz w:val="26"/>
          <w:szCs w:val="26"/>
          <w:lang w:eastAsia="lv-LV"/>
        </w:rPr>
        <w:t xml:space="preserve"> -</w:t>
      </w:r>
      <w:r w:rsidRPr="002210CC">
        <w:t xml:space="preserve"> </w:t>
      </w:r>
      <w:r w:rsidRPr="002210CC">
        <w:rPr>
          <w:rFonts w:ascii="Times New Roman" w:eastAsia="Times New Roman" w:hAnsi="Times New Roman" w:cs="Times New Roman"/>
          <w:color w:val="000000"/>
          <w:sz w:val="26"/>
          <w:szCs w:val="26"/>
          <w:lang w:eastAsia="lv-LV"/>
        </w:rPr>
        <w:t>Publiskās atmiņas centr</w:t>
      </w:r>
      <w:r>
        <w:rPr>
          <w:rFonts w:ascii="Times New Roman" w:eastAsia="Times New Roman" w:hAnsi="Times New Roman" w:cs="Times New Roman"/>
          <w:color w:val="000000"/>
          <w:sz w:val="26"/>
          <w:szCs w:val="26"/>
          <w:lang w:eastAsia="lv-LV"/>
        </w:rPr>
        <w:t>a pārstāvis</w:t>
      </w:r>
    </w:p>
    <w:p w14:paraId="5116549C" w14:textId="77777777" w:rsidR="005B454F" w:rsidRDefault="005B454F" w:rsidP="002210CC">
      <w:pPr>
        <w:spacing w:after="0" w:line="240" w:lineRule="auto"/>
        <w:rPr>
          <w:rFonts w:ascii="Times New Roman" w:eastAsia="Times New Roman" w:hAnsi="Times New Roman" w:cs="Times New Roman"/>
          <w:color w:val="000000"/>
          <w:sz w:val="26"/>
          <w:szCs w:val="26"/>
          <w:lang w:eastAsia="lv-LV"/>
        </w:rPr>
      </w:pPr>
    </w:p>
    <w:p w14:paraId="4C49F456" w14:textId="08AAB201" w:rsidR="002210CC" w:rsidRDefault="005B454F" w:rsidP="002210CC">
      <w:pPr>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color w:val="000000"/>
          <w:sz w:val="26"/>
          <w:szCs w:val="26"/>
          <w:lang w:eastAsia="lv-LV"/>
        </w:rPr>
        <w:t>Sēdes telpā atrodas arī vairāki pēc savas iniciatīvas ieradušies klausītāji un vairāku mediju – TV un radio korespondenti.</w:t>
      </w:r>
    </w:p>
    <w:p w14:paraId="177B7C0D" w14:textId="1B0AAE62" w:rsidR="00217F5B" w:rsidRDefault="00217F5B" w:rsidP="002210CC">
      <w:pPr>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color w:val="000000"/>
          <w:sz w:val="26"/>
          <w:szCs w:val="26"/>
          <w:lang w:eastAsia="lv-LV"/>
        </w:rPr>
        <w:t xml:space="preserve">Protokols konspektīvi atspoguļo sēdes gaitu, īsi akcentē pamatinformāciju par darba kārtībā iekļautajiem objektiem un atsevišķus viedokļus, kas raksturo notikušās diskusijas un dalībnieku balsojuma motivāciju. Balsojuma rezultāti atspoguļoti detalizēti. </w:t>
      </w:r>
    </w:p>
    <w:p w14:paraId="3E51ACA2" w14:textId="77777777" w:rsidR="005B454F" w:rsidRPr="002210CC" w:rsidRDefault="005B454F" w:rsidP="002210CC">
      <w:pPr>
        <w:spacing w:after="0" w:line="240" w:lineRule="auto"/>
        <w:rPr>
          <w:rFonts w:ascii="Times New Roman" w:eastAsia="Times New Roman" w:hAnsi="Times New Roman" w:cs="Times New Roman"/>
          <w:color w:val="000000"/>
          <w:sz w:val="26"/>
          <w:szCs w:val="26"/>
          <w:lang w:eastAsia="lv-LV"/>
        </w:rPr>
      </w:pPr>
    </w:p>
    <w:p w14:paraId="5DD96F66" w14:textId="1CF4AEE6" w:rsidR="00761548" w:rsidRPr="00AF1D4C" w:rsidRDefault="00761548" w:rsidP="004B7CC1">
      <w:pPr>
        <w:spacing w:after="0" w:line="240" w:lineRule="auto"/>
        <w:ind w:right="42"/>
        <w:jc w:val="center"/>
        <w:rPr>
          <w:rFonts w:ascii="Times New Roman" w:eastAsia="Times New Roman" w:hAnsi="Times New Roman" w:cs="Times New Roman"/>
          <w:sz w:val="24"/>
          <w:szCs w:val="24"/>
          <w:lang w:eastAsia="lv-LV"/>
        </w:rPr>
      </w:pPr>
      <w:r w:rsidRPr="00AF1D4C">
        <w:rPr>
          <w:rFonts w:ascii="Times New Roman" w:eastAsia="Times New Roman" w:hAnsi="Times New Roman" w:cs="Times New Roman"/>
          <w:sz w:val="24"/>
          <w:szCs w:val="24"/>
          <w:lang w:eastAsia="lv-LV"/>
        </w:rPr>
        <w:t>DARBA  KĀRTĪBA</w:t>
      </w:r>
    </w:p>
    <w:p w14:paraId="7993864D" w14:textId="77777777" w:rsidR="00761548" w:rsidRPr="00E26849" w:rsidRDefault="00761548" w:rsidP="00761548">
      <w:pPr>
        <w:spacing w:after="0" w:line="240" w:lineRule="auto"/>
        <w:ind w:right="42"/>
        <w:jc w:val="center"/>
        <w:rPr>
          <w:rFonts w:ascii="Times New Roman" w:eastAsia="Times New Roman" w:hAnsi="Times New Roman" w:cs="Times New Roman"/>
          <w:sz w:val="26"/>
          <w:szCs w:val="26"/>
          <w:lang w:eastAsia="lv-LV"/>
        </w:rPr>
      </w:pPr>
    </w:p>
    <w:p w14:paraId="5188EF04" w14:textId="77777777" w:rsidR="002210CC" w:rsidRDefault="002210CC" w:rsidP="002210CC">
      <w:pPr>
        <w:pStyle w:val="Sarakstarindkopa"/>
        <w:numPr>
          <w:ilvl w:val="0"/>
          <w:numId w:val="1"/>
        </w:numPr>
        <w:ind w:left="567" w:hanging="567"/>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Par pieminekli Žanim </w:t>
      </w:r>
      <w:proofErr w:type="spellStart"/>
      <w:r>
        <w:rPr>
          <w:rFonts w:ascii="Times New Roman" w:eastAsia="Times New Roman" w:hAnsi="Times New Roman" w:cs="Times New Roman"/>
          <w:sz w:val="28"/>
          <w:szCs w:val="28"/>
        </w:rPr>
        <w:t>Lipkem</w:t>
      </w:r>
      <w:proofErr w:type="spellEnd"/>
      <w:r>
        <w:rPr>
          <w:rFonts w:ascii="Times New Roman" w:eastAsia="Times New Roman" w:hAnsi="Times New Roman" w:cs="Times New Roman"/>
          <w:sz w:val="28"/>
          <w:szCs w:val="28"/>
        </w:rPr>
        <w:t xml:space="preserve"> un citiem ebreju glābējiem.</w:t>
      </w:r>
    </w:p>
    <w:p w14:paraId="0D46605F" w14:textId="77777777" w:rsidR="002210CC" w:rsidRDefault="002210CC" w:rsidP="002210CC">
      <w:pPr>
        <w:pStyle w:val="Sarakstarindkopa"/>
        <w:ind w:left="567"/>
        <w:rPr>
          <w:rFonts w:ascii="Times New Roman" w:eastAsia="Times New Roman" w:hAnsi="Times New Roman" w:cs="Times New Roman"/>
          <w:i/>
          <w:iCs/>
          <w:sz w:val="28"/>
          <w:szCs w:val="28"/>
        </w:rPr>
      </w:pPr>
      <w:r w:rsidRPr="000B35FB">
        <w:rPr>
          <w:rFonts w:ascii="Times New Roman" w:eastAsia="Times New Roman" w:hAnsi="Times New Roman" w:cs="Times New Roman"/>
          <w:i/>
          <w:iCs/>
          <w:sz w:val="28"/>
          <w:szCs w:val="28"/>
        </w:rPr>
        <w:t>17.02.2023. Nr.RD-23-1543-sd</w:t>
      </w:r>
    </w:p>
    <w:p w14:paraId="5FEBCFE9" w14:textId="77777777" w:rsidR="002210CC" w:rsidRDefault="002210CC" w:rsidP="002210CC">
      <w:pPr>
        <w:pStyle w:val="Sarakstarindkopa"/>
        <w:numPr>
          <w:ilvl w:val="0"/>
          <w:numId w:val="1"/>
        </w:numPr>
        <w:spacing w:after="160" w:line="259" w:lineRule="auto"/>
        <w:ind w:left="567" w:hanging="567"/>
        <w:contextualSpacing/>
        <w:rPr>
          <w:rFonts w:ascii="Times New Roman" w:eastAsia="Times New Roman" w:hAnsi="Times New Roman" w:cs="Times New Roman"/>
          <w:sz w:val="28"/>
          <w:szCs w:val="28"/>
        </w:rPr>
      </w:pPr>
      <w:r w:rsidRPr="000B35FB">
        <w:rPr>
          <w:rFonts w:ascii="Times New Roman" w:eastAsia="Times New Roman" w:hAnsi="Times New Roman" w:cs="Times New Roman"/>
          <w:sz w:val="28"/>
          <w:szCs w:val="28"/>
        </w:rPr>
        <w:t>Par piemiņas vietas izveidošanas pabeigšanu pie Vīķu kroga 8.Daugavpils kājnieku pulka godināšanai.</w:t>
      </w:r>
    </w:p>
    <w:p w14:paraId="74940EB5" w14:textId="77777777" w:rsidR="002210CC" w:rsidRDefault="002210CC" w:rsidP="002210CC">
      <w:pPr>
        <w:pStyle w:val="Sarakstarindkopa"/>
        <w:ind w:left="567"/>
        <w:rPr>
          <w:rFonts w:ascii="Times New Roman" w:eastAsia="Times New Roman" w:hAnsi="Times New Roman" w:cs="Times New Roman"/>
          <w:i/>
          <w:iCs/>
          <w:sz w:val="28"/>
          <w:szCs w:val="28"/>
        </w:rPr>
      </w:pPr>
      <w:r w:rsidRPr="000B35FB">
        <w:rPr>
          <w:rFonts w:ascii="Times New Roman" w:eastAsia="Times New Roman" w:hAnsi="Times New Roman" w:cs="Times New Roman"/>
          <w:i/>
          <w:iCs/>
          <w:sz w:val="28"/>
          <w:szCs w:val="28"/>
        </w:rPr>
        <w:t>22.12.2022. Nr. DA-22-14422-pi</w:t>
      </w:r>
    </w:p>
    <w:p w14:paraId="6F0539A0" w14:textId="77777777" w:rsidR="002210CC" w:rsidRPr="000B35FB" w:rsidRDefault="002210CC" w:rsidP="002210CC">
      <w:pPr>
        <w:pStyle w:val="Sarakstarindkopa"/>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Par pieminekļu un piemiņas zīmju demontāžu un pārvietošanu.</w:t>
      </w:r>
    </w:p>
    <w:p w14:paraId="3680A357" w14:textId="77777777" w:rsidR="002210CC" w:rsidRDefault="002210CC" w:rsidP="002210CC">
      <w:pPr>
        <w:pStyle w:val="Sarakstarindkopa"/>
        <w:ind w:left="567"/>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10.02.2023. Nr.RD-23-270-pi</w:t>
      </w:r>
    </w:p>
    <w:p w14:paraId="00070FF5" w14:textId="77777777" w:rsidR="002210CC" w:rsidRPr="00E50E6F" w:rsidRDefault="002210CC" w:rsidP="002210CC">
      <w:pPr>
        <w:pStyle w:val="Sarakstarindkopa"/>
        <w:ind w:left="567"/>
        <w:rPr>
          <w:rFonts w:ascii="Times New Roman" w:eastAsia="Times New Roman" w:hAnsi="Times New Roman" w:cs="Times New Roman"/>
          <w:sz w:val="28"/>
          <w:szCs w:val="28"/>
        </w:rPr>
      </w:pPr>
      <w:r>
        <w:rPr>
          <w:rFonts w:ascii="Times New Roman" w:eastAsia="Times New Roman" w:hAnsi="Times New Roman" w:cs="Times New Roman"/>
          <w:i/>
          <w:iCs/>
          <w:sz w:val="28"/>
          <w:szCs w:val="28"/>
        </w:rPr>
        <w:t>14.02.2023. Nr. RD-23-1412-sd</w:t>
      </w:r>
    </w:p>
    <w:p w14:paraId="29FBEB31" w14:textId="77777777" w:rsidR="002210CC" w:rsidRPr="000B35FB" w:rsidRDefault="002210CC" w:rsidP="002210CC">
      <w:pPr>
        <w:pStyle w:val="Sarakstarindkopa"/>
        <w:ind w:left="567"/>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20.02.2023. Nr. RD-23-338-pi</w:t>
      </w:r>
    </w:p>
    <w:p w14:paraId="53297232" w14:textId="77777777" w:rsidR="00761548" w:rsidRDefault="00761548" w:rsidP="00761548">
      <w:pPr>
        <w:pStyle w:val="Sarakstarindkopa"/>
        <w:ind w:left="0"/>
        <w:jc w:val="both"/>
        <w:rPr>
          <w:rFonts w:ascii="Times New Roman" w:eastAsia="Times New Roman" w:hAnsi="Times New Roman" w:cs="Times New Roman"/>
          <w:b/>
          <w:bCs/>
          <w:iCs/>
          <w:sz w:val="26"/>
          <w:szCs w:val="26"/>
        </w:rPr>
      </w:pPr>
    </w:p>
    <w:p w14:paraId="14830BD9" w14:textId="77777777" w:rsidR="002210CC" w:rsidRPr="002210CC" w:rsidRDefault="002210CC" w:rsidP="002210CC">
      <w:pPr>
        <w:spacing w:after="0" w:line="240" w:lineRule="auto"/>
        <w:ind w:right="42"/>
        <w:jc w:val="center"/>
        <w:rPr>
          <w:rFonts w:ascii="Times New Roman" w:eastAsia="Times New Roman" w:hAnsi="Times New Roman" w:cs="Times New Roman"/>
          <w:b/>
          <w:bCs/>
          <w:sz w:val="26"/>
          <w:szCs w:val="26"/>
          <w:u w:val="single"/>
          <w:lang w:eastAsia="lv-LV"/>
        </w:rPr>
      </w:pPr>
    </w:p>
    <w:p w14:paraId="026A4B18" w14:textId="18B277BF" w:rsidR="002210CC" w:rsidRPr="002210CC" w:rsidRDefault="002210CC" w:rsidP="002210CC">
      <w:pPr>
        <w:spacing w:after="0"/>
        <w:contextualSpacing/>
        <w:jc w:val="center"/>
        <w:rPr>
          <w:rFonts w:ascii="Times New Roman" w:eastAsia="Times New Roman" w:hAnsi="Times New Roman" w:cs="Times New Roman"/>
          <w:b/>
          <w:bCs/>
          <w:sz w:val="28"/>
          <w:szCs w:val="28"/>
          <w:u w:val="single"/>
        </w:rPr>
      </w:pPr>
      <w:r w:rsidRPr="002210CC">
        <w:rPr>
          <w:rFonts w:ascii="Times New Roman" w:eastAsia="Times New Roman" w:hAnsi="Times New Roman" w:cs="Times New Roman"/>
          <w:b/>
          <w:bCs/>
          <w:sz w:val="28"/>
          <w:szCs w:val="28"/>
          <w:u w:val="single"/>
        </w:rPr>
        <w:t>1.</w:t>
      </w:r>
      <w:r w:rsidR="000E38FC">
        <w:rPr>
          <w:rFonts w:ascii="Times New Roman" w:eastAsia="Times New Roman" w:hAnsi="Times New Roman" w:cs="Times New Roman"/>
          <w:b/>
          <w:bCs/>
          <w:sz w:val="28"/>
          <w:szCs w:val="28"/>
          <w:u w:val="single"/>
        </w:rPr>
        <w:t xml:space="preserve"> </w:t>
      </w:r>
      <w:r w:rsidRPr="002210CC">
        <w:rPr>
          <w:rFonts w:ascii="Times New Roman" w:eastAsia="Times New Roman" w:hAnsi="Times New Roman" w:cs="Times New Roman"/>
          <w:b/>
          <w:bCs/>
          <w:sz w:val="28"/>
          <w:szCs w:val="28"/>
          <w:u w:val="single"/>
        </w:rPr>
        <w:t xml:space="preserve">Par pieminekli Žanim </w:t>
      </w:r>
      <w:proofErr w:type="spellStart"/>
      <w:r w:rsidRPr="002210CC">
        <w:rPr>
          <w:rFonts w:ascii="Times New Roman" w:eastAsia="Times New Roman" w:hAnsi="Times New Roman" w:cs="Times New Roman"/>
          <w:b/>
          <w:bCs/>
          <w:sz w:val="28"/>
          <w:szCs w:val="28"/>
          <w:u w:val="single"/>
        </w:rPr>
        <w:t>Lipkem</w:t>
      </w:r>
      <w:proofErr w:type="spellEnd"/>
      <w:r w:rsidRPr="002210CC">
        <w:rPr>
          <w:rFonts w:ascii="Times New Roman" w:eastAsia="Times New Roman" w:hAnsi="Times New Roman" w:cs="Times New Roman"/>
          <w:b/>
          <w:bCs/>
          <w:sz w:val="28"/>
          <w:szCs w:val="28"/>
          <w:u w:val="single"/>
        </w:rPr>
        <w:t xml:space="preserve"> un citiem ebreju glābējiem</w:t>
      </w:r>
    </w:p>
    <w:p w14:paraId="42CF813B" w14:textId="74048B53" w:rsidR="002210CC" w:rsidRDefault="002210CC" w:rsidP="002210CC">
      <w:pPr>
        <w:pStyle w:val="Sarakstarindkopa"/>
        <w:ind w:left="567"/>
        <w:jc w:val="center"/>
        <w:rPr>
          <w:rFonts w:ascii="Times New Roman" w:eastAsia="Times New Roman" w:hAnsi="Times New Roman" w:cs="Times New Roman"/>
          <w:i/>
          <w:iCs/>
          <w:sz w:val="28"/>
          <w:szCs w:val="28"/>
        </w:rPr>
      </w:pPr>
      <w:r w:rsidRPr="000B35FB">
        <w:rPr>
          <w:rFonts w:ascii="Times New Roman" w:eastAsia="Times New Roman" w:hAnsi="Times New Roman" w:cs="Times New Roman"/>
          <w:i/>
          <w:iCs/>
          <w:sz w:val="28"/>
          <w:szCs w:val="28"/>
        </w:rPr>
        <w:t>17.02.2023. Nr.RD-23-1543-sd</w:t>
      </w:r>
    </w:p>
    <w:p w14:paraId="6D61DFFE" w14:textId="5EDB0264" w:rsidR="002210CC" w:rsidRDefault="002210CC" w:rsidP="002210CC">
      <w:pPr>
        <w:pStyle w:val="Sarakstarindkopa"/>
        <w:ind w:left="567"/>
        <w:rPr>
          <w:rFonts w:ascii="Times New Roman" w:eastAsia="Times New Roman" w:hAnsi="Times New Roman" w:cs="Times New Roman"/>
          <w:i/>
          <w:iCs/>
          <w:sz w:val="28"/>
          <w:szCs w:val="28"/>
        </w:rPr>
      </w:pPr>
    </w:p>
    <w:p w14:paraId="456AB090" w14:textId="38625D8A" w:rsidR="002210CC" w:rsidRDefault="00FA167F" w:rsidP="00761548">
      <w:pPr>
        <w:pStyle w:val="Sarakstarindkopa"/>
        <w:ind w:left="0"/>
        <w:jc w:val="both"/>
        <w:rPr>
          <w:rFonts w:ascii="Times New Roman" w:eastAsia="Times New Roman" w:hAnsi="Times New Roman" w:cs="Times New Roman"/>
          <w:iCs/>
          <w:sz w:val="26"/>
          <w:szCs w:val="26"/>
        </w:rPr>
      </w:pPr>
      <w:r w:rsidRPr="00073DDA">
        <w:rPr>
          <w:rFonts w:ascii="Times New Roman" w:eastAsia="Times New Roman" w:hAnsi="Times New Roman" w:cs="Times New Roman"/>
          <w:b/>
          <w:bCs/>
          <w:iCs/>
          <w:sz w:val="26"/>
          <w:szCs w:val="26"/>
        </w:rPr>
        <w:t xml:space="preserve">E. </w:t>
      </w:r>
      <w:proofErr w:type="spellStart"/>
      <w:r w:rsidRPr="00073DDA">
        <w:rPr>
          <w:rFonts w:ascii="Times New Roman" w:eastAsia="Times New Roman" w:hAnsi="Times New Roman" w:cs="Times New Roman"/>
          <w:b/>
          <w:bCs/>
          <w:iCs/>
          <w:sz w:val="26"/>
          <w:szCs w:val="26"/>
        </w:rPr>
        <w:t>Škļara</w:t>
      </w:r>
      <w:proofErr w:type="spellEnd"/>
      <w:r>
        <w:rPr>
          <w:rFonts w:ascii="Times New Roman" w:eastAsia="Times New Roman" w:hAnsi="Times New Roman" w:cs="Times New Roman"/>
          <w:iCs/>
          <w:sz w:val="26"/>
          <w:szCs w:val="26"/>
        </w:rPr>
        <w:t xml:space="preserve"> informē, ka piemiņas memoriālam nodedzinātās </w:t>
      </w:r>
      <w:proofErr w:type="spellStart"/>
      <w:r>
        <w:rPr>
          <w:rFonts w:ascii="Times New Roman" w:eastAsia="Times New Roman" w:hAnsi="Times New Roman" w:cs="Times New Roman"/>
          <w:iCs/>
          <w:sz w:val="26"/>
          <w:szCs w:val="26"/>
        </w:rPr>
        <w:t>Horālās</w:t>
      </w:r>
      <w:proofErr w:type="spellEnd"/>
      <w:r>
        <w:rPr>
          <w:rFonts w:ascii="Times New Roman" w:eastAsia="Times New Roman" w:hAnsi="Times New Roman" w:cs="Times New Roman"/>
          <w:iCs/>
          <w:sz w:val="26"/>
          <w:szCs w:val="26"/>
        </w:rPr>
        <w:t xml:space="preserve"> sinagogas vietā  kopš 2007.gada nav veikti atjaunošanas darbi un ebreju glābēju vārdi šobrīd ir grūti lasāmi. Memoriālā ir pieminēti 272 ebreju glābēju vārdi</w:t>
      </w:r>
      <w:r w:rsidR="006A246F">
        <w:rPr>
          <w:rFonts w:ascii="Times New Roman" w:eastAsia="Times New Roman" w:hAnsi="Times New Roman" w:cs="Times New Roman"/>
          <w:iCs/>
          <w:sz w:val="26"/>
          <w:szCs w:val="26"/>
        </w:rPr>
        <w:t>.</w:t>
      </w:r>
      <w:r>
        <w:rPr>
          <w:rFonts w:ascii="Times New Roman" w:eastAsia="Times New Roman" w:hAnsi="Times New Roman" w:cs="Times New Roman"/>
          <w:iCs/>
          <w:sz w:val="26"/>
          <w:szCs w:val="26"/>
        </w:rPr>
        <w:t xml:space="preserve"> Ebreju dra</w:t>
      </w:r>
      <w:r w:rsidR="0002772A">
        <w:rPr>
          <w:rFonts w:ascii="Times New Roman" w:eastAsia="Times New Roman" w:hAnsi="Times New Roman" w:cs="Times New Roman"/>
          <w:iCs/>
          <w:sz w:val="26"/>
          <w:szCs w:val="26"/>
        </w:rPr>
        <w:t>u</w:t>
      </w:r>
      <w:r>
        <w:rPr>
          <w:rFonts w:ascii="Times New Roman" w:eastAsia="Times New Roman" w:hAnsi="Times New Roman" w:cs="Times New Roman"/>
          <w:iCs/>
          <w:sz w:val="26"/>
          <w:szCs w:val="26"/>
        </w:rPr>
        <w:t>džu un kopienu padome vēlas to</w:t>
      </w:r>
      <w:r w:rsidR="006A246F">
        <w:rPr>
          <w:rFonts w:ascii="Times New Roman" w:eastAsia="Times New Roman" w:hAnsi="Times New Roman" w:cs="Times New Roman"/>
          <w:iCs/>
          <w:sz w:val="26"/>
          <w:szCs w:val="26"/>
        </w:rPr>
        <w:t>s</w:t>
      </w:r>
      <w:r>
        <w:rPr>
          <w:rFonts w:ascii="Times New Roman" w:eastAsia="Times New Roman" w:hAnsi="Times New Roman" w:cs="Times New Roman"/>
          <w:iCs/>
          <w:sz w:val="26"/>
          <w:szCs w:val="26"/>
        </w:rPr>
        <w:t xml:space="preserve"> atjaunot un papildināt ar jauniem </w:t>
      </w:r>
      <w:r w:rsidR="005E6FF0">
        <w:rPr>
          <w:rFonts w:ascii="Times New Roman" w:eastAsia="Times New Roman" w:hAnsi="Times New Roman" w:cs="Times New Roman"/>
          <w:iCs/>
          <w:sz w:val="26"/>
          <w:szCs w:val="26"/>
        </w:rPr>
        <w:t xml:space="preserve">vārdiem, </w:t>
      </w:r>
      <w:r>
        <w:rPr>
          <w:rFonts w:ascii="Times New Roman" w:eastAsia="Times New Roman" w:hAnsi="Times New Roman" w:cs="Times New Roman"/>
          <w:iCs/>
          <w:sz w:val="26"/>
          <w:szCs w:val="26"/>
        </w:rPr>
        <w:t xml:space="preserve">pieminot visus </w:t>
      </w:r>
      <w:r w:rsidR="0002772A">
        <w:rPr>
          <w:rFonts w:ascii="Times New Roman" w:eastAsia="Times New Roman" w:hAnsi="Times New Roman" w:cs="Times New Roman"/>
          <w:iCs/>
          <w:sz w:val="26"/>
          <w:szCs w:val="26"/>
        </w:rPr>
        <w:t xml:space="preserve">zināmos </w:t>
      </w:r>
      <w:r>
        <w:rPr>
          <w:rFonts w:ascii="Times New Roman" w:eastAsia="Times New Roman" w:hAnsi="Times New Roman" w:cs="Times New Roman"/>
          <w:iCs/>
          <w:sz w:val="26"/>
          <w:szCs w:val="26"/>
        </w:rPr>
        <w:t>ebreju glābējus.</w:t>
      </w:r>
      <w:r w:rsidR="005E6FF0">
        <w:rPr>
          <w:rFonts w:ascii="Times New Roman" w:eastAsia="Times New Roman" w:hAnsi="Times New Roman" w:cs="Times New Roman"/>
          <w:iCs/>
          <w:sz w:val="26"/>
          <w:szCs w:val="26"/>
        </w:rPr>
        <w:t xml:space="preserve"> Šobrīd ir zināmi 424 vārdi. </w:t>
      </w:r>
    </w:p>
    <w:p w14:paraId="5D1A8474" w14:textId="5D58384C" w:rsidR="005E6FF0" w:rsidRDefault="005E6FF0" w:rsidP="00761548">
      <w:pPr>
        <w:pStyle w:val="Sarakstarindkopa"/>
        <w:ind w:left="0"/>
        <w:jc w:val="both"/>
        <w:rPr>
          <w:rFonts w:ascii="Times New Roman" w:eastAsia="Times New Roman" w:hAnsi="Times New Roman" w:cs="Times New Roman"/>
          <w:iCs/>
          <w:sz w:val="26"/>
          <w:szCs w:val="26"/>
        </w:rPr>
      </w:pPr>
    </w:p>
    <w:p w14:paraId="1C749381" w14:textId="7F81912C" w:rsidR="005E6FF0" w:rsidRPr="00B12B61" w:rsidRDefault="00B12B61" w:rsidP="00B12B61">
      <w:pPr>
        <w:jc w:val="both"/>
        <w:rPr>
          <w:rFonts w:ascii="Times New Roman" w:eastAsia="Times New Roman" w:hAnsi="Times New Roman" w:cs="Times New Roman"/>
          <w:iCs/>
          <w:sz w:val="26"/>
          <w:szCs w:val="26"/>
        </w:rPr>
      </w:pPr>
      <w:r>
        <w:rPr>
          <w:rFonts w:ascii="Times New Roman" w:eastAsia="Times New Roman" w:hAnsi="Times New Roman" w:cs="Times New Roman"/>
          <w:b/>
          <w:bCs/>
          <w:iCs/>
          <w:sz w:val="26"/>
          <w:szCs w:val="26"/>
        </w:rPr>
        <w:t xml:space="preserve">A. </w:t>
      </w:r>
      <w:r w:rsidR="005E6FF0" w:rsidRPr="00B12B61">
        <w:rPr>
          <w:rFonts w:ascii="Times New Roman" w:eastAsia="Times New Roman" w:hAnsi="Times New Roman" w:cs="Times New Roman"/>
          <w:b/>
          <w:bCs/>
          <w:iCs/>
          <w:sz w:val="26"/>
          <w:szCs w:val="26"/>
        </w:rPr>
        <w:t>Broks</w:t>
      </w:r>
      <w:r w:rsidR="005E6FF0" w:rsidRPr="00B12B61">
        <w:rPr>
          <w:rFonts w:ascii="Times New Roman" w:eastAsia="Times New Roman" w:hAnsi="Times New Roman" w:cs="Times New Roman"/>
          <w:iCs/>
          <w:sz w:val="26"/>
          <w:szCs w:val="26"/>
        </w:rPr>
        <w:t xml:space="preserve"> vaicā kā tehniski tiks papildināta informācija un kāds būs risinājums</w:t>
      </w:r>
      <w:r w:rsidR="000E38FC" w:rsidRPr="00B12B61">
        <w:rPr>
          <w:rFonts w:ascii="Times New Roman" w:eastAsia="Times New Roman" w:hAnsi="Times New Roman" w:cs="Times New Roman"/>
          <w:iCs/>
          <w:sz w:val="26"/>
          <w:szCs w:val="26"/>
        </w:rPr>
        <w:t>,</w:t>
      </w:r>
      <w:r w:rsidR="005E6FF0" w:rsidRPr="00B12B61">
        <w:rPr>
          <w:rFonts w:ascii="Times New Roman" w:eastAsia="Times New Roman" w:hAnsi="Times New Roman" w:cs="Times New Roman"/>
          <w:iCs/>
          <w:sz w:val="26"/>
          <w:szCs w:val="26"/>
        </w:rPr>
        <w:t xml:space="preserve"> ja nākotnē informāciju vajadzēs vēl papildināt. </w:t>
      </w:r>
    </w:p>
    <w:p w14:paraId="24E24F45" w14:textId="7BAE0B6F" w:rsidR="002210CC" w:rsidRDefault="005E6FF0" w:rsidP="00623062">
      <w:pPr>
        <w:spacing w:after="0" w:line="240" w:lineRule="auto"/>
        <w:jc w:val="both"/>
        <w:rPr>
          <w:rFonts w:ascii="Times New Roman" w:eastAsia="Times New Roman" w:hAnsi="Times New Roman" w:cs="Times New Roman"/>
          <w:iCs/>
          <w:sz w:val="26"/>
          <w:szCs w:val="26"/>
        </w:rPr>
      </w:pPr>
      <w:r w:rsidRPr="00073DDA">
        <w:rPr>
          <w:rFonts w:ascii="Times New Roman" w:eastAsia="Times New Roman" w:hAnsi="Times New Roman" w:cs="Times New Roman"/>
          <w:b/>
          <w:bCs/>
          <w:iCs/>
          <w:sz w:val="26"/>
          <w:szCs w:val="26"/>
        </w:rPr>
        <w:t xml:space="preserve">G. </w:t>
      </w:r>
      <w:proofErr w:type="spellStart"/>
      <w:r w:rsidRPr="00073DDA">
        <w:rPr>
          <w:rFonts w:ascii="Times New Roman" w:eastAsia="Times New Roman" w:hAnsi="Times New Roman" w:cs="Times New Roman"/>
          <w:b/>
          <w:bCs/>
          <w:iCs/>
          <w:sz w:val="26"/>
          <w:szCs w:val="26"/>
        </w:rPr>
        <w:t>Panteļejevs</w:t>
      </w:r>
      <w:proofErr w:type="spellEnd"/>
      <w:r w:rsidRPr="005E6FF0">
        <w:rPr>
          <w:rFonts w:ascii="Times New Roman" w:eastAsia="Times New Roman" w:hAnsi="Times New Roman" w:cs="Times New Roman"/>
          <w:iCs/>
          <w:sz w:val="26"/>
          <w:szCs w:val="26"/>
        </w:rPr>
        <w:t xml:space="preserve"> atbild, ka visi esošie vārdi tiks izslīpēti un veidoti jauni uzraksti alumīnija lējumā</w:t>
      </w:r>
      <w:r w:rsidR="006A246F">
        <w:rPr>
          <w:rFonts w:ascii="Times New Roman" w:eastAsia="Times New Roman" w:hAnsi="Times New Roman" w:cs="Times New Roman"/>
          <w:iCs/>
          <w:sz w:val="26"/>
          <w:szCs w:val="26"/>
        </w:rPr>
        <w:t xml:space="preserve"> ar </w:t>
      </w:r>
      <w:r w:rsidRPr="005E6FF0">
        <w:rPr>
          <w:rFonts w:ascii="Times New Roman" w:eastAsia="Times New Roman" w:hAnsi="Times New Roman" w:cs="Times New Roman"/>
          <w:iCs/>
          <w:sz w:val="26"/>
          <w:szCs w:val="26"/>
        </w:rPr>
        <w:t>poliuretān</w:t>
      </w:r>
      <w:r w:rsidR="006A246F">
        <w:rPr>
          <w:rFonts w:ascii="Times New Roman" w:eastAsia="Times New Roman" w:hAnsi="Times New Roman" w:cs="Times New Roman"/>
          <w:iCs/>
          <w:sz w:val="26"/>
          <w:szCs w:val="26"/>
        </w:rPr>
        <w:t>a pārklājumu</w:t>
      </w:r>
      <w:r w:rsidRPr="005E6FF0">
        <w:rPr>
          <w:rFonts w:ascii="Times New Roman" w:eastAsia="Times New Roman" w:hAnsi="Times New Roman" w:cs="Times New Roman"/>
          <w:iCs/>
          <w:sz w:val="26"/>
          <w:szCs w:val="26"/>
        </w:rPr>
        <w:t xml:space="preserve">, </w:t>
      </w:r>
      <w:r w:rsidR="006A246F">
        <w:rPr>
          <w:rFonts w:ascii="Times New Roman" w:eastAsia="Times New Roman" w:hAnsi="Times New Roman" w:cs="Times New Roman"/>
          <w:iCs/>
          <w:sz w:val="26"/>
          <w:szCs w:val="26"/>
        </w:rPr>
        <w:t xml:space="preserve">kas ir </w:t>
      </w:r>
      <w:r w:rsidR="006A246F" w:rsidRPr="005E6FF0">
        <w:rPr>
          <w:rFonts w:ascii="Times New Roman" w:eastAsia="Times New Roman" w:hAnsi="Times New Roman" w:cs="Times New Roman"/>
          <w:iCs/>
          <w:sz w:val="26"/>
          <w:szCs w:val="26"/>
        </w:rPr>
        <w:t>ilg</w:t>
      </w:r>
      <w:r w:rsidR="006A246F">
        <w:rPr>
          <w:rFonts w:ascii="Times New Roman" w:eastAsia="Times New Roman" w:hAnsi="Times New Roman" w:cs="Times New Roman"/>
          <w:iCs/>
          <w:sz w:val="26"/>
          <w:szCs w:val="26"/>
        </w:rPr>
        <w:t>tspējīgs</w:t>
      </w:r>
      <w:r w:rsidRPr="005E6FF0">
        <w:rPr>
          <w:rFonts w:ascii="Times New Roman" w:eastAsia="Times New Roman" w:hAnsi="Times New Roman" w:cs="Times New Roman"/>
          <w:iCs/>
          <w:sz w:val="26"/>
          <w:szCs w:val="26"/>
        </w:rPr>
        <w:t xml:space="preserve"> risinājum</w:t>
      </w:r>
      <w:r w:rsidR="006A246F">
        <w:rPr>
          <w:rFonts w:ascii="Times New Roman" w:eastAsia="Times New Roman" w:hAnsi="Times New Roman" w:cs="Times New Roman"/>
          <w:iCs/>
          <w:sz w:val="26"/>
          <w:szCs w:val="26"/>
        </w:rPr>
        <w:t>s</w:t>
      </w:r>
      <w:r w:rsidRPr="005E6FF0">
        <w:rPr>
          <w:rFonts w:ascii="Times New Roman" w:eastAsia="Times New Roman" w:hAnsi="Times New Roman" w:cs="Times New Roman"/>
          <w:iCs/>
          <w:sz w:val="26"/>
          <w:szCs w:val="26"/>
        </w:rPr>
        <w:t>.</w:t>
      </w:r>
    </w:p>
    <w:p w14:paraId="5EF99131" w14:textId="77777777" w:rsidR="00623062" w:rsidRDefault="00623062" w:rsidP="00623062">
      <w:pPr>
        <w:spacing w:after="0" w:line="240" w:lineRule="auto"/>
        <w:jc w:val="both"/>
        <w:rPr>
          <w:rFonts w:ascii="Times New Roman" w:eastAsia="Times New Roman" w:hAnsi="Times New Roman" w:cs="Times New Roman"/>
          <w:iCs/>
          <w:sz w:val="26"/>
          <w:szCs w:val="26"/>
        </w:rPr>
      </w:pPr>
    </w:p>
    <w:p w14:paraId="41432E67" w14:textId="0B9ADF8B" w:rsidR="005E6FF0" w:rsidRDefault="00D652D2" w:rsidP="00623062">
      <w:pPr>
        <w:spacing w:after="0"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b/>
          <w:bCs/>
          <w:iCs/>
          <w:sz w:val="26"/>
          <w:szCs w:val="26"/>
        </w:rPr>
        <w:t>E</w:t>
      </w:r>
      <w:r w:rsidR="005E6FF0" w:rsidRPr="00073DDA">
        <w:rPr>
          <w:rFonts w:ascii="Times New Roman" w:eastAsia="Times New Roman" w:hAnsi="Times New Roman" w:cs="Times New Roman"/>
          <w:b/>
          <w:bCs/>
          <w:iCs/>
          <w:sz w:val="26"/>
          <w:szCs w:val="26"/>
        </w:rPr>
        <w:t xml:space="preserve">. </w:t>
      </w:r>
      <w:proofErr w:type="spellStart"/>
      <w:r w:rsidR="005E6FF0" w:rsidRPr="00073DDA">
        <w:rPr>
          <w:rFonts w:ascii="Times New Roman" w:eastAsia="Times New Roman" w:hAnsi="Times New Roman" w:cs="Times New Roman"/>
          <w:b/>
          <w:bCs/>
          <w:iCs/>
          <w:sz w:val="26"/>
          <w:szCs w:val="26"/>
        </w:rPr>
        <w:t>Škļara</w:t>
      </w:r>
      <w:proofErr w:type="spellEnd"/>
      <w:r w:rsidR="003A79CE">
        <w:rPr>
          <w:rFonts w:ascii="Times New Roman" w:eastAsia="Times New Roman" w:hAnsi="Times New Roman" w:cs="Times New Roman"/>
          <w:b/>
          <w:bCs/>
          <w:iCs/>
          <w:sz w:val="26"/>
          <w:szCs w:val="26"/>
        </w:rPr>
        <w:t>:</w:t>
      </w:r>
      <w:r w:rsidR="005E6FF0">
        <w:rPr>
          <w:rFonts w:ascii="Times New Roman" w:eastAsia="Times New Roman" w:hAnsi="Times New Roman" w:cs="Times New Roman"/>
          <w:iCs/>
          <w:sz w:val="26"/>
          <w:szCs w:val="26"/>
        </w:rPr>
        <w:t xml:space="preserve"> </w:t>
      </w:r>
      <w:r w:rsidR="006A246F">
        <w:rPr>
          <w:rFonts w:ascii="Times New Roman" w:eastAsia="Times New Roman" w:hAnsi="Times New Roman" w:cs="Times New Roman"/>
          <w:iCs/>
          <w:sz w:val="26"/>
          <w:szCs w:val="26"/>
        </w:rPr>
        <w:t xml:space="preserve">Ja būs nepieciešamība papildināt informāciju, tiks meklēti risinājumi. Tā kā runa iet par holokausta laiku, tad ir maza varbūtība, ka tiks atklāta vēl kādi vārdi. </w:t>
      </w:r>
    </w:p>
    <w:p w14:paraId="54CC67D2" w14:textId="77777777" w:rsidR="00623062" w:rsidRDefault="00623062" w:rsidP="00623062">
      <w:pPr>
        <w:spacing w:after="0" w:line="240" w:lineRule="auto"/>
        <w:jc w:val="both"/>
        <w:rPr>
          <w:rFonts w:ascii="Times New Roman" w:eastAsia="Times New Roman" w:hAnsi="Times New Roman" w:cs="Times New Roman"/>
          <w:iCs/>
          <w:sz w:val="26"/>
          <w:szCs w:val="26"/>
        </w:rPr>
      </w:pPr>
    </w:p>
    <w:p w14:paraId="2F97B8CD" w14:textId="6793BA89" w:rsidR="006A246F" w:rsidRDefault="006A246F" w:rsidP="00623062">
      <w:pPr>
        <w:spacing w:after="0" w:line="240" w:lineRule="auto"/>
        <w:jc w:val="both"/>
        <w:rPr>
          <w:rFonts w:ascii="Times New Roman" w:eastAsia="Times New Roman" w:hAnsi="Times New Roman" w:cs="Times New Roman"/>
          <w:iCs/>
          <w:sz w:val="26"/>
          <w:szCs w:val="26"/>
        </w:rPr>
      </w:pPr>
      <w:r w:rsidRPr="00073DDA">
        <w:rPr>
          <w:rFonts w:ascii="Times New Roman" w:eastAsia="Times New Roman" w:hAnsi="Times New Roman" w:cs="Times New Roman"/>
          <w:b/>
          <w:bCs/>
          <w:iCs/>
          <w:sz w:val="26"/>
          <w:szCs w:val="26"/>
        </w:rPr>
        <w:t>G.</w:t>
      </w:r>
      <w:r w:rsidR="000E38FC" w:rsidRPr="00073DDA">
        <w:rPr>
          <w:rFonts w:ascii="Times New Roman" w:eastAsia="Times New Roman" w:hAnsi="Times New Roman" w:cs="Times New Roman"/>
          <w:b/>
          <w:bCs/>
          <w:iCs/>
          <w:sz w:val="26"/>
          <w:szCs w:val="26"/>
        </w:rPr>
        <w:t xml:space="preserve"> </w:t>
      </w:r>
      <w:r w:rsidRPr="00073DDA">
        <w:rPr>
          <w:rFonts w:ascii="Times New Roman" w:eastAsia="Times New Roman" w:hAnsi="Times New Roman" w:cs="Times New Roman"/>
          <w:b/>
          <w:bCs/>
          <w:iCs/>
          <w:sz w:val="26"/>
          <w:szCs w:val="26"/>
        </w:rPr>
        <w:t>Zemītis</w:t>
      </w:r>
      <w:r>
        <w:rPr>
          <w:rFonts w:ascii="Times New Roman" w:eastAsia="Times New Roman" w:hAnsi="Times New Roman" w:cs="Times New Roman"/>
          <w:iCs/>
          <w:sz w:val="26"/>
          <w:szCs w:val="26"/>
        </w:rPr>
        <w:t xml:space="preserve"> ierosina pēdējo plāksni atstāt tukšu gadījumam, ja būs nepieciešamība tekstu papildināt. </w:t>
      </w:r>
    </w:p>
    <w:p w14:paraId="2967FAF4" w14:textId="77777777" w:rsidR="00623062" w:rsidRDefault="00623062" w:rsidP="00623062">
      <w:pPr>
        <w:spacing w:after="0" w:line="240" w:lineRule="auto"/>
        <w:jc w:val="both"/>
        <w:rPr>
          <w:rFonts w:ascii="Times New Roman" w:eastAsia="Times New Roman" w:hAnsi="Times New Roman" w:cs="Times New Roman"/>
          <w:iCs/>
          <w:sz w:val="26"/>
          <w:szCs w:val="26"/>
        </w:rPr>
      </w:pPr>
    </w:p>
    <w:p w14:paraId="6067DF7F" w14:textId="38519185" w:rsidR="006A246F" w:rsidRDefault="006A246F" w:rsidP="00623062">
      <w:pPr>
        <w:spacing w:after="0" w:line="240" w:lineRule="auto"/>
        <w:jc w:val="both"/>
        <w:rPr>
          <w:rFonts w:ascii="Times New Roman" w:eastAsia="Times New Roman" w:hAnsi="Times New Roman" w:cs="Times New Roman"/>
          <w:i/>
          <w:sz w:val="26"/>
          <w:szCs w:val="26"/>
        </w:rPr>
      </w:pPr>
      <w:r w:rsidRPr="006A246F">
        <w:rPr>
          <w:rFonts w:ascii="Times New Roman" w:eastAsia="Times New Roman" w:hAnsi="Times New Roman" w:cs="Times New Roman"/>
          <w:i/>
          <w:sz w:val="26"/>
          <w:szCs w:val="26"/>
        </w:rPr>
        <w:t xml:space="preserve">Balsojot par </w:t>
      </w:r>
      <w:r w:rsidR="000E38FC">
        <w:rPr>
          <w:rFonts w:ascii="Times New Roman" w:eastAsia="Times New Roman" w:hAnsi="Times New Roman" w:cs="Times New Roman"/>
          <w:i/>
          <w:sz w:val="26"/>
          <w:szCs w:val="26"/>
        </w:rPr>
        <w:t>memoriāla Dzirnavu un Gogoļ</w:t>
      </w:r>
      <w:r w:rsidR="0002772A">
        <w:rPr>
          <w:rFonts w:ascii="Times New Roman" w:eastAsia="Times New Roman" w:hAnsi="Times New Roman" w:cs="Times New Roman"/>
          <w:i/>
          <w:sz w:val="26"/>
          <w:szCs w:val="26"/>
        </w:rPr>
        <w:t>a</w:t>
      </w:r>
      <w:r w:rsidR="000E38FC">
        <w:rPr>
          <w:rFonts w:ascii="Times New Roman" w:eastAsia="Times New Roman" w:hAnsi="Times New Roman" w:cs="Times New Roman"/>
          <w:i/>
          <w:sz w:val="26"/>
          <w:szCs w:val="26"/>
        </w:rPr>
        <w:t xml:space="preserve"> ielā atjaunošanu un papildināšanu</w:t>
      </w:r>
      <w:r w:rsidR="00623062">
        <w:rPr>
          <w:rFonts w:ascii="Times New Roman" w:eastAsia="Times New Roman" w:hAnsi="Times New Roman" w:cs="Times New Roman"/>
          <w:i/>
          <w:sz w:val="26"/>
          <w:szCs w:val="26"/>
        </w:rPr>
        <w:t>:</w:t>
      </w:r>
    </w:p>
    <w:p w14:paraId="1BA587A5" w14:textId="77777777" w:rsidR="00623062" w:rsidRDefault="00623062" w:rsidP="00623062">
      <w:pPr>
        <w:spacing w:after="0" w:line="240" w:lineRule="auto"/>
        <w:jc w:val="both"/>
        <w:rPr>
          <w:rFonts w:ascii="Times New Roman" w:eastAsia="Times New Roman" w:hAnsi="Times New Roman" w:cs="Times New Roman"/>
          <w:i/>
          <w:sz w:val="26"/>
          <w:szCs w:val="26"/>
        </w:rPr>
      </w:pPr>
    </w:p>
    <w:p w14:paraId="41ED7452" w14:textId="66D9951E" w:rsidR="000E38FC" w:rsidRDefault="000E38FC" w:rsidP="00623062">
      <w:pPr>
        <w:spacing w:after="0"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b/>
          <w:bCs/>
          <w:iCs/>
          <w:sz w:val="26"/>
          <w:szCs w:val="26"/>
        </w:rPr>
        <w:t>Pieminekļu padome vienbalsīgi nolemj</w:t>
      </w:r>
      <w:r>
        <w:rPr>
          <w:rFonts w:ascii="Times New Roman" w:eastAsia="Times New Roman" w:hAnsi="Times New Roman" w:cs="Times New Roman"/>
          <w:iCs/>
          <w:sz w:val="26"/>
          <w:szCs w:val="26"/>
        </w:rPr>
        <w:t>:</w:t>
      </w:r>
    </w:p>
    <w:p w14:paraId="1D0FB942" w14:textId="4C4031AA" w:rsidR="000E38FC" w:rsidRDefault="000E38FC" w:rsidP="00623062">
      <w:pPr>
        <w:spacing w:after="0"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Atbalstīt memoriāla bijušās </w:t>
      </w:r>
      <w:proofErr w:type="spellStart"/>
      <w:r>
        <w:rPr>
          <w:rFonts w:ascii="Times New Roman" w:eastAsia="Times New Roman" w:hAnsi="Times New Roman" w:cs="Times New Roman"/>
          <w:iCs/>
          <w:sz w:val="26"/>
          <w:szCs w:val="26"/>
        </w:rPr>
        <w:t>Horālās</w:t>
      </w:r>
      <w:proofErr w:type="spellEnd"/>
      <w:r>
        <w:rPr>
          <w:rFonts w:ascii="Times New Roman" w:eastAsia="Times New Roman" w:hAnsi="Times New Roman" w:cs="Times New Roman"/>
          <w:iCs/>
          <w:sz w:val="26"/>
          <w:szCs w:val="26"/>
        </w:rPr>
        <w:t xml:space="preserve"> sinagogas vietā Rīgā, </w:t>
      </w:r>
      <w:r w:rsidRPr="000E38FC">
        <w:rPr>
          <w:rFonts w:ascii="Times New Roman" w:eastAsia="Times New Roman" w:hAnsi="Times New Roman" w:cs="Times New Roman"/>
          <w:iCs/>
          <w:sz w:val="26"/>
          <w:szCs w:val="26"/>
        </w:rPr>
        <w:t xml:space="preserve">Dzirnavu un Gogoļu ielas stūrī atjaunošanu un papildināšanu </w:t>
      </w:r>
      <w:r w:rsidR="000F1B1C">
        <w:rPr>
          <w:rFonts w:ascii="Times New Roman" w:eastAsia="Times New Roman" w:hAnsi="Times New Roman" w:cs="Times New Roman"/>
          <w:iCs/>
          <w:sz w:val="26"/>
          <w:szCs w:val="26"/>
        </w:rPr>
        <w:t xml:space="preserve">ar </w:t>
      </w:r>
      <w:r w:rsidRPr="000E38FC">
        <w:rPr>
          <w:rFonts w:ascii="Times New Roman" w:eastAsia="Times New Roman" w:hAnsi="Times New Roman" w:cs="Times New Roman"/>
          <w:iCs/>
          <w:sz w:val="26"/>
          <w:szCs w:val="26"/>
        </w:rPr>
        <w:t>ebreju glābēju vārdiem.</w:t>
      </w:r>
    </w:p>
    <w:p w14:paraId="6AA7C035" w14:textId="77777777" w:rsidR="00B12B61" w:rsidRPr="000E38FC" w:rsidRDefault="00B12B61" w:rsidP="005E6FF0">
      <w:pPr>
        <w:jc w:val="both"/>
        <w:rPr>
          <w:rFonts w:ascii="Times New Roman" w:eastAsia="Times New Roman" w:hAnsi="Times New Roman" w:cs="Times New Roman"/>
          <w:iCs/>
          <w:sz w:val="26"/>
          <w:szCs w:val="26"/>
        </w:rPr>
      </w:pPr>
    </w:p>
    <w:p w14:paraId="639A8E82" w14:textId="77777777" w:rsidR="000E38FC" w:rsidRDefault="000E38FC" w:rsidP="000E38FC">
      <w:pPr>
        <w:pStyle w:val="Sarakstarindkopa"/>
        <w:spacing w:after="160" w:line="259" w:lineRule="auto"/>
        <w:ind w:left="567"/>
        <w:contextualSpacing/>
        <w:jc w:val="center"/>
        <w:rPr>
          <w:rFonts w:ascii="Times New Roman" w:eastAsia="Times New Roman" w:hAnsi="Times New Roman" w:cs="Times New Roman"/>
          <w:b/>
          <w:bCs/>
          <w:sz w:val="28"/>
          <w:szCs w:val="28"/>
          <w:u w:val="single"/>
        </w:rPr>
      </w:pPr>
      <w:r w:rsidRPr="000E38FC">
        <w:rPr>
          <w:rFonts w:ascii="Times New Roman" w:eastAsia="Times New Roman" w:hAnsi="Times New Roman" w:cs="Times New Roman"/>
          <w:b/>
          <w:bCs/>
          <w:sz w:val="28"/>
          <w:szCs w:val="28"/>
          <w:u w:val="single"/>
        </w:rPr>
        <w:t>2.</w:t>
      </w:r>
      <w:r>
        <w:rPr>
          <w:rFonts w:ascii="Times New Roman" w:eastAsia="Times New Roman" w:hAnsi="Times New Roman" w:cs="Times New Roman"/>
          <w:b/>
          <w:bCs/>
          <w:sz w:val="28"/>
          <w:szCs w:val="28"/>
          <w:u w:val="single"/>
        </w:rPr>
        <w:t xml:space="preserve"> </w:t>
      </w:r>
      <w:r w:rsidRPr="000E38FC">
        <w:rPr>
          <w:rFonts w:ascii="Times New Roman" w:eastAsia="Times New Roman" w:hAnsi="Times New Roman" w:cs="Times New Roman"/>
          <w:b/>
          <w:bCs/>
          <w:sz w:val="28"/>
          <w:szCs w:val="28"/>
          <w:u w:val="single"/>
        </w:rPr>
        <w:t>Par piemiņas vietas izveidošanas pabeigšanu pie Vīķu kroga</w:t>
      </w:r>
    </w:p>
    <w:p w14:paraId="6E625578" w14:textId="23F0AFF2" w:rsidR="000E38FC" w:rsidRPr="000E38FC" w:rsidRDefault="000E38FC" w:rsidP="000E38FC">
      <w:pPr>
        <w:pStyle w:val="Sarakstarindkopa"/>
        <w:spacing w:after="160" w:line="259" w:lineRule="auto"/>
        <w:ind w:left="567"/>
        <w:contextualSpacing/>
        <w:jc w:val="center"/>
        <w:rPr>
          <w:rFonts w:ascii="Times New Roman" w:eastAsia="Times New Roman" w:hAnsi="Times New Roman" w:cs="Times New Roman"/>
          <w:b/>
          <w:bCs/>
          <w:sz w:val="28"/>
          <w:szCs w:val="28"/>
          <w:u w:val="single"/>
        </w:rPr>
      </w:pPr>
      <w:r w:rsidRPr="000E38FC">
        <w:rPr>
          <w:rFonts w:ascii="Times New Roman" w:eastAsia="Times New Roman" w:hAnsi="Times New Roman" w:cs="Times New Roman"/>
          <w:b/>
          <w:bCs/>
          <w:sz w:val="28"/>
          <w:szCs w:val="28"/>
          <w:u w:val="single"/>
        </w:rPr>
        <w:t xml:space="preserve"> 8.</w:t>
      </w:r>
      <w:r>
        <w:rPr>
          <w:rFonts w:ascii="Times New Roman" w:eastAsia="Times New Roman" w:hAnsi="Times New Roman" w:cs="Times New Roman"/>
          <w:b/>
          <w:bCs/>
          <w:sz w:val="28"/>
          <w:szCs w:val="28"/>
          <w:u w:val="single"/>
        </w:rPr>
        <w:t xml:space="preserve"> </w:t>
      </w:r>
      <w:r w:rsidRPr="000E38FC">
        <w:rPr>
          <w:rFonts w:ascii="Times New Roman" w:eastAsia="Times New Roman" w:hAnsi="Times New Roman" w:cs="Times New Roman"/>
          <w:b/>
          <w:bCs/>
          <w:sz w:val="28"/>
          <w:szCs w:val="28"/>
          <w:u w:val="single"/>
        </w:rPr>
        <w:t>Daugavpils kājnieku pulka godināšanai</w:t>
      </w:r>
    </w:p>
    <w:p w14:paraId="4D75BDED" w14:textId="025457C9" w:rsidR="000E38FC" w:rsidRDefault="000E38FC" w:rsidP="000E38FC">
      <w:pPr>
        <w:pStyle w:val="Sarakstarindkopa"/>
        <w:ind w:left="567"/>
        <w:jc w:val="center"/>
        <w:rPr>
          <w:rFonts w:ascii="Times New Roman" w:eastAsia="Times New Roman" w:hAnsi="Times New Roman" w:cs="Times New Roman"/>
          <w:i/>
          <w:iCs/>
          <w:sz w:val="28"/>
          <w:szCs w:val="28"/>
        </w:rPr>
      </w:pPr>
      <w:r w:rsidRPr="000B35FB">
        <w:rPr>
          <w:rFonts w:ascii="Times New Roman" w:eastAsia="Times New Roman" w:hAnsi="Times New Roman" w:cs="Times New Roman"/>
          <w:i/>
          <w:iCs/>
          <w:sz w:val="28"/>
          <w:szCs w:val="28"/>
        </w:rPr>
        <w:t>22.12.2022. Nr. DA-22-14422-pi</w:t>
      </w:r>
    </w:p>
    <w:p w14:paraId="78B85B6F" w14:textId="77777777" w:rsidR="000E38FC" w:rsidRPr="000E38FC" w:rsidRDefault="000E38FC" w:rsidP="000E38FC">
      <w:pPr>
        <w:pStyle w:val="Sarakstarindkopa"/>
        <w:ind w:left="567"/>
        <w:jc w:val="both"/>
        <w:rPr>
          <w:rFonts w:ascii="Times New Roman" w:eastAsia="Times New Roman" w:hAnsi="Times New Roman" w:cs="Times New Roman"/>
          <w:sz w:val="28"/>
          <w:szCs w:val="28"/>
        </w:rPr>
      </w:pPr>
    </w:p>
    <w:p w14:paraId="37FC40D9" w14:textId="5DF16495" w:rsidR="002210CC" w:rsidRPr="003B16FD" w:rsidRDefault="003B16FD" w:rsidP="00761548">
      <w:pPr>
        <w:pStyle w:val="Sarakstarindkopa"/>
        <w:ind w:left="0"/>
        <w:jc w:val="both"/>
        <w:rPr>
          <w:rFonts w:ascii="Times New Roman" w:eastAsia="Times New Roman" w:hAnsi="Times New Roman" w:cs="Times New Roman"/>
          <w:iCs/>
          <w:sz w:val="26"/>
          <w:szCs w:val="26"/>
        </w:rPr>
      </w:pPr>
      <w:r w:rsidRPr="00E50E6F">
        <w:rPr>
          <w:rFonts w:ascii="Times New Roman" w:eastAsia="Times New Roman" w:hAnsi="Times New Roman" w:cs="Times New Roman"/>
          <w:b/>
          <w:bCs/>
          <w:iCs/>
          <w:sz w:val="26"/>
          <w:szCs w:val="26"/>
        </w:rPr>
        <w:t xml:space="preserve">J. </w:t>
      </w:r>
      <w:proofErr w:type="spellStart"/>
      <w:r w:rsidRPr="00E50E6F">
        <w:rPr>
          <w:rFonts w:ascii="Times New Roman" w:eastAsia="Times New Roman" w:hAnsi="Times New Roman" w:cs="Times New Roman"/>
          <w:b/>
          <w:bCs/>
          <w:iCs/>
          <w:sz w:val="26"/>
          <w:szCs w:val="26"/>
        </w:rPr>
        <w:t>Zeibārts</w:t>
      </w:r>
      <w:proofErr w:type="spellEnd"/>
      <w:r w:rsidRPr="003B16FD">
        <w:rPr>
          <w:rFonts w:ascii="Times New Roman" w:eastAsia="Times New Roman" w:hAnsi="Times New Roman" w:cs="Times New Roman"/>
          <w:iCs/>
          <w:sz w:val="26"/>
          <w:szCs w:val="26"/>
        </w:rPr>
        <w:t xml:space="preserve"> Piemiņas vieta pie Vīķu kroga uzsākta veidot 1938.gadā</w:t>
      </w:r>
      <w:r>
        <w:rPr>
          <w:rFonts w:ascii="Times New Roman" w:eastAsia="Times New Roman" w:hAnsi="Times New Roman" w:cs="Times New Roman"/>
          <w:iCs/>
          <w:sz w:val="26"/>
          <w:szCs w:val="26"/>
        </w:rPr>
        <w:t xml:space="preserve"> un </w:t>
      </w:r>
      <w:r w:rsidR="00F838C9">
        <w:rPr>
          <w:rFonts w:ascii="Times New Roman" w:eastAsia="Times New Roman" w:hAnsi="Times New Roman" w:cs="Times New Roman"/>
          <w:iCs/>
          <w:sz w:val="26"/>
          <w:szCs w:val="26"/>
        </w:rPr>
        <w:t>tā</w:t>
      </w:r>
      <w:r>
        <w:rPr>
          <w:rFonts w:ascii="Times New Roman" w:eastAsia="Times New Roman" w:hAnsi="Times New Roman" w:cs="Times New Roman"/>
          <w:iCs/>
          <w:sz w:val="26"/>
          <w:szCs w:val="26"/>
        </w:rPr>
        <w:t xml:space="preserve"> </w:t>
      </w:r>
      <w:r w:rsidR="00F838C9">
        <w:rPr>
          <w:rFonts w:ascii="Times New Roman" w:eastAsia="Times New Roman" w:hAnsi="Times New Roman" w:cs="Times New Roman"/>
          <w:iCs/>
          <w:sz w:val="26"/>
          <w:szCs w:val="26"/>
        </w:rPr>
        <w:t>v</w:t>
      </w:r>
      <w:r>
        <w:rPr>
          <w:rFonts w:ascii="Times New Roman" w:eastAsia="Times New Roman" w:hAnsi="Times New Roman" w:cs="Times New Roman"/>
          <w:iCs/>
          <w:sz w:val="26"/>
          <w:szCs w:val="26"/>
        </w:rPr>
        <w:t>eltīta 19</w:t>
      </w:r>
      <w:r w:rsidR="00F838C9">
        <w:rPr>
          <w:rFonts w:ascii="Times New Roman" w:eastAsia="Times New Roman" w:hAnsi="Times New Roman" w:cs="Times New Roman"/>
          <w:iCs/>
          <w:sz w:val="26"/>
          <w:szCs w:val="26"/>
        </w:rPr>
        <w:t>19.</w:t>
      </w:r>
      <w:r w:rsidR="003A79CE">
        <w:rPr>
          <w:rFonts w:ascii="Times New Roman" w:eastAsia="Times New Roman" w:hAnsi="Times New Roman" w:cs="Times New Roman"/>
          <w:iCs/>
          <w:sz w:val="26"/>
          <w:szCs w:val="26"/>
        </w:rPr>
        <w:t> </w:t>
      </w:r>
      <w:r w:rsidR="00F838C9">
        <w:rPr>
          <w:rFonts w:ascii="Times New Roman" w:eastAsia="Times New Roman" w:hAnsi="Times New Roman" w:cs="Times New Roman"/>
          <w:iCs/>
          <w:sz w:val="26"/>
          <w:szCs w:val="26"/>
        </w:rPr>
        <w:t>gada 3.</w:t>
      </w:r>
      <w:r w:rsidR="003A79CE">
        <w:rPr>
          <w:rFonts w:ascii="Times New Roman" w:eastAsia="Times New Roman" w:hAnsi="Times New Roman" w:cs="Times New Roman"/>
          <w:iCs/>
          <w:sz w:val="26"/>
          <w:szCs w:val="26"/>
        </w:rPr>
        <w:t> </w:t>
      </w:r>
      <w:r w:rsidR="00F838C9">
        <w:rPr>
          <w:rFonts w:ascii="Times New Roman" w:eastAsia="Times New Roman" w:hAnsi="Times New Roman" w:cs="Times New Roman"/>
          <w:iCs/>
          <w:sz w:val="26"/>
          <w:szCs w:val="26"/>
        </w:rPr>
        <w:t>novembra kaujai pie Vīķu kroga. Par šo kauju 36 Daugavpils 8.</w:t>
      </w:r>
      <w:r w:rsidR="003A79CE">
        <w:rPr>
          <w:rFonts w:ascii="Times New Roman" w:eastAsia="Times New Roman" w:hAnsi="Times New Roman" w:cs="Times New Roman"/>
          <w:iCs/>
          <w:sz w:val="26"/>
          <w:szCs w:val="26"/>
        </w:rPr>
        <w:t> </w:t>
      </w:r>
      <w:r w:rsidR="00F838C9">
        <w:rPr>
          <w:rFonts w:ascii="Times New Roman" w:eastAsia="Times New Roman" w:hAnsi="Times New Roman" w:cs="Times New Roman"/>
          <w:iCs/>
          <w:sz w:val="26"/>
          <w:szCs w:val="26"/>
        </w:rPr>
        <w:t xml:space="preserve">kājnieku pulka karavīri tika apbalvoti ar Lāčplēša kara ordeni. Piemiņas vietas izveidē tika iestādīta piemiņas birzs un ielikts piemiņas zīmes pamatakmens. Latvijas okupācija liedza pabeigt šo piemiņas vietu. Pati vieta ir iekļauta Valsts aizsargājamo kultūras pieminekļu sarakstā. Aicina lemt par vietas atjaunošanu, kas ietvertu apstādījumu </w:t>
      </w:r>
      <w:r w:rsidR="00655DBD">
        <w:rPr>
          <w:rFonts w:ascii="Times New Roman" w:eastAsia="Times New Roman" w:hAnsi="Times New Roman" w:cs="Times New Roman"/>
          <w:iCs/>
          <w:sz w:val="26"/>
          <w:szCs w:val="26"/>
        </w:rPr>
        <w:t xml:space="preserve">un piemiņas akmens </w:t>
      </w:r>
      <w:r w:rsidR="00F838C9">
        <w:rPr>
          <w:rFonts w:ascii="Times New Roman" w:eastAsia="Times New Roman" w:hAnsi="Times New Roman" w:cs="Times New Roman"/>
          <w:iCs/>
          <w:sz w:val="26"/>
          <w:szCs w:val="26"/>
        </w:rPr>
        <w:t>atjaunošanu</w:t>
      </w:r>
      <w:r w:rsidR="00655DBD">
        <w:rPr>
          <w:rFonts w:ascii="Times New Roman" w:eastAsia="Times New Roman" w:hAnsi="Times New Roman" w:cs="Times New Roman"/>
          <w:iCs/>
          <w:sz w:val="26"/>
          <w:szCs w:val="26"/>
        </w:rPr>
        <w:t>. Tāpat aicina Rīgas domi vērsties Nacionāl</w:t>
      </w:r>
      <w:r w:rsidR="0002772A">
        <w:rPr>
          <w:rFonts w:ascii="Times New Roman" w:eastAsia="Times New Roman" w:hAnsi="Times New Roman" w:cs="Times New Roman"/>
          <w:iCs/>
          <w:sz w:val="26"/>
          <w:szCs w:val="26"/>
        </w:rPr>
        <w:t>aj</w:t>
      </w:r>
      <w:r w:rsidR="00655DBD">
        <w:rPr>
          <w:rFonts w:ascii="Times New Roman" w:eastAsia="Times New Roman" w:hAnsi="Times New Roman" w:cs="Times New Roman"/>
          <w:iCs/>
          <w:sz w:val="26"/>
          <w:szCs w:val="26"/>
        </w:rPr>
        <w:t>ā kultūras mantojuma pārvaldē</w:t>
      </w:r>
      <w:r w:rsidR="0002772A">
        <w:rPr>
          <w:rFonts w:ascii="Times New Roman" w:eastAsia="Times New Roman" w:hAnsi="Times New Roman" w:cs="Times New Roman"/>
          <w:iCs/>
          <w:sz w:val="26"/>
          <w:szCs w:val="26"/>
        </w:rPr>
        <w:t>, lai</w:t>
      </w:r>
      <w:r w:rsidR="00655DBD">
        <w:rPr>
          <w:rFonts w:ascii="Times New Roman" w:eastAsia="Times New Roman" w:hAnsi="Times New Roman" w:cs="Times New Roman"/>
          <w:iCs/>
          <w:sz w:val="26"/>
          <w:szCs w:val="26"/>
        </w:rPr>
        <w:t xml:space="preserve"> saņem</w:t>
      </w:r>
      <w:r w:rsidR="0002772A">
        <w:rPr>
          <w:rFonts w:ascii="Times New Roman" w:eastAsia="Times New Roman" w:hAnsi="Times New Roman" w:cs="Times New Roman"/>
          <w:iCs/>
          <w:sz w:val="26"/>
          <w:szCs w:val="26"/>
        </w:rPr>
        <w:t>tu</w:t>
      </w:r>
      <w:r w:rsidR="00655DBD">
        <w:rPr>
          <w:rFonts w:ascii="Times New Roman" w:eastAsia="Times New Roman" w:hAnsi="Times New Roman" w:cs="Times New Roman"/>
          <w:iCs/>
          <w:sz w:val="26"/>
          <w:szCs w:val="26"/>
        </w:rPr>
        <w:t xml:space="preserve"> norādījumus piemiņas vietas atjaunošanai. Tā būtu laba dāvana uzvaras pār </w:t>
      </w:r>
      <w:proofErr w:type="spellStart"/>
      <w:r w:rsidR="00655DBD">
        <w:rPr>
          <w:rFonts w:ascii="Times New Roman" w:eastAsia="Times New Roman" w:hAnsi="Times New Roman" w:cs="Times New Roman"/>
          <w:iCs/>
          <w:sz w:val="26"/>
          <w:szCs w:val="26"/>
        </w:rPr>
        <w:t>Bermontu</w:t>
      </w:r>
      <w:proofErr w:type="spellEnd"/>
      <w:r w:rsidR="00655DBD">
        <w:rPr>
          <w:rFonts w:ascii="Times New Roman" w:eastAsia="Times New Roman" w:hAnsi="Times New Roman" w:cs="Times New Roman"/>
          <w:iCs/>
          <w:sz w:val="26"/>
          <w:szCs w:val="26"/>
        </w:rPr>
        <w:t xml:space="preserve"> 105.</w:t>
      </w:r>
      <w:r w:rsidR="003A79CE">
        <w:rPr>
          <w:rFonts w:ascii="Times New Roman" w:eastAsia="Times New Roman" w:hAnsi="Times New Roman" w:cs="Times New Roman"/>
          <w:iCs/>
          <w:sz w:val="26"/>
          <w:szCs w:val="26"/>
        </w:rPr>
        <w:t> </w:t>
      </w:r>
      <w:r w:rsidR="00655DBD">
        <w:rPr>
          <w:rFonts w:ascii="Times New Roman" w:eastAsia="Times New Roman" w:hAnsi="Times New Roman" w:cs="Times New Roman"/>
          <w:iCs/>
          <w:sz w:val="26"/>
          <w:szCs w:val="26"/>
        </w:rPr>
        <w:t>gadadienā, kas būs nākamgad.</w:t>
      </w:r>
    </w:p>
    <w:p w14:paraId="72B3B8A3" w14:textId="36B2F34C" w:rsidR="003B16FD" w:rsidRDefault="003B16FD" w:rsidP="00761548">
      <w:pPr>
        <w:pStyle w:val="Sarakstarindkopa"/>
        <w:ind w:left="0"/>
        <w:jc w:val="both"/>
        <w:rPr>
          <w:rFonts w:ascii="Times New Roman" w:eastAsia="Times New Roman" w:hAnsi="Times New Roman" w:cs="Times New Roman"/>
          <w:i/>
          <w:sz w:val="26"/>
          <w:szCs w:val="26"/>
        </w:rPr>
      </w:pPr>
    </w:p>
    <w:p w14:paraId="5BB387FF" w14:textId="10AC839F" w:rsidR="00655DBD" w:rsidRPr="00FA3A2D" w:rsidRDefault="00655DBD" w:rsidP="00761548">
      <w:pPr>
        <w:pStyle w:val="Sarakstarindkopa"/>
        <w:ind w:left="0"/>
        <w:jc w:val="both"/>
        <w:rPr>
          <w:rFonts w:ascii="Times New Roman" w:eastAsia="Times New Roman" w:hAnsi="Times New Roman" w:cs="Times New Roman"/>
          <w:iCs/>
          <w:sz w:val="26"/>
          <w:szCs w:val="26"/>
        </w:rPr>
      </w:pPr>
      <w:r w:rsidRPr="00FA3A2D">
        <w:rPr>
          <w:rFonts w:ascii="Times New Roman" w:eastAsia="Times New Roman" w:hAnsi="Times New Roman" w:cs="Times New Roman"/>
          <w:b/>
          <w:bCs/>
          <w:iCs/>
          <w:sz w:val="26"/>
          <w:szCs w:val="26"/>
        </w:rPr>
        <w:t>R.</w:t>
      </w:r>
      <w:r w:rsidR="00FA3A2D">
        <w:rPr>
          <w:rFonts w:ascii="Times New Roman" w:eastAsia="Times New Roman" w:hAnsi="Times New Roman" w:cs="Times New Roman"/>
          <w:b/>
          <w:bCs/>
          <w:iCs/>
          <w:sz w:val="26"/>
          <w:szCs w:val="26"/>
        </w:rPr>
        <w:t xml:space="preserve"> </w:t>
      </w:r>
      <w:r w:rsidRPr="00FA3A2D">
        <w:rPr>
          <w:rFonts w:ascii="Times New Roman" w:eastAsia="Times New Roman" w:hAnsi="Times New Roman" w:cs="Times New Roman"/>
          <w:b/>
          <w:bCs/>
          <w:iCs/>
          <w:sz w:val="26"/>
          <w:szCs w:val="26"/>
        </w:rPr>
        <w:t>Našeniece</w:t>
      </w:r>
      <w:r w:rsidRPr="00FA3A2D">
        <w:rPr>
          <w:rFonts w:ascii="Times New Roman" w:eastAsia="Times New Roman" w:hAnsi="Times New Roman" w:cs="Times New Roman"/>
          <w:iCs/>
          <w:sz w:val="26"/>
          <w:szCs w:val="26"/>
        </w:rPr>
        <w:t xml:space="preserve"> vaicā</w:t>
      </w:r>
      <w:r w:rsidR="003A79CE">
        <w:rPr>
          <w:rFonts w:ascii="Times New Roman" w:eastAsia="Times New Roman" w:hAnsi="Times New Roman" w:cs="Times New Roman"/>
          <w:iCs/>
          <w:sz w:val="26"/>
          <w:szCs w:val="26"/>
        </w:rPr>
        <w:t>,</w:t>
      </w:r>
      <w:r w:rsidRPr="00FA3A2D">
        <w:rPr>
          <w:rFonts w:ascii="Times New Roman" w:eastAsia="Times New Roman" w:hAnsi="Times New Roman" w:cs="Times New Roman"/>
          <w:iCs/>
          <w:sz w:val="26"/>
          <w:szCs w:val="26"/>
        </w:rPr>
        <w:t xml:space="preserve"> vai ir saglabājusies ieceres tehniskā dokumentācija.</w:t>
      </w:r>
    </w:p>
    <w:p w14:paraId="0A2C880C" w14:textId="34096155" w:rsidR="00655DBD" w:rsidRDefault="00655DBD" w:rsidP="00761548">
      <w:pPr>
        <w:pStyle w:val="Sarakstarindkopa"/>
        <w:ind w:left="0"/>
        <w:jc w:val="both"/>
        <w:rPr>
          <w:rFonts w:ascii="Times New Roman" w:eastAsia="Times New Roman" w:hAnsi="Times New Roman" w:cs="Times New Roman"/>
          <w:iCs/>
          <w:sz w:val="26"/>
          <w:szCs w:val="26"/>
        </w:rPr>
      </w:pPr>
      <w:r w:rsidRPr="00FA3A2D">
        <w:rPr>
          <w:rFonts w:ascii="Times New Roman" w:eastAsia="Times New Roman" w:hAnsi="Times New Roman" w:cs="Times New Roman"/>
          <w:b/>
          <w:bCs/>
          <w:iCs/>
          <w:sz w:val="26"/>
          <w:szCs w:val="26"/>
        </w:rPr>
        <w:t>J.</w:t>
      </w:r>
      <w:r w:rsidR="00FA3A2D">
        <w:rPr>
          <w:rFonts w:ascii="Times New Roman" w:eastAsia="Times New Roman" w:hAnsi="Times New Roman" w:cs="Times New Roman"/>
          <w:b/>
          <w:bCs/>
          <w:iCs/>
          <w:sz w:val="26"/>
          <w:szCs w:val="26"/>
        </w:rPr>
        <w:t xml:space="preserve"> </w:t>
      </w:r>
      <w:proofErr w:type="spellStart"/>
      <w:r w:rsidRPr="00FA3A2D">
        <w:rPr>
          <w:rFonts w:ascii="Times New Roman" w:eastAsia="Times New Roman" w:hAnsi="Times New Roman" w:cs="Times New Roman"/>
          <w:b/>
          <w:bCs/>
          <w:iCs/>
          <w:sz w:val="26"/>
          <w:szCs w:val="26"/>
        </w:rPr>
        <w:t>Zeibārts</w:t>
      </w:r>
      <w:proofErr w:type="spellEnd"/>
      <w:r w:rsidRPr="00FA3A2D">
        <w:rPr>
          <w:rFonts w:ascii="Times New Roman" w:eastAsia="Times New Roman" w:hAnsi="Times New Roman" w:cs="Times New Roman"/>
          <w:iCs/>
          <w:sz w:val="26"/>
          <w:szCs w:val="26"/>
        </w:rPr>
        <w:t xml:space="preserve"> atbild, ka valsts arhīvā nav izdevies š</w:t>
      </w:r>
      <w:r w:rsidR="0002772A">
        <w:rPr>
          <w:rFonts w:ascii="Times New Roman" w:eastAsia="Times New Roman" w:hAnsi="Times New Roman" w:cs="Times New Roman"/>
          <w:iCs/>
          <w:sz w:val="26"/>
          <w:szCs w:val="26"/>
        </w:rPr>
        <w:t>ādus</w:t>
      </w:r>
      <w:r w:rsidRPr="00FA3A2D">
        <w:rPr>
          <w:rFonts w:ascii="Times New Roman" w:eastAsia="Times New Roman" w:hAnsi="Times New Roman" w:cs="Times New Roman"/>
          <w:iCs/>
          <w:sz w:val="26"/>
          <w:szCs w:val="26"/>
        </w:rPr>
        <w:t xml:space="preserve"> dokumentus atrast.</w:t>
      </w:r>
      <w:r w:rsidR="00FA3A2D" w:rsidRPr="00FA3A2D">
        <w:rPr>
          <w:rFonts w:ascii="Times New Roman" w:eastAsia="Times New Roman" w:hAnsi="Times New Roman" w:cs="Times New Roman"/>
          <w:iCs/>
          <w:sz w:val="26"/>
          <w:szCs w:val="26"/>
        </w:rPr>
        <w:t xml:space="preserve"> Ir panākta vienošanās ar Bruņoto spēku komandieri, ka teritorijas sakopšanas darbus talku veidā veiks Bruņoto spēku karavīri. </w:t>
      </w:r>
    </w:p>
    <w:p w14:paraId="048D57DD" w14:textId="77777777" w:rsidR="00FA3A2D" w:rsidRPr="00FA3A2D" w:rsidRDefault="00FA3A2D" w:rsidP="00761548">
      <w:pPr>
        <w:pStyle w:val="Sarakstarindkopa"/>
        <w:ind w:left="0"/>
        <w:jc w:val="both"/>
        <w:rPr>
          <w:rFonts w:ascii="Times New Roman" w:eastAsia="Times New Roman" w:hAnsi="Times New Roman" w:cs="Times New Roman"/>
          <w:iCs/>
          <w:sz w:val="26"/>
          <w:szCs w:val="26"/>
        </w:rPr>
      </w:pPr>
    </w:p>
    <w:p w14:paraId="1CB49919" w14:textId="454215EC" w:rsidR="00FA3A2D" w:rsidRDefault="00FA3A2D" w:rsidP="00761548">
      <w:pPr>
        <w:pStyle w:val="Sarakstarindkopa"/>
        <w:ind w:left="0"/>
        <w:jc w:val="both"/>
        <w:rPr>
          <w:rFonts w:ascii="Times New Roman" w:eastAsia="Times New Roman" w:hAnsi="Times New Roman" w:cs="Times New Roman"/>
          <w:iCs/>
          <w:sz w:val="26"/>
          <w:szCs w:val="26"/>
        </w:rPr>
      </w:pPr>
      <w:r w:rsidRPr="00FA3A2D">
        <w:rPr>
          <w:rFonts w:ascii="Times New Roman" w:eastAsia="Times New Roman" w:hAnsi="Times New Roman" w:cs="Times New Roman"/>
          <w:b/>
          <w:bCs/>
          <w:iCs/>
          <w:sz w:val="26"/>
          <w:szCs w:val="26"/>
        </w:rPr>
        <w:t>G.</w:t>
      </w:r>
      <w:r>
        <w:rPr>
          <w:rFonts w:ascii="Times New Roman" w:eastAsia="Times New Roman" w:hAnsi="Times New Roman" w:cs="Times New Roman"/>
          <w:b/>
          <w:bCs/>
          <w:iCs/>
          <w:sz w:val="26"/>
          <w:szCs w:val="26"/>
        </w:rPr>
        <w:t xml:space="preserve"> </w:t>
      </w:r>
      <w:r w:rsidRPr="00FA3A2D">
        <w:rPr>
          <w:rFonts w:ascii="Times New Roman" w:eastAsia="Times New Roman" w:hAnsi="Times New Roman" w:cs="Times New Roman"/>
          <w:b/>
          <w:bCs/>
          <w:iCs/>
          <w:sz w:val="26"/>
          <w:szCs w:val="26"/>
        </w:rPr>
        <w:t>Nāgels</w:t>
      </w:r>
      <w:r w:rsidR="003A79CE">
        <w:rPr>
          <w:rFonts w:ascii="Times New Roman" w:eastAsia="Times New Roman" w:hAnsi="Times New Roman" w:cs="Times New Roman"/>
          <w:b/>
          <w:bCs/>
          <w:iCs/>
          <w:sz w:val="26"/>
          <w:szCs w:val="26"/>
        </w:rPr>
        <w:t>:</w:t>
      </w:r>
      <w:r w:rsidRPr="00FA3A2D">
        <w:rPr>
          <w:rFonts w:ascii="Times New Roman" w:eastAsia="Times New Roman" w:hAnsi="Times New Roman" w:cs="Times New Roman"/>
          <w:iCs/>
          <w:sz w:val="26"/>
          <w:szCs w:val="26"/>
        </w:rPr>
        <w:t xml:space="preserve"> Rīgas pieminekļu aģentūra atbalst</w:t>
      </w:r>
      <w:r w:rsidR="0002772A">
        <w:rPr>
          <w:rFonts w:ascii="Times New Roman" w:eastAsia="Times New Roman" w:hAnsi="Times New Roman" w:cs="Times New Roman"/>
          <w:iCs/>
          <w:sz w:val="26"/>
          <w:szCs w:val="26"/>
        </w:rPr>
        <w:t>a</w:t>
      </w:r>
      <w:r w:rsidRPr="00FA3A2D">
        <w:rPr>
          <w:rFonts w:ascii="Times New Roman" w:eastAsia="Times New Roman" w:hAnsi="Times New Roman" w:cs="Times New Roman"/>
          <w:iCs/>
          <w:sz w:val="26"/>
          <w:szCs w:val="26"/>
        </w:rPr>
        <w:t xml:space="preserve"> šo priekšlikumu. Vienīgais jautājums ir par izpildītāju un finansējumu.</w:t>
      </w:r>
    </w:p>
    <w:p w14:paraId="01073CAB" w14:textId="77777777" w:rsidR="00FA3A2D" w:rsidRDefault="00FA3A2D" w:rsidP="00761548">
      <w:pPr>
        <w:pStyle w:val="Sarakstarindkopa"/>
        <w:ind w:left="0"/>
        <w:jc w:val="both"/>
        <w:rPr>
          <w:rFonts w:ascii="Times New Roman" w:eastAsia="Times New Roman" w:hAnsi="Times New Roman" w:cs="Times New Roman"/>
          <w:iCs/>
          <w:sz w:val="26"/>
          <w:szCs w:val="26"/>
        </w:rPr>
      </w:pPr>
    </w:p>
    <w:p w14:paraId="1E68023C" w14:textId="134FCA31" w:rsidR="00FA3A2D" w:rsidRDefault="00FA3A2D" w:rsidP="00623062">
      <w:pPr>
        <w:spacing w:after="0"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b/>
          <w:bCs/>
          <w:iCs/>
          <w:sz w:val="26"/>
          <w:szCs w:val="26"/>
        </w:rPr>
        <w:t xml:space="preserve">A. </w:t>
      </w:r>
      <w:r w:rsidRPr="00FA3A2D">
        <w:rPr>
          <w:rFonts w:ascii="Times New Roman" w:eastAsia="Times New Roman" w:hAnsi="Times New Roman" w:cs="Times New Roman"/>
          <w:b/>
          <w:bCs/>
          <w:iCs/>
          <w:sz w:val="26"/>
          <w:szCs w:val="26"/>
        </w:rPr>
        <w:t>Broks</w:t>
      </w:r>
      <w:r w:rsidR="003A79CE">
        <w:rPr>
          <w:rFonts w:ascii="Times New Roman" w:eastAsia="Times New Roman" w:hAnsi="Times New Roman" w:cs="Times New Roman"/>
          <w:b/>
          <w:bCs/>
          <w:iCs/>
          <w:sz w:val="26"/>
          <w:szCs w:val="26"/>
        </w:rPr>
        <w:t>,</w:t>
      </w:r>
      <w:r w:rsidRPr="00FA3A2D">
        <w:rPr>
          <w:rFonts w:ascii="Times New Roman" w:eastAsia="Times New Roman" w:hAnsi="Times New Roman" w:cs="Times New Roman"/>
          <w:iCs/>
          <w:sz w:val="26"/>
          <w:szCs w:val="26"/>
        </w:rPr>
        <w:t xml:space="preserve"> runājot par piemiņas vietas vizuālo risinājumu atzīmē, ka piemiņas akmens ir klasiska forma, taču notikums ir pārāk nozīmīgs, lai tas būtu vienkārši akmens. Nepieciešams projektu konkurss, nepieturoties pie šabloniskiem risinājumiem.</w:t>
      </w:r>
    </w:p>
    <w:p w14:paraId="193F4E37" w14:textId="77777777" w:rsidR="00623062" w:rsidRPr="00FA3A2D" w:rsidRDefault="00623062" w:rsidP="00623062">
      <w:pPr>
        <w:spacing w:after="0" w:line="240" w:lineRule="auto"/>
        <w:jc w:val="both"/>
        <w:rPr>
          <w:rFonts w:ascii="Times New Roman" w:eastAsia="Times New Roman" w:hAnsi="Times New Roman" w:cs="Times New Roman"/>
          <w:iCs/>
          <w:sz w:val="26"/>
          <w:szCs w:val="26"/>
        </w:rPr>
      </w:pPr>
    </w:p>
    <w:p w14:paraId="55280B30" w14:textId="7DE490EF" w:rsidR="00FA3A2D" w:rsidRDefault="00FA3A2D" w:rsidP="00623062">
      <w:pPr>
        <w:spacing w:after="0" w:line="240" w:lineRule="auto"/>
        <w:jc w:val="both"/>
        <w:rPr>
          <w:rFonts w:ascii="Times New Roman" w:eastAsia="Times New Roman" w:hAnsi="Times New Roman" w:cs="Times New Roman"/>
          <w:iCs/>
          <w:sz w:val="26"/>
          <w:szCs w:val="26"/>
        </w:rPr>
      </w:pPr>
      <w:r w:rsidRPr="006C39C2">
        <w:rPr>
          <w:rFonts w:ascii="Times New Roman" w:eastAsia="Times New Roman" w:hAnsi="Times New Roman" w:cs="Times New Roman"/>
          <w:b/>
          <w:bCs/>
          <w:iCs/>
          <w:sz w:val="26"/>
          <w:szCs w:val="26"/>
        </w:rPr>
        <w:t>D.</w:t>
      </w:r>
      <w:r w:rsidR="006C39C2" w:rsidRPr="006C39C2">
        <w:rPr>
          <w:rFonts w:ascii="Times New Roman" w:eastAsia="Times New Roman" w:hAnsi="Times New Roman" w:cs="Times New Roman"/>
          <w:b/>
          <w:bCs/>
          <w:iCs/>
          <w:sz w:val="26"/>
          <w:szCs w:val="26"/>
        </w:rPr>
        <w:t xml:space="preserve"> </w:t>
      </w:r>
      <w:proofErr w:type="spellStart"/>
      <w:r w:rsidRPr="006C39C2">
        <w:rPr>
          <w:rFonts w:ascii="Times New Roman" w:eastAsia="Times New Roman" w:hAnsi="Times New Roman" w:cs="Times New Roman"/>
          <w:b/>
          <w:bCs/>
          <w:iCs/>
          <w:sz w:val="26"/>
          <w:szCs w:val="26"/>
        </w:rPr>
        <w:t>Turlais</w:t>
      </w:r>
      <w:proofErr w:type="spellEnd"/>
      <w:r>
        <w:rPr>
          <w:rFonts w:ascii="Times New Roman" w:eastAsia="Times New Roman" w:hAnsi="Times New Roman" w:cs="Times New Roman"/>
          <w:iCs/>
          <w:sz w:val="26"/>
          <w:szCs w:val="26"/>
        </w:rPr>
        <w:t xml:space="preserve"> atzīmē, ka š</w:t>
      </w:r>
      <w:r w:rsidR="006C39C2">
        <w:rPr>
          <w:rFonts w:ascii="Times New Roman" w:eastAsia="Times New Roman" w:hAnsi="Times New Roman" w:cs="Times New Roman"/>
          <w:iCs/>
          <w:sz w:val="26"/>
          <w:szCs w:val="26"/>
        </w:rPr>
        <w:t>ī</w:t>
      </w:r>
      <w:r>
        <w:rPr>
          <w:rFonts w:ascii="Times New Roman" w:eastAsia="Times New Roman" w:hAnsi="Times New Roman" w:cs="Times New Roman"/>
          <w:iCs/>
          <w:sz w:val="26"/>
          <w:szCs w:val="26"/>
        </w:rPr>
        <w:t xml:space="preserve"> iniciatīva</w:t>
      </w:r>
      <w:r w:rsidR="006C39C2">
        <w:rPr>
          <w:rFonts w:ascii="Times New Roman" w:eastAsia="Times New Roman" w:hAnsi="Times New Roman" w:cs="Times New Roman"/>
          <w:iCs/>
          <w:sz w:val="26"/>
          <w:szCs w:val="26"/>
        </w:rPr>
        <w:t xml:space="preserve"> ir bez finansiāla seguma. Atbalstot šo priekšlikumu jārēķinās, ka būs nepieciešams lēmums arī par resursu piesaistīšanu</w:t>
      </w:r>
      <w:r w:rsidR="000B5777">
        <w:rPr>
          <w:rFonts w:ascii="Times New Roman" w:eastAsia="Times New Roman" w:hAnsi="Times New Roman" w:cs="Times New Roman"/>
          <w:iCs/>
          <w:sz w:val="26"/>
          <w:szCs w:val="26"/>
        </w:rPr>
        <w:t xml:space="preserve">, kā arī </w:t>
      </w:r>
      <w:r w:rsidR="006C39C2">
        <w:rPr>
          <w:rFonts w:ascii="Times New Roman" w:eastAsia="Times New Roman" w:hAnsi="Times New Roman" w:cs="Times New Roman"/>
          <w:iCs/>
          <w:sz w:val="26"/>
          <w:szCs w:val="26"/>
        </w:rPr>
        <w:t>liela daļa no realizācijas būs jāuzņemas Rīgas Domei.</w:t>
      </w:r>
    </w:p>
    <w:p w14:paraId="44992A78" w14:textId="77777777" w:rsidR="00623062" w:rsidRPr="00FA3A2D" w:rsidRDefault="00623062" w:rsidP="00623062">
      <w:pPr>
        <w:spacing w:after="0" w:line="240" w:lineRule="auto"/>
        <w:jc w:val="both"/>
        <w:rPr>
          <w:rFonts w:ascii="Times New Roman" w:eastAsia="Times New Roman" w:hAnsi="Times New Roman" w:cs="Times New Roman"/>
          <w:iCs/>
          <w:sz w:val="26"/>
          <w:szCs w:val="26"/>
        </w:rPr>
      </w:pPr>
    </w:p>
    <w:p w14:paraId="248334F2" w14:textId="42FF0AFF" w:rsidR="006C39C2" w:rsidRDefault="006C39C2" w:rsidP="00623062">
      <w:pPr>
        <w:spacing w:after="0" w:line="240" w:lineRule="auto"/>
        <w:jc w:val="both"/>
        <w:rPr>
          <w:rFonts w:ascii="Times New Roman" w:eastAsia="Times New Roman" w:hAnsi="Times New Roman" w:cs="Times New Roman"/>
          <w:i/>
          <w:sz w:val="26"/>
          <w:szCs w:val="26"/>
        </w:rPr>
      </w:pPr>
      <w:r w:rsidRPr="006A246F">
        <w:rPr>
          <w:rFonts w:ascii="Times New Roman" w:eastAsia="Times New Roman" w:hAnsi="Times New Roman" w:cs="Times New Roman"/>
          <w:i/>
          <w:sz w:val="26"/>
          <w:szCs w:val="26"/>
        </w:rPr>
        <w:t xml:space="preserve">Balsojot </w:t>
      </w:r>
      <w:r>
        <w:rPr>
          <w:rFonts w:ascii="Times New Roman" w:eastAsia="Times New Roman" w:hAnsi="Times New Roman" w:cs="Times New Roman"/>
          <w:i/>
          <w:sz w:val="26"/>
          <w:szCs w:val="26"/>
        </w:rPr>
        <w:t>par piemiņas vietas izveidi pie bijušā Vīķu kroga</w:t>
      </w:r>
      <w:r w:rsidR="000B5777">
        <w:rPr>
          <w:rFonts w:ascii="Times New Roman" w:eastAsia="Times New Roman" w:hAnsi="Times New Roman" w:cs="Times New Roman"/>
          <w:i/>
          <w:sz w:val="26"/>
          <w:szCs w:val="26"/>
        </w:rPr>
        <w:t>:</w:t>
      </w:r>
    </w:p>
    <w:p w14:paraId="4D55A477" w14:textId="77777777" w:rsidR="00623062" w:rsidRDefault="00623062" w:rsidP="00623062">
      <w:pPr>
        <w:spacing w:after="0" w:line="240" w:lineRule="auto"/>
        <w:jc w:val="both"/>
        <w:rPr>
          <w:rFonts w:ascii="Times New Roman" w:eastAsia="Times New Roman" w:hAnsi="Times New Roman" w:cs="Times New Roman"/>
          <w:i/>
          <w:sz w:val="26"/>
          <w:szCs w:val="26"/>
        </w:rPr>
      </w:pPr>
    </w:p>
    <w:p w14:paraId="5892E521" w14:textId="77777777" w:rsidR="006C39C2" w:rsidRDefault="006C39C2" w:rsidP="00623062">
      <w:pPr>
        <w:spacing w:after="0"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b/>
          <w:bCs/>
          <w:iCs/>
          <w:sz w:val="26"/>
          <w:szCs w:val="26"/>
        </w:rPr>
        <w:t>Pieminekļu padome vienbalsīgi nolemj</w:t>
      </w:r>
      <w:r>
        <w:rPr>
          <w:rFonts w:ascii="Times New Roman" w:eastAsia="Times New Roman" w:hAnsi="Times New Roman" w:cs="Times New Roman"/>
          <w:iCs/>
          <w:sz w:val="26"/>
          <w:szCs w:val="26"/>
        </w:rPr>
        <w:t>:</w:t>
      </w:r>
    </w:p>
    <w:p w14:paraId="0A2D7EC3" w14:textId="679A8D86" w:rsidR="003B16FD" w:rsidRPr="006C39C2" w:rsidRDefault="006C39C2" w:rsidP="00623062">
      <w:pPr>
        <w:pStyle w:val="Sarakstarindkopa"/>
        <w:ind w:left="0"/>
        <w:jc w:val="both"/>
        <w:rPr>
          <w:rFonts w:ascii="Times New Roman" w:eastAsia="Times New Roman" w:hAnsi="Times New Roman" w:cs="Times New Roman"/>
          <w:iCs/>
          <w:sz w:val="26"/>
          <w:szCs w:val="26"/>
        </w:rPr>
      </w:pPr>
      <w:r w:rsidRPr="006C39C2">
        <w:rPr>
          <w:rFonts w:ascii="Times New Roman" w:eastAsia="Times New Roman" w:hAnsi="Times New Roman" w:cs="Times New Roman"/>
          <w:iCs/>
          <w:sz w:val="26"/>
          <w:szCs w:val="26"/>
        </w:rPr>
        <w:t>Atbalstīt iniciatīvu par piemiņas vietas izveidi pie bijušā Vīķu kroga 8.</w:t>
      </w:r>
      <w:r w:rsidR="0002772A">
        <w:rPr>
          <w:rFonts w:ascii="Times New Roman" w:eastAsia="Times New Roman" w:hAnsi="Times New Roman" w:cs="Times New Roman"/>
          <w:iCs/>
          <w:sz w:val="26"/>
          <w:szCs w:val="26"/>
        </w:rPr>
        <w:t xml:space="preserve"> </w:t>
      </w:r>
      <w:r w:rsidRPr="006C39C2">
        <w:rPr>
          <w:rFonts w:ascii="Times New Roman" w:eastAsia="Times New Roman" w:hAnsi="Times New Roman" w:cs="Times New Roman"/>
          <w:iCs/>
          <w:sz w:val="26"/>
          <w:szCs w:val="26"/>
        </w:rPr>
        <w:t>Daugavpils kājnieku pulka karavīru godināšanai.</w:t>
      </w:r>
    </w:p>
    <w:p w14:paraId="79F715C8" w14:textId="77777777" w:rsidR="006C39C2" w:rsidRDefault="006C39C2" w:rsidP="00623062">
      <w:pPr>
        <w:pStyle w:val="Sarakstarindkopa"/>
        <w:ind w:left="0"/>
        <w:rPr>
          <w:rFonts w:ascii="Times New Roman" w:eastAsia="Times New Roman" w:hAnsi="Times New Roman" w:cs="Times New Roman"/>
          <w:sz w:val="28"/>
          <w:szCs w:val="28"/>
        </w:rPr>
      </w:pPr>
    </w:p>
    <w:p w14:paraId="7F14E088" w14:textId="65B4A727" w:rsidR="006C39C2" w:rsidRPr="006C39C2" w:rsidRDefault="006C39C2" w:rsidP="006C39C2">
      <w:pPr>
        <w:pStyle w:val="Sarakstarindkopa"/>
        <w:ind w:left="0"/>
        <w:jc w:val="center"/>
        <w:rPr>
          <w:rFonts w:ascii="Times New Roman" w:eastAsia="Times New Roman" w:hAnsi="Times New Roman" w:cs="Times New Roman"/>
          <w:b/>
          <w:bCs/>
          <w:sz w:val="28"/>
          <w:szCs w:val="28"/>
          <w:u w:val="single"/>
        </w:rPr>
      </w:pPr>
      <w:r w:rsidRPr="006C39C2">
        <w:rPr>
          <w:rFonts w:ascii="Times New Roman" w:eastAsia="Times New Roman" w:hAnsi="Times New Roman" w:cs="Times New Roman"/>
          <w:b/>
          <w:bCs/>
          <w:sz w:val="28"/>
          <w:szCs w:val="28"/>
          <w:u w:val="single"/>
        </w:rPr>
        <w:t>3.</w:t>
      </w:r>
      <w:r>
        <w:rPr>
          <w:rFonts w:ascii="Times New Roman" w:eastAsia="Times New Roman" w:hAnsi="Times New Roman" w:cs="Times New Roman"/>
          <w:b/>
          <w:bCs/>
          <w:sz w:val="28"/>
          <w:szCs w:val="28"/>
          <w:u w:val="single"/>
        </w:rPr>
        <w:t xml:space="preserve"> </w:t>
      </w:r>
      <w:r w:rsidRPr="006C39C2">
        <w:rPr>
          <w:rFonts w:ascii="Times New Roman" w:eastAsia="Times New Roman" w:hAnsi="Times New Roman" w:cs="Times New Roman"/>
          <w:b/>
          <w:bCs/>
          <w:sz w:val="28"/>
          <w:szCs w:val="28"/>
          <w:u w:val="single"/>
        </w:rPr>
        <w:t>Par pieminekļu un piemiņas zīmju demontāžu un pārvietošanu</w:t>
      </w:r>
    </w:p>
    <w:p w14:paraId="5EF6C14F" w14:textId="77777777" w:rsidR="006C39C2" w:rsidRDefault="006C39C2" w:rsidP="006C39C2">
      <w:pPr>
        <w:pStyle w:val="Sarakstarindkopa"/>
        <w:ind w:left="567"/>
        <w:jc w:val="center"/>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10.02.2023. Nr.RD-23-270-pi</w:t>
      </w:r>
    </w:p>
    <w:p w14:paraId="3B62CFF0" w14:textId="77777777" w:rsidR="006C39C2" w:rsidRDefault="006C39C2" w:rsidP="006C39C2">
      <w:pPr>
        <w:pStyle w:val="Sarakstarindkopa"/>
        <w:ind w:left="567"/>
        <w:jc w:val="center"/>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14.02.2023. Nr. RD-23-1412-sd</w:t>
      </w:r>
    </w:p>
    <w:p w14:paraId="58CFF4AA" w14:textId="77777777" w:rsidR="006C39C2" w:rsidRPr="000B35FB" w:rsidRDefault="006C39C2" w:rsidP="006C39C2">
      <w:pPr>
        <w:pStyle w:val="Sarakstarindkopa"/>
        <w:ind w:left="567"/>
        <w:jc w:val="center"/>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20.02.2023. Nr. RD-23-338-pi</w:t>
      </w:r>
    </w:p>
    <w:p w14:paraId="551A7032" w14:textId="5E7D81F2" w:rsidR="006C39C2" w:rsidRDefault="006C39C2" w:rsidP="00761548">
      <w:pPr>
        <w:pStyle w:val="Sarakstarindkopa"/>
        <w:ind w:left="0"/>
        <w:jc w:val="both"/>
        <w:rPr>
          <w:rFonts w:ascii="Times New Roman" w:eastAsia="Times New Roman" w:hAnsi="Times New Roman" w:cs="Times New Roman"/>
          <w:i/>
          <w:sz w:val="26"/>
          <w:szCs w:val="26"/>
        </w:rPr>
      </w:pPr>
    </w:p>
    <w:p w14:paraId="0FEF07A5" w14:textId="770C69E7" w:rsidR="006C39C2" w:rsidRDefault="000B5777" w:rsidP="00761548">
      <w:pPr>
        <w:pStyle w:val="Sarakstarindkopa"/>
        <w:ind w:left="0"/>
        <w:jc w:val="both"/>
        <w:rPr>
          <w:rFonts w:ascii="Times New Roman" w:eastAsia="Times New Roman" w:hAnsi="Times New Roman" w:cs="Times New Roman"/>
          <w:iCs/>
          <w:sz w:val="26"/>
          <w:szCs w:val="26"/>
        </w:rPr>
      </w:pPr>
      <w:r w:rsidRPr="000B5777">
        <w:rPr>
          <w:rFonts w:ascii="Times New Roman" w:eastAsia="Times New Roman" w:hAnsi="Times New Roman" w:cs="Times New Roman"/>
          <w:b/>
          <w:bCs/>
          <w:iCs/>
          <w:sz w:val="26"/>
          <w:szCs w:val="26"/>
        </w:rPr>
        <w:t>D.</w:t>
      </w:r>
      <w:r>
        <w:rPr>
          <w:rFonts w:ascii="Times New Roman" w:eastAsia="Times New Roman" w:hAnsi="Times New Roman" w:cs="Times New Roman"/>
          <w:b/>
          <w:bCs/>
          <w:iCs/>
          <w:sz w:val="26"/>
          <w:szCs w:val="26"/>
        </w:rPr>
        <w:t xml:space="preserve"> </w:t>
      </w:r>
      <w:r w:rsidRPr="000B5777">
        <w:rPr>
          <w:rFonts w:ascii="Times New Roman" w:eastAsia="Times New Roman" w:hAnsi="Times New Roman" w:cs="Times New Roman"/>
          <w:b/>
          <w:bCs/>
          <w:iCs/>
          <w:sz w:val="26"/>
          <w:szCs w:val="26"/>
        </w:rPr>
        <w:t>Š</w:t>
      </w:r>
      <w:r w:rsidR="00B6064D">
        <w:rPr>
          <w:rFonts w:ascii="Times New Roman" w:eastAsia="Times New Roman" w:hAnsi="Times New Roman" w:cs="Times New Roman"/>
          <w:b/>
          <w:bCs/>
          <w:iCs/>
          <w:sz w:val="26"/>
          <w:szCs w:val="26"/>
        </w:rPr>
        <w:t>ē</w:t>
      </w:r>
      <w:r w:rsidRPr="000B5777">
        <w:rPr>
          <w:rFonts w:ascii="Times New Roman" w:eastAsia="Times New Roman" w:hAnsi="Times New Roman" w:cs="Times New Roman"/>
          <w:b/>
          <w:bCs/>
          <w:iCs/>
          <w:sz w:val="26"/>
          <w:szCs w:val="26"/>
        </w:rPr>
        <w:t>nbergs</w:t>
      </w:r>
      <w:r w:rsidR="003A79CE">
        <w:rPr>
          <w:rFonts w:ascii="Times New Roman" w:eastAsia="Times New Roman" w:hAnsi="Times New Roman" w:cs="Times New Roman"/>
          <w:b/>
          <w:bCs/>
          <w:iCs/>
          <w:sz w:val="26"/>
          <w:szCs w:val="26"/>
        </w:rPr>
        <w:t>:</w:t>
      </w:r>
      <w:r>
        <w:rPr>
          <w:rFonts w:ascii="Times New Roman" w:eastAsia="Times New Roman" w:hAnsi="Times New Roman" w:cs="Times New Roman"/>
          <w:iCs/>
          <w:sz w:val="26"/>
          <w:szCs w:val="26"/>
        </w:rPr>
        <w:t xml:space="preserve"> </w:t>
      </w:r>
      <w:r w:rsidR="00281B50">
        <w:rPr>
          <w:rFonts w:ascii="Times New Roman" w:eastAsia="Times New Roman" w:hAnsi="Times New Roman" w:cs="Times New Roman"/>
          <w:iCs/>
          <w:sz w:val="26"/>
          <w:szCs w:val="26"/>
        </w:rPr>
        <w:t>Līdzīga veid</w:t>
      </w:r>
      <w:r w:rsidR="000A3424">
        <w:rPr>
          <w:rFonts w:ascii="Times New Roman" w:eastAsia="Times New Roman" w:hAnsi="Times New Roman" w:cs="Times New Roman"/>
          <w:iCs/>
          <w:sz w:val="26"/>
          <w:szCs w:val="26"/>
        </w:rPr>
        <w:t>a</w:t>
      </w:r>
      <w:r w:rsidR="00281B50">
        <w:rPr>
          <w:rFonts w:ascii="Times New Roman" w:eastAsia="Times New Roman" w:hAnsi="Times New Roman" w:cs="Times New Roman"/>
          <w:iCs/>
          <w:sz w:val="26"/>
          <w:szCs w:val="26"/>
        </w:rPr>
        <w:t xml:space="preserve"> jautājums tika izskatīts pirms gada. Atšķirībā no pagājušā gada ir </w:t>
      </w:r>
      <w:r w:rsidR="000A3424">
        <w:rPr>
          <w:rFonts w:ascii="Times New Roman" w:eastAsia="Times New Roman" w:hAnsi="Times New Roman" w:cs="Times New Roman"/>
          <w:iCs/>
          <w:sz w:val="26"/>
          <w:szCs w:val="26"/>
        </w:rPr>
        <w:t xml:space="preserve">stājies </w:t>
      </w:r>
      <w:r w:rsidR="00281B50">
        <w:rPr>
          <w:rFonts w:ascii="Times New Roman" w:eastAsia="Times New Roman" w:hAnsi="Times New Roman" w:cs="Times New Roman"/>
          <w:iCs/>
          <w:sz w:val="26"/>
          <w:szCs w:val="26"/>
        </w:rPr>
        <w:t>spēkā likums Par padomju un nacistisko režīmu slavinošu objektu eksponēšanas aizliegumu un to demontāžu Latvijas Republikas teritorijā</w:t>
      </w:r>
      <w:r w:rsidR="00743B26">
        <w:rPr>
          <w:rFonts w:ascii="Times New Roman" w:eastAsia="Times New Roman" w:hAnsi="Times New Roman" w:cs="Times New Roman"/>
          <w:iCs/>
          <w:sz w:val="26"/>
          <w:szCs w:val="26"/>
        </w:rPr>
        <w:t xml:space="preserve"> (turpmāk protokola tekstā – Demontāžas likums)</w:t>
      </w:r>
      <w:r w:rsidR="00281B50">
        <w:rPr>
          <w:rFonts w:ascii="Times New Roman" w:eastAsia="Times New Roman" w:hAnsi="Times New Roman" w:cs="Times New Roman"/>
          <w:iCs/>
          <w:sz w:val="26"/>
          <w:szCs w:val="26"/>
        </w:rPr>
        <w:t>, kas ietver plašu klauzulu, proti, ir aizliegts eksponēt objektus, kas atbilst vismaz vienam no likumā minētajiem kritērijiem</w:t>
      </w:r>
      <w:r w:rsidR="00C327E2">
        <w:rPr>
          <w:rFonts w:ascii="Times New Roman" w:eastAsia="Times New Roman" w:hAnsi="Times New Roman" w:cs="Times New Roman"/>
          <w:iCs/>
          <w:sz w:val="26"/>
          <w:szCs w:val="26"/>
        </w:rPr>
        <w:t xml:space="preserve"> </w:t>
      </w:r>
      <w:r w:rsidR="00281B50">
        <w:rPr>
          <w:rFonts w:ascii="Times New Roman" w:eastAsia="Times New Roman" w:hAnsi="Times New Roman" w:cs="Times New Roman"/>
          <w:iCs/>
          <w:sz w:val="26"/>
          <w:szCs w:val="26"/>
        </w:rPr>
        <w:t>- personas, kas slavina PSRS okupācijas varu. Tas ir imperatīvs aizliegums un iestādēm nepastāv iespējas izvērtēt to lietderības apsvērumus. Demokrātiskā sabiedrībā nav vietas totalitārisma slavināšanai.</w:t>
      </w:r>
      <w:r w:rsidR="000A3424">
        <w:rPr>
          <w:rFonts w:ascii="Times New Roman" w:eastAsia="Times New Roman" w:hAnsi="Times New Roman" w:cs="Times New Roman"/>
          <w:iCs/>
          <w:sz w:val="26"/>
          <w:szCs w:val="26"/>
        </w:rPr>
        <w:t xml:space="preserve"> Nenoliedzami </w:t>
      </w:r>
      <w:r w:rsidR="001013E1">
        <w:rPr>
          <w:rFonts w:ascii="Times New Roman" w:eastAsia="Times New Roman" w:hAnsi="Times New Roman" w:cs="Times New Roman"/>
          <w:iCs/>
          <w:sz w:val="26"/>
          <w:szCs w:val="26"/>
        </w:rPr>
        <w:t>tēlniek</w:t>
      </w:r>
      <w:r w:rsidR="00537841">
        <w:rPr>
          <w:rFonts w:ascii="Times New Roman" w:eastAsia="Times New Roman" w:hAnsi="Times New Roman" w:cs="Times New Roman"/>
          <w:iCs/>
          <w:sz w:val="26"/>
          <w:szCs w:val="26"/>
        </w:rPr>
        <w:t>u</w:t>
      </w:r>
      <w:r w:rsidR="001013E1">
        <w:rPr>
          <w:rFonts w:ascii="Times New Roman" w:eastAsia="Times New Roman" w:hAnsi="Times New Roman" w:cs="Times New Roman"/>
          <w:iCs/>
          <w:sz w:val="26"/>
          <w:szCs w:val="26"/>
        </w:rPr>
        <w:t xml:space="preserve"> </w:t>
      </w:r>
      <w:r w:rsidR="00743B26">
        <w:rPr>
          <w:rFonts w:ascii="Times New Roman" w:eastAsia="Times New Roman" w:hAnsi="Times New Roman" w:cs="Times New Roman"/>
          <w:iCs/>
          <w:sz w:val="26"/>
          <w:szCs w:val="26"/>
        </w:rPr>
        <w:t>Ļ</w:t>
      </w:r>
      <w:r w:rsidR="00537841">
        <w:rPr>
          <w:rFonts w:ascii="Times New Roman" w:eastAsia="Times New Roman" w:hAnsi="Times New Roman" w:cs="Times New Roman"/>
          <w:iCs/>
          <w:sz w:val="26"/>
          <w:szCs w:val="26"/>
        </w:rPr>
        <w:t>.</w:t>
      </w:r>
      <w:r w:rsidR="00C327E2">
        <w:rPr>
          <w:rFonts w:ascii="Times New Roman" w:eastAsia="Times New Roman" w:hAnsi="Times New Roman" w:cs="Times New Roman"/>
          <w:iCs/>
          <w:sz w:val="26"/>
          <w:szCs w:val="26"/>
        </w:rPr>
        <w:t xml:space="preserve"> </w:t>
      </w:r>
      <w:r w:rsidR="001013E1">
        <w:rPr>
          <w:rFonts w:ascii="Times New Roman" w:eastAsia="Times New Roman" w:hAnsi="Times New Roman" w:cs="Times New Roman"/>
          <w:iCs/>
          <w:sz w:val="26"/>
          <w:szCs w:val="26"/>
        </w:rPr>
        <w:t xml:space="preserve">Bukovska un </w:t>
      </w:r>
      <w:r w:rsidR="00537841">
        <w:rPr>
          <w:rFonts w:ascii="Times New Roman" w:eastAsia="Times New Roman" w:hAnsi="Times New Roman" w:cs="Times New Roman"/>
          <w:iCs/>
          <w:sz w:val="26"/>
          <w:szCs w:val="26"/>
        </w:rPr>
        <w:t>A.</w:t>
      </w:r>
      <w:r w:rsidR="00C327E2">
        <w:rPr>
          <w:rFonts w:ascii="Times New Roman" w:eastAsia="Times New Roman" w:hAnsi="Times New Roman" w:cs="Times New Roman"/>
          <w:iCs/>
          <w:sz w:val="26"/>
          <w:szCs w:val="26"/>
        </w:rPr>
        <w:t xml:space="preserve"> </w:t>
      </w:r>
      <w:proofErr w:type="spellStart"/>
      <w:r w:rsidR="001013E1">
        <w:rPr>
          <w:rFonts w:ascii="Times New Roman" w:eastAsia="Times New Roman" w:hAnsi="Times New Roman" w:cs="Times New Roman"/>
          <w:iCs/>
          <w:sz w:val="26"/>
          <w:szCs w:val="26"/>
        </w:rPr>
        <w:t>Terpilovska</w:t>
      </w:r>
      <w:proofErr w:type="spellEnd"/>
      <w:r w:rsidR="001013E1">
        <w:rPr>
          <w:rFonts w:ascii="Times New Roman" w:eastAsia="Times New Roman" w:hAnsi="Times New Roman" w:cs="Times New Roman"/>
          <w:iCs/>
          <w:sz w:val="26"/>
          <w:szCs w:val="26"/>
        </w:rPr>
        <w:t xml:space="preserve"> veidot</w:t>
      </w:r>
      <w:r w:rsidR="00537841">
        <w:rPr>
          <w:rFonts w:ascii="Times New Roman" w:eastAsia="Times New Roman" w:hAnsi="Times New Roman" w:cs="Times New Roman"/>
          <w:iCs/>
          <w:sz w:val="26"/>
          <w:szCs w:val="26"/>
        </w:rPr>
        <w:t>ajie</w:t>
      </w:r>
      <w:r w:rsidR="001013E1">
        <w:rPr>
          <w:rFonts w:ascii="Times New Roman" w:eastAsia="Times New Roman" w:hAnsi="Times New Roman" w:cs="Times New Roman"/>
          <w:iCs/>
          <w:sz w:val="26"/>
          <w:szCs w:val="26"/>
        </w:rPr>
        <w:t>m objekt</w:t>
      </w:r>
      <w:r w:rsidR="00537841">
        <w:rPr>
          <w:rFonts w:ascii="Times New Roman" w:eastAsia="Times New Roman" w:hAnsi="Times New Roman" w:cs="Times New Roman"/>
          <w:iCs/>
          <w:sz w:val="26"/>
          <w:szCs w:val="26"/>
        </w:rPr>
        <w:t>ie</w:t>
      </w:r>
      <w:r w:rsidR="001013E1">
        <w:rPr>
          <w:rFonts w:ascii="Times New Roman" w:eastAsia="Times New Roman" w:hAnsi="Times New Roman" w:cs="Times New Roman"/>
          <w:iCs/>
          <w:sz w:val="26"/>
          <w:szCs w:val="26"/>
        </w:rPr>
        <w:t xml:space="preserve">m </w:t>
      </w:r>
      <w:r w:rsidR="000A3424">
        <w:rPr>
          <w:rFonts w:ascii="Times New Roman" w:eastAsia="Times New Roman" w:hAnsi="Times New Roman" w:cs="Times New Roman"/>
          <w:iCs/>
          <w:sz w:val="26"/>
          <w:szCs w:val="26"/>
        </w:rPr>
        <w:t>ir mākslinieciska vērtība</w:t>
      </w:r>
      <w:r w:rsidR="00CE5CEA">
        <w:rPr>
          <w:rFonts w:ascii="Times New Roman" w:eastAsia="Times New Roman" w:hAnsi="Times New Roman" w:cs="Times New Roman"/>
          <w:iCs/>
          <w:sz w:val="26"/>
          <w:szCs w:val="26"/>
        </w:rPr>
        <w:t>.</w:t>
      </w:r>
      <w:r w:rsidR="001013E1">
        <w:rPr>
          <w:rFonts w:ascii="Times New Roman" w:eastAsia="Times New Roman" w:hAnsi="Times New Roman" w:cs="Times New Roman"/>
          <w:iCs/>
          <w:sz w:val="26"/>
          <w:szCs w:val="26"/>
        </w:rPr>
        <w:t xml:space="preserve"> Pieminekļu padomei</w:t>
      </w:r>
      <w:r w:rsidR="00743B26">
        <w:rPr>
          <w:rFonts w:ascii="Times New Roman" w:eastAsia="Times New Roman" w:hAnsi="Times New Roman" w:cs="Times New Roman"/>
          <w:iCs/>
          <w:sz w:val="26"/>
          <w:szCs w:val="26"/>
        </w:rPr>
        <w:t>,</w:t>
      </w:r>
      <w:r w:rsidR="001013E1">
        <w:rPr>
          <w:rFonts w:ascii="Times New Roman" w:eastAsia="Times New Roman" w:hAnsi="Times New Roman" w:cs="Times New Roman"/>
          <w:iCs/>
          <w:sz w:val="26"/>
          <w:szCs w:val="26"/>
        </w:rPr>
        <w:t xml:space="preserve"> par tiem lemjot</w:t>
      </w:r>
      <w:r w:rsidR="00743B26">
        <w:rPr>
          <w:rFonts w:ascii="Times New Roman" w:eastAsia="Times New Roman" w:hAnsi="Times New Roman" w:cs="Times New Roman"/>
          <w:iCs/>
          <w:sz w:val="26"/>
          <w:szCs w:val="26"/>
        </w:rPr>
        <w:t>,</w:t>
      </w:r>
      <w:r w:rsidR="001013E1">
        <w:rPr>
          <w:rFonts w:ascii="Times New Roman" w:eastAsia="Times New Roman" w:hAnsi="Times New Roman" w:cs="Times New Roman"/>
          <w:iCs/>
          <w:sz w:val="26"/>
          <w:szCs w:val="26"/>
        </w:rPr>
        <w:t xml:space="preserve"> būtu iespējams rast risinājumus to nodošan</w:t>
      </w:r>
      <w:r w:rsidR="00CE5CEA">
        <w:rPr>
          <w:rFonts w:ascii="Times New Roman" w:eastAsia="Times New Roman" w:hAnsi="Times New Roman" w:cs="Times New Roman"/>
          <w:iCs/>
          <w:sz w:val="26"/>
          <w:szCs w:val="26"/>
        </w:rPr>
        <w:t>ai</w:t>
      </w:r>
      <w:r w:rsidR="001013E1">
        <w:rPr>
          <w:rFonts w:ascii="Times New Roman" w:eastAsia="Times New Roman" w:hAnsi="Times New Roman" w:cs="Times New Roman"/>
          <w:iCs/>
          <w:sz w:val="26"/>
          <w:szCs w:val="26"/>
        </w:rPr>
        <w:t xml:space="preserve"> Andreja Upīša muzejam</w:t>
      </w:r>
      <w:r w:rsidR="000A3424">
        <w:rPr>
          <w:rFonts w:ascii="Times New Roman" w:eastAsia="Times New Roman" w:hAnsi="Times New Roman" w:cs="Times New Roman"/>
          <w:iCs/>
          <w:sz w:val="26"/>
          <w:szCs w:val="26"/>
        </w:rPr>
        <w:t xml:space="preserve"> </w:t>
      </w:r>
      <w:r w:rsidR="00CE5CEA">
        <w:rPr>
          <w:rFonts w:ascii="Times New Roman" w:eastAsia="Times New Roman" w:hAnsi="Times New Roman" w:cs="Times New Roman"/>
          <w:iCs/>
          <w:sz w:val="26"/>
          <w:szCs w:val="26"/>
        </w:rPr>
        <w:t>vai Okupācijas muzejam.</w:t>
      </w:r>
    </w:p>
    <w:p w14:paraId="76E04C2D" w14:textId="15D75263" w:rsidR="00CE5CEA" w:rsidRDefault="00CE5CEA" w:rsidP="00761548">
      <w:pPr>
        <w:pStyle w:val="Sarakstarindkopa"/>
        <w:ind w:left="0"/>
        <w:jc w:val="both"/>
        <w:rPr>
          <w:rFonts w:ascii="Times New Roman" w:eastAsia="Times New Roman" w:hAnsi="Times New Roman" w:cs="Times New Roman"/>
          <w:iCs/>
          <w:sz w:val="26"/>
          <w:szCs w:val="26"/>
        </w:rPr>
      </w:pPr>
    </w:p>
    <w:p w14:paraId="3284E044" w14:textId="3247B449" w:rsidR="0093623C" w:rsidRPr="0093623C" w:rsidRDefault="00CE5CEA" w:rsidP="0093623C">
      <w:pPr>
        <w:tabs>
          <w:tab w:val="left" w:pos="993"/>
        </w:tabs>
        <w:spacing w:after="0" w:line="240" w:lineRule="auto"/>
        <w:jc w:val="both"/>
        <w:rPr>
          <w:rFonts w:ascii="Times New Roman" w:eastAsia="Times New Roman" w:hAnsi="Times New Roman" w:cs="Times New Roman"/>
          <w:iCs/>
          <w:sz w:val="26"/>
          <w:szCs w:val="26"/>
          <w:lang w:eastAsia="lv-LV"/>
        </w:rPr>
      </w:pPr>
      <w:r w:rsidRPr="0093623C">
        <w:rPr>
          <w:rFonts w:ascii="Times New Roman" w:eastAsia="Times New Roman" w:hAnsi="Times New Roman" w:cs="Times New Roman"/>
          <w:b/>
          <w:bCs/>
          <w:iCs/>
          <w:sz w:val="26"/>
          <w:szCs w:val="26"/>
        </w:rPr>
        <w:t>A.</w:t>
      </w:r>
      <w:r w:rsidR="0093623C">
        <w:rPr>
          <w:rFonts w:ascii="Times New Roman" w:eastAsia="Times New Roman" w:hAnsi="Times New Roman" w:cs="Times New Roman"/>
          <w:b/>
          <w:bCs/>
          <w:iCs/>
          <w:sz w:val="26"/>
          <w:szCs w:val="26"/>
        </w:rPr>
        <w:t xml:space="preserve"> </w:t>
      </w:r>
      <w:r w:rsidRPr="0093623C">
        <w:rPr>
          <w:rFonts w:ascii="Times New Roman" w:eastAsia="Times New Roman" w:hAnsi="Times New Roman" w:cs="Times New Roman"/>
          <w:b/>
          <w:bCs/>
          <w:iCs/>
          <w:sz w:val="26"/>
          <w:szCs w:val="26"/>
        </w:rPr>
        <w:t>Broks</w:t>
      </w:r>
      <w:r w:rsidR="003A79CE">
        <w:rPr>
          <w:rFonts w:ascii="Times New Roman" w:eastAsia="Times New Roman" w:hAnsi="Times New Roman" w:cs="Times New Roman"/>
          <w:b/>
          <w:bCs/>
          <w:iCs/>
          <w:sz w:val="26"/>
          <w:szCs w:val="26"/>
        </w:rPr>
        <w:t>:</w:t>
      </w:r>
      <w:r>
        <w:rPr>
          <w:rFonts w:ascii="Times New Roman" w:eastAsia="Times New Roman" w:hAnsi="Times New Roman" w:cs="Times New Roman"/>
          <w:iCs/>
          <w:sz w:val="26"/>
          <w:szCs w:val="26"/>
        </w:rPr>
        <w:t xml:space="preserve"> </w:t>
      </w:r>
      <w:r w:rsidR="001A358D">
        <w:rPr>
          <w:rFonts w:ascii="Times New Roman" w:eastAsia="Times New Roman" w:hAnsi="Times New Roman" w:cs="Times New Roman"/>
          <w:iCs/>
          <w:sz w:val="26"/>
          <w:szCs w:val="26"/>
        </w:rPr>
        <w:t xml:space="preserve">Attiecībā par Pieminekļu padomes kompetenci jautājumu lemšanā par pieminekļu demontāžu, tad </w:t>
      </w:r>
      <w:r>
        <w:rPr>
          <w:rFonts w:ascii="Times New Roman" w:eastAsia="Times New Roman" w:hAnsi="Times New Roman" w:cs="Times New Roman"/>
          <w:iCs/>
          <w:sz w:val="26"/>
          <w:szCs w:val="26"/>
          <w:lang w:eastAsia="lv-LV"/>
        </w:rPr>
        <w:t>Pieminekļu padomes nolikum</w:t>
      </w:r>
      <w:r w:rsidR="0093623C">
        <w:rPr>
          <w:rFonts w:ascii="Times New Roman" w:eastAsia="Times New Roman" w:hAnsi="Times New Roman" w:cs="Times New Roman"/>
          <w:iCs/>
          <w:sz w:val="26"/>
          <w:szCs w:val="26"/>
          <w:lang w:eastAsia="lv-LV"/>
        </w:rPr>
        <w:t>s</w:t>
      </w:r>
      <w:r>
        <w:rPr>
          <w:rFonts w:ascii="Times New Roman" w:eastAsia="Times New Roman" w:hAnsi="Times New Roman" w:cs="Times New Roman"/>
          <w:iCs/>
          <w:sz w:val="26"/>
          <w:szCs w:val="26"/>
          <w:lang w:eastAsia="lv-LV"/>
        </w:rPr>
        <w:t xml:space="preserve"> paredz, ka padome</w:t>
      </w:r>
      <w:r w:rsidR="0093623C">
        <w:rPr>
          <w:rFonts w:ascii="Times New Roman" w:eastAsia="Times New Roman" w:hAnsi="Times New Roman" w:cs="Times New Roman"/>
          <w:iCs/>
          <w:sz w:val="26"/>
          <w:szCs w:val="26"/>
          <w:lang w:eastAsia="lv-LV"/>
        </w:rPr>
        <w:t xml:space="preserve"> </w:t>
      </w:r>
      <w:r w:rsidR="0093623C" w:rsidRPr="0093623C">
        <w:rPr>
          <w:rFonts w:ascii="Times New Roman" w:eastAsia="Times New Roman" w:hAnsi="Times New Roman" w:cs="Times New Roman"/>
          <w:iCs/>
          <w:sz w:val="26"/>
          <w:szCs w:val="26"/>
          <w:lang w:eastAsia="lv-LV"/>
        </w:rPr>
        <w:t xml:space="preserve">izvērtē iesniegtos priekšlikumus un sagatavo atzinumus par sabiedriski un kultūrvēsturiski nozīmīgu notikumu vai personu piemiņas iemūžināšanu Rīgas pilsētas publiskajā </w:t>
      </w:r>
      <w:proofErr w:type="spellStart"/>
      <w:r w:rsidR="0093623C" w:rsidRPr="0093623C">
        <w:rPr>
          <w:rFonts w:ascii="Times New Roman" w:eastAsia="Times New Roman" w:hAnsi="Times New Roman" w:cs="Times New Roman"/>
          <w:iCs/>
          <w:sz w:val="26"/>
          <w:szCs w:val="26"/>
          <w:lang w:eastAsia="lv-LV"/>
        </w:rPr>
        <w:t>ārtelpā</w:t>
      </w:r>
      <w:proofErr w:type="spellEnd"/>
      <w:r w:rsidR="0093623C" w:rsidRPr="0093623C">
        <w:rPr>
          <w:rFonts w:ascii="Times New Roman" w:eastAsia="Times New Roman" w:hAnsi="Times New Roman" w:cs="Times New Roman"/>
          <w:iCs/>
          <w:sz w:val="26"/>
          <w:szCs w:val="26"/>
          <w:lang w:eastAsia="lv-LV"/>
        </w:rPr>
        <w:t>.</w:t>
      </w:r>
    </w:p>
    <w:p w14:paraId="00805325" w14:textId="1ED36D36" w:rsidR="00CE5CEA" w:rsidRDefault="001A358D" w:rsidP="0093623C">
      <w:pPr>
        <w:pStyle w:val="Sarakstarindkopa"/>
        <w:ind w:left="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Padomes uzdevums </w:t>
      </w:r>
      <w:r w:rsidR="0093623C">
        <w:rPr>
          <w:rFonts w:ascii="Times New Roman" w:eastAsia="Times New Roman" w:hAnsi="Times New Roman" w:cs="Times New Roman"/>
          <w:iCs/>
          <w:sz w:val="26"/>
          <w:szCs w:val="26"/>
        </w:rPr>
        <w:t xml:space="preserve">ir ne tikai </w:t>
      </w:r>
      <w:r>
        <w:rPr>
          <w:rFonts w:ascii="Times New Roman" w:eastAsia="Times New Roman" w:hAnsi="Times New Roman" w:cs="Times New Roman"/>
          <w:iCs/>
          <w:sz w:val="26"/>
          <w:szCs w:val="26"/>
        </w:rPr>
        <w:t xml:space="preserve">lemšana </w:t>
      </w:r>
      <w:r w:rsidR="0093623C">
        <w:rPr>
          <w:rFonts w:ascii="Times New Roman" w:eastAsia="Times New Roman" w:hAnsi="Times New Roman" w:cs="Times New Roman"/>
          <w:iCs/>
          <w:sz w:val="26"/>
          <w:szCs w:val="26"/>
        </w:rPr>
        <w:t xml:space="preserve">par mākslinieciskajām kvalitātēm, bet </w:t>
      </w:r>
      <w:r>
        <w:rPr>
          <w:rFonts w:ascii="Times New Roman" w:eastAsia="Times New Roman" w:hAnsi="Times New Roman" w:cs="Times New Roman"/>
          <w:iCs/>
          <w:sz w:val="26"/>
          <w:szCs w:val="26"/>
        </w:rPr>
        <w:t xml:space="preserve">arī </w:t>
      </w:r>
      <w:r w:rsidR="005E6726">
        <w:rPr>
          <w:rFonts w:ascii="Times New Roman" w:eastAsia="Times New Roman" w:hAnsi="Times New Roman" w:cs="Times New Roman"/>
          <w:iCs/>
          <w:sz w:val="26"/>
          <w:szCs w:val="26"/>
        </w:rPr>
        <w:t xml:space="preserve">par </w:t>
      </w:r>
      <w:r w:rsidR="0093623C">
        <w:rPr>
          <w:rFonts w:ascii="Times New Roman" w:eastAsia="Times New Roman" w:hAnsi="Times New Roman" w:cs="Times New Roman"/>
          <w:iCs/>
          <w:sz w:val="26"/>
          <w:szCs w:val="26"/>
        </w:rPr>
        <w:t>vēsturisk</w:t>
      </w:r>
      <w:r>
        <w:rPr>
          <w:rFonts w:ascii="Times New Roman" w:eastAsia="Times New Roman" w:hAnsi="Times New Roman" w:cs="Times New Roman"/>
          <w:iCs/>
          <w:sz w:val="26"/>
          <w:szCs w:val="26"/>
        </w:rPr>
        <w:t xml:space="preserve">ajā </w:t>
      </w:r>
      <w:r w:rsidR="0093623C">
        <w:rPr>
          <w:rFonts w:ascii="Times New Roman" w:eastAsia="Times New Roman" w:hAnsi="Times New Roman" w:cs="Times New Roman"/>
          <w:iCs/>
          <w:sz w:val="26"/>
          <w:szCs w:val="26"/>
        </w:rPr>
        <w:t>fon</w:t>
      </w:r>
      <w:r w:rsidR="00C327E2">
        <w:rPr>
          <w:rFonts w:ascii="Times New Roman" w:eastAsia="Times New Roman" w:hAnsi="Times New Roman" w:cs="Times New Roman"/>
          <w:iCs/>
          <w:sz w:val="26"/>
          <w:szCs w:val="26"/>
        </w:rPr>
        <w:t>ā</w:t>
      </w:r>
      <w:r>
        <w:rPr>
          <w:rFonts w:ascii="Times New Roman" w:eastAsia="Times New Roman" w:hAnsi="Times New Roman" w:cs="Times New Roman"/>
          <w:iCs/>
          <w:sz w:val="26"/>
          <w:szCs w:val="26"/>
        </w:rPr>
        <w:t xml:space="preserve"> balstītiem, aktualizētiem</w:t>
      </w:r>
      <w:r w:rsidR="00537841">
        <w:rPr>
          <w:rFonts w:ascii="Times New Roman" w:eastAsia="Times New Roman" w:hAnsi="Times New Roman" w:cs="Times New Roman"/>
          <w:iCs/>
          <w:sz w:val="26"/>
          <w:szCs w:val="26"/>
        </w:rPr>
        <w:t xml:space="preserve"> jautājum</w:t>
      </w:r>
      <w:r w:rsidR="00C327E2">
        <w:rPr>
          <w:rFonts w:ascii="Times New Roman" w:eastAsia="Times New Roman" w:hAnsi="Times New Roman" w:cs="Times New Roman"/>
          <w:iCs/>
          <w:sz w:val="26"/>
          <w:szCs w:val="26"/>
        </w:rPr>
        <w:t>iem</w:t>
      </w:r>
      <w:r w:rsidR="00537841">
        <w:rPr>
          <w:rFonts w:ascii="Times New Roman" w:eastAsia="Times New Roman" w:hAnsi="Times New Roman" w:cs="Times New Roman"/>
          <w:iCs/>
          <w:sz w:val="26"/>
          <w:szCs w:val="26"/>
        </w:rPr>
        <w:t xml:space="preserve"> ar sabiedrisku nozīmību.</w:t>
      </w:r>
    </w:p>
    <w:p w14:paraId="43270322" w14:textId="2821DCAE" w:rsidR="00537841" w:rsidRDefault="001A358D" w:rsidP="00761548">
      <w:pPr>
        <w:pStyle w:val="Sarakstarindkopa"/>
        <w:ind w:left="0"/>
        <w:jc w:val="both"/>
        <w:rPr>
          <w:rFonts w:ascii="Times New Roman" w:eastAsia="Times New Roman" w:hAnsi="Times New Roman" w:cs="Times New Roman"/>
          <w:iCs/>
          <w:sz w:val="26"/>
          <w:szCs w:val="26"/>
        </w:rPr>
      </w:pPr>
      <w:r w:rsidRPr="00E50E6F">
        <w:rPr>
          <w:rFonts w:ascii="Times New Roman" w:eastAsia="Times New Roman" w:hAnsi="Times New Roman" w:cs="Times New Roman"/>
          <w:b/>
          <w:bCs/>
          <w:iCs/>
          <w:sz w:val="26"/>
          <w:szCs w:val="26"/>
        </w:rPr>
        <w:t>A.</w:t>
      </w:r>
      <w:r w:rsidR="00E50E6F">
        <w:rPr>
          <w:rFonts w:ascii="Times New Roman" w:eastAsia="Times New Roman" w:hAnsi="Times New Roman" w:cs="Times New Roman"/>
          <w:b/>
          <w:bCs/>
          <w:iCs/>
          <w:sz w:val="26"/>
          <w:szCs w:val="26"/>
        </w:rPr>
        <w:t xml:space="preserve"> </w:t>
      </w:r>
      <w:r w:rsidRPr="00E50E6F">
        <w:rPr>
          <w:rFonts w:ascii="Times New Roman" w:eastAsia="Times New Roman" w:hAnsi="Times New Roman" w:cs="Times New Roman"/>
          <w:b/>
          <w:bCs/>
          <w:iCs/>
          <w:sz w:val="26"/>
          <w:szCs w:val="26"/>
        </w:rPr>
        <w:t>Kušķis</w:t>
      </w:r>
      <w:r w:rsidRPr="00E50E6F">
        <w:rPr>
          <w:rFonts w:ascii="Times New Roman" w:eastAsia="Times New Roman" w:hAnsi="Times New Roman" w:cs="Times New Roman"/>
          <w:iCs/>
          <w:sz w:val="26"/>
          <w:szCs w:val="26"/>
        </w:rPr>
        <w:t xml:space="preserve"> atgādina, ka Pieminekļu padome ir konsultatīva institūcija</w:t>
      </w:r>
      <w:r w:rsidR="003A79CE">
        <w:rPr>
          <w:rFonts w:ascii="Times New Roman" w:eastAsia="Times New Roman" w:hAnsi="Times New Roman" w:cs="Times New Roman"/>
          <w:iCs/>
          <w:sz w:val="26"/>
          <w:szCs w:val="26"/>
        </w:rPr>
        <w:t>,</w:t>
      </w:r>
      <w:r w:rsidR="00761EC2" w:rsidRPr="00E50E6F">
        <w:rPr>
          <w:rFonts w:ascii="Times New Roman" w:eastAsia="Times New Roman" w:hAnsi="Times New Roman" w:cs="Times New Roman"/>
          <w:iCs/>
          <w:sz w:val="26"/>
          <w:szCs w:val="26"/>
        </w:rPr>
        <w:t xml:space="preserve"> un tās lēmums ir ieteikums atbildīgajām institūcijām.</w:t>
      </w:r>
      <w:r w:rsidR="008D1539" w:rsidRPr="00E50E6F">
        <w:rPr>
          <w:rFonts w:ascii="Times New Roman" w:eastAsia="Times New Roman" w:hAnsi="Times New Roman" w:cs="Times New Roman"/>
          <w:iCs/>
          <w:sz w:val="26"/>
          <w:szCs w:val="26"/>
        </w:rPr>
        <w:t xml:space="preserve"> </w:t>
      </w:r>
      <w:r w:rsidR="005E6726">
        <w:rPr>
          <w:rFonts w:ascii="Times New Roman" w:eastAsia="Times New Roman" w:hAnsi="Times New Roman" w:cs="Times New Roman"/>
          <w:iCs/>
          <w:sz w:val="26"/>
          <w:szCs w:val="26"/>
        </w:rPr>
        <w:t xml:space="preserve">Saņemtajos iesniegumos ierosināts demontēt </w:t>
      </w:r>
      <w:r w:rsidR="005E6726">
        <w:rPr>
          <w:rFonts w:ascii="Times New Roman" w:eastAsia="Times New Roman" w:hAnsi="Times New Roman" w:cs="Times New Roman"/>
          <w:iCs/>
          <w:sz w:val="26"/>
          <w:szCs w:val="26"/>
        </w:rPr>
        <w:lastRenderedPageBreak/>
        <w:t xml:space="preserve">pieminekli Mstislavam </w:t>
      </w:r>
      <w:proofErr w:type="spellStart"/>
      <w:r w:rsidR="005E6726">
        <w:rPr>
          <w:rFonts w:ascii="Times New Roman" w:eastAsia="Times New Roman" w:hAnsi="Times New Roman" w:cs="Times New Roman"/>
          <w:iCs/>
          <w:sz w:val="26"/>
          <w:szCs w:val="26"/>
        </w:rPr>
        <w:t>Keldišam</w:t>
      </w:r>
      <w:proofErr w:type="spellEnd"/>
      <w:r w:rsidR="005E6726">
        <w:rPr>
          <w:rFonts w:ascii="Times New Roman" w:eastAsia="Times New Roman" w:hAnsi="Times New Roman" w:cs="Times New Roman"/>
          <w:iCs/>
          <w:sz w:val="26"/>
          <w:szCs w:val="26"/>
        </w:rPr>
        <w:t>, Andrejam Upītim, piemiņas plāksni Jānim Zutim, laikraksta “Cīņa” pagrīdes tipogrāfijai</w:t>
      </w:r>
      <w:r w:rsidR="003A79CE">
        <w:rPr>
          <w:rFonts w:ascii="Times New Roman" w:eastAsia="Times New Roman" w:hAnsi="Times New Roman" w:cs="Times New Roman"/>
          <w:iCs/>
          <w:sz w:val="26"/>
          <w:szCs w:val="26"/>
        </w:rPr>
        <w:t>,</w:t>
      </w:r>
      <w:r w:rsidR="005E6726">
        <w:rPr>
          <w:rFonts w:ascii="Times New Roman" w:eastAsia="Times New Roman" w:hAnsi="Times New Roman" w:cs="Times New Roman"/>
          <w:iCs/>
          <w:sz w:val="26"/>
          <w:szCs w:val="26"/>
        </w:rPr>
        <w:t xml:space="preserve"> </w:t>
      </w:r>
      <w:proofErr w:type="spellStart"/>
      <w:r w:rsidR="005E6726">
        <w:rPr>
          <w:rFonts w:ascii="Times New Roman" w:eastAsia="Times New Roman" w:hAnsi="Times New Roman" w:cs="Times New Roman"/>
          <w:iCs/>
          <w:sz w:val="26"/>
          <w:szCs w:val="26"/>
        </w:rPr>
        <w:t>Aleksanda</w:t>
      </w:r>
      <w:proofErr w:type="spellEnd"/>
      <w:r w:rsidR="005E6726">
        <w:rPr>
          <w:rFonts w:ascii="Times New Roman" w:eastAsia="Times New Roman" w:hAnsi="Times New Roman" w:cs="Times New Roman"/>
          <w:iCs/>
          <w:sz w:val="26"/>
          <w:szCs w:val="26"/>
        </w:rPr>
        <w:t xml:space="preserve"> Puškina skulptūru</w:t>
      </w:r>
      <w:r w:rsidR="003A79CE">
        <w:rPr>
          <w:rFonts w:ascii="Times New Roman" w:eastAsia="Times New Roman" w:hAnsi="Times New Roman" w:cs="Times New Roman"/>
          <w:iCs/>
          <w:sz w:val="26"/>
          <w:szCs w:val="26"/>
        </w:rPr>
        <w:t xml:space="preserve"> un </w:t>
      </w:r>
      <w:r w:rsidR="005E6726">
        <w:rPr>
          <w:rFonts w:ascii="Times New Roman" w:eastAsia="Times New Roman" w:hAnsi="Times New Roman" w:cs="Times New Roman"/>
          <w:iCs/>
          <w:sz w:val="26"/>
          <w:szCs w:val="26"/>
        </w:rPr>
        <w:t xml:space="preserve">pārvietot pieminekli Sudrabu Edžum un skulptūru Annai Saksei, kā arī demontēt pieminekli </w:t>
      </w:r>
      <w:proofErr w:type="spellStart"/>
      <w:r w:rsidR="005E6726">
        <w:rPr>
          <w:rFonts w:ascii="Times New Roman" w:eastAsia="Times New Roman" w:hAnsi="Times New Roman" w:cs="Times New Roman"/>
          <w:iCs/>
          <w:sz w:val="26"/>
          <w:szCs w:val="26"/>
        </w:rPr>
        <w:t>Barkaljam</w:t>
      </w:r>
      <w:proofErr w:type="spellEnd"/>
      <w:r w:rsidR="005E6726">
        <w:rPr>
          <w:rFonts w:ascii="Times New Roman" w:eastAsia="Times New Roman" w:hAnsi="Times New Roman" w:cs="Times New Roman"/>
          <w:iCs/>
          <w:sz w:val="26"/>
          <w:szCs w:val="26"/>
        </w:rPr>
        <w:t xml:space="preserve"> de </w:t>
      </w:r>
      <w:proofErr w:type="spellStart"/>
      <w:r w:rsidR="005E6726">
        <w:rPr>
          <w:rFonts w:ascii="Times New Roman" w:eastAsia="Times New Roman" w:hAnsi="Times New Roman" w:cs="Times New Roman"/>
          <w:iCs/>
          <w:sz w:val="26"/>
          <w:szCs w:val="26"/>
        </w:rPr>
        <w:t>Tolli</w:t>
      </w:r>
      <w:proofErr w:type="spellEnd"/>
      <w:r w:rsidR="005E6726">
        <w:rPr>
          <w:rFonts w:ascii="Times New Roman" w:eastAsia="Times New Roman" w:hAnsi="Times New Roman" w:cs="Times New Roman"/>
          <w:iCs/>
          <w:sz w:val="26"/>
          <w:szCs w:val="26"/>
        </w:rPr>
        <w:t>.</w:t>
      </w:r>
    </w:p>
    <w:p w14:paraId="12A5E0E2" w14:textId="21284E39" w:rsidR="001A358D" w:rsidRDefault="005E6726" w:rsidP="00761548">
      <w:pPr>
        <w:pStyle w:val="Sarakstarindkopa"/>
        <w:ind w:left="0"/>
        <w:jc w:val="both"/>
        <w:rPr>
          <w:rFonts w:ascii="Times New Roman" w:eastAsia="Times New Roman" w:hAnsi="Times New Roman" w:cs="Times New Roman"/>
          <w:iCs/>
          <w:sz w:val="26"/>
          <w:szCs w:val="26"/>
        </w:rPr>
      </w:pPr>
      <w:r w:rsidRPr="00E50E6F">
        <w:rPr>
          <w:rFonts w:ascii="Times New Roman" w:eastAsia="Times New Roman" w:hAnsi="Times New Roman" w:cs="Times New Roman"/>
          <w:iCs/>
          <w:sz w:val="26"/>
          <w:szCs w:val="26"/>
        </w:rPr>
        <w:t xml:space="preserve">Katrs demontāžai </w:t>
      </w:r>
      <w:r>
        <w:rPr>
          <w:rFonts w:ascii="Times New Roman" w:eastAsia="Times New Roman" w:hAnsi="Times New Roman" w:cs="Times New Roman"/>
          <w:iCs/>
          <w:sz w:val="26"/>
          <w:szCs w:val="26"/>
        </w:rPr>
        <w:t xml:space="preserve">vai pārvietošanai </w:t>
      </w:r>
      <w:r w:rsidRPr="00E50E6F">
        <w:rPr>
          <w:rFonts w:ascii="Times New Roman" w:eastAsia="Times New Roman" w:hAnsi="Times New Roman" w:cs="Times New Roman"/>
          <w:iCs/>
          <w:sz w:val="26"/>
          <w:szCs w:val="26"/>
        </w:rPr>
        <w:t>ierosinātais objekts izskatāms un vērtējams individuāli.</w:t>
      </w:r>
    </w:p>
    <w:p w14:paraId="52734F09" w14:textId="77777777" w:rsidR="005E6726" w:rsidRPr="00E50E6F" w:rsidRDefault="005E6726" w:rsidP="00761548">
      <w:pPr>
        <w:pStyle w:val="Sarakstarindkopa"/>
        <w:ind w:left="0"/>
        <w:jc w:val="both"/>
        <w:rPr>
          <w:rFonts w:ascii="Times New Roman" w:eastAsia="Times New Roman" w:hAnsi="Times New Roman" w:cs="Times New Roman"/>
          <w:iCs/>
          <w:sz w:val="26"/>
          <w:szCs w:val="26"/>
        </w:rPr>
      </w:pPr>
    </w:p>
    <w:p w14:paraId="5287CBBD" w14:textId="4EA85946" w:rsidR="00A4341A" w:rsidRDefault="00A4341A" w:rsidP="00761548">
      <w:pPr>
        <w:pStyle w:val="Sarakstarindkopa"/>
        <w:ind w:left="0"/>
        <w:jc w:val="both"/>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3.1</w:t>
      </w:r>
      <w:r w:rsidR="003A79CE">
        <w:rPr>
          <w:rFonts w:ascii="Times New Roman" w:eastAsia="Times New Roman" w:hAnsi="Times New Roman" w:cs="Times New Roman"/>
          <w:b/>
          <w:bCs/>
          <w:iCs/>
          <w:sz w:val="26"/>
          <w:szCs w:val="26"/>
        </w:rPr>
        <w:t>.</w:t>
      </w:r>
      <w:r>
        <w:rPr>
          <w:rFonts w:ascii="Times New Roman" w:eastAsia="Times New Roman" w:hAnsi="Times New Roman" w:cs="Times New Roman"/>
          <w:b/>
          <w:bCs/>
          <w:iCs/>
          <w:sz w:val="26"/>
          <w:szCs w:val="26"/>
        </w:rPr>
        <w:t xml:space="preserve"> Par pieminekli M</w:t>
      </w:r>
      <w:r w:rsidR="00743B26">
        <w:rPr>
          <w:rFonts w:ascii="Times New Roman" w:eastAsia="Times New Roman" w:hAnsi="Times New Roman" w:cs="Times New Roman"/>
          <w:b/>
          <w:bCs/>
          <w:iCs/>
          <w:sz w:val="26"/>
          <w:szCs w:val="26"/>
        </w:rPr>
        <w:t xml:space="preserve">stislavam </w:t>
      </w:r>
      <w:proofErr w:type="spellStart"/>
      <w:r>
        <w:rPr>
          <w:rFonts w:ascii="Times New Roman" w:eastAsia="Times New Roman" w:hAnsi="Times New Roman" w:cs="Times New Roman"/>
          <w:b/>
          <w:bCs/>
          <w:iCs/>
          <w:sz w:val="26"/>
          <w:szCs w:val="26"/>
        </w:rPr>
        <w:t>Keldišam</w:t>
      </w:r>
      <w:proofErr w:type="spellEnd"/>
    </w:p>
    <w:p w14:paraId="17F500DB" w14:textId="77777777" w:rsidR="00A4341A" w:rsidRDefault="00A4341A" w:rsidP="00761548">
      <w:pPr>
        <w:pStyle w:val="Sarakstarindkopa"/>
        <w:ind w:left="0"/>
        <w:jc w:val="both"/>
        <w:rPr>
          <w:rFonts w:ascii="Times New Roman" w:eastAsia="Times New Roman" w:hAnsi="Times New Roman" w:cs="Times New Roman"/>
          <w:b/>
          <w:bCs/>
          <w:iCs/>
          <w:sz w:val="26"/>
          <w:szCs w:val="26"/>
        </w:rPr>
      </w:pPr>
    </w:p>
    <w:p w14:paraId="430C247F" w14:textId="2B75B2A4" w:rsidR="00537841" w:rsidRPr="00E50E6F" w:rsidRDefault="00537841" w:rsidP="00761548">
      <w:pPr>
        <w:pStyle w:val="Sarakstarindkopa"/>
        <w:ind w:left="0"/>
        <w:jc w:val="both"/>
        <w:rPr>
          <w:rFonts w:ascii="Times New Roman" w:eastAsia="Times New Roman" w:hAnsi="Times New Roman" w:cs="Times New Roman"/>
          <w:iCs/>
          <w:sz w:val="26"/>
          <w:szCs w:val="26"/>
        </w:rPr>
      </w:pPr>
      <w:r w:rsidRPr="00E50E6F">
        <w:rPr>
          <w:rFonts w:ascii="Times New Roman" w:eastAsia="Times New Roman" w:hAnsi="Times New Roman" w:cs="Times New Roman"/>
          <w:b/>
          <w:bCs/>
          <w:iCs/>
          <w:sz w:val="26"/>
          <w:szCs w:val="26"/>
        </w:rPr>
        <w:t>G.</w:t>
      </w:r>
      <w:r w:rsidR="00E50E6F">
        <w:rPr>
          <w:rFonts w:ascii="Times New Roman" w:eastAsia="Times New Roman" w:hAnsi="Times New Roman" w:cs="Times New Roman"/>
          <w:b/>
          <w:bCs/>
          <w:iCs/>
          <w:sz w:val="26"/>
          <w:szCs w:val="26"/>
        </w:rPr>
        <w:t xml:space="preserve"> </w:t>
      </w:r>
      <w:r w:rsidRPr="00E50E6F">
        <w:rPr>
          <w:rFonts w:ascii="Times New Roman" w:eastAsia="Times New Roman" w:hAnsi="Times New Roman" w:cs="Times New Roman"/>
          <w:b/>
          <w:bCs/>
          <w:iCs/>
          <w:sz w:val="26"/>
          <w:szCs w:val="26"/>
        </w:rPr>
        <w:t>Nāgels</w:t>
      </w:r>
      <w:r w:rsidR="003A79CE">
        <w:rPr>
          <w:rFonts w:ascii="Times New Roman" w:eastAsia="Times New Roman" w:hAnsi="Times New Roman" w:cs="Times New Roman"/>
          <w:b/>
          <w:bCs/>
          <w:iCs/>
          <w:sz w:val="26"/>
          <w:szCs w:val="26"/>
        </w:rPr>
        <w:t>:</w:t>
      </w:r>
      <w:r w:rsidRPr="00E50E6F">
        <w:rPr>
          <w:rFonts w:ascii="Times New Roman" w:eastAsia="Times New Roman" w:hAnsi="Times New Roman" w:cs="Times New Roman"/>
          <w:iCs/>
          <w:sz w:val="26"/>
          <w:szCs w:val="26"/>
        </w:rPr>
        <w:t xml:space="preserve"> Ja pašvaldība pieņem lēmumu</w:t>
      </w:r>
      <w:r w:rsidR="00761EC2" w:rsidRPr="00E50E6F">
        <w:rPr>
          <w:rFonts w:ascii="Times New Roman" w:eastAsia="Times New Roman" w:hAnsi="Times New Roman" w:cs="Times New Roman"/>
          <w:iCs/>
          <w:sz w:val="26"/>
          <w:szCs w:val="26"/>
        </w:rPr>
        <w:t xml:space="preserve"> par konkrētā objekta atbilstību </w:t>
      </w:r>
      <w:r w:rsidR="00743B26">
        <w:rPr>
          <w:rFonts w:ascii="Times New Roman" w:eastAsia="Times New Roman" w:hAnsi="Times New Roman" w:cs="Times New Roman"/>
          <w:iCs/>
          <w:sz w:val="26"/>
          <w:szCs w:val="26"/>
        </w:rPr>
        <w:t xml:space="preserve">Demontāžas </w:t>
      </w:r>
      <w:r w:rsidR="00761EC2" w:rsidRPr="00E50E6F">
        <w:rPr>
          <w:rFonts w:ascii="Times New Roman" w:eastAsia="Times New Roman" w:hAnsi="Times New Roman" w:cs="Times New Roman"/>
          <w:iCs/>
          <w:sz w:val="26"/>
          <w:szCs w:val="26"/>
        </w:rPr>
        <w:t>likumam, tad ir tikai divas iespējas</w:t>
      </w:r>
      <w:r w:rsidR="004B7CC1">
        <w:rPr>
          <w:rFonts w:ascii="Times New Roman" w:eastAsia="Times New Roman" w:hAnsi="Times New Roman" w:cs="Times New Roman"/>
          <w:iCs/>
          <w:sz w:val="26"/>
          <w:szCs w:val="26"/>
        </w:rPr>
        <w:t xml:space="preserve"> </w:t>
      </w:r>
      <w:r w:rsidR="00761EC2" w:rsidRPr="00E50E6F">
        <w:rPr>
          <w:rFonts w:ascii="Times New Roman" w:eastAsia="Times New Roman" w:hAnsi="Times New Roman" w:cs="Times New Roman"/>
          <w:iCs/>
          <w:sz w:val="26"/>
          <w:szCs w:val="26"/>
        </w:rPr>
        <w:t>- demontāža un izn</w:t>
      </w:r>
      <w:r w:rsidR="004B7CC1">
        <w:rPr>
          <w:rFonts w:ascii="Times New Roman" w:eastAsia="Times New Roman" w:hAnsi="Times New Roman" w:cs="Times New Roman"/>
          <w:iCs/>
          <w:sz w:val="26"/>
          <w:szCs w:val="26"/>
        </w:rPr>
        <w:t>ī</w:t>
      </w:r>
      <w:r w:rsidR="00761EC2" w:rsidRPr="00E50E6F">
        <w:rPr>
          <w:rFonts w:ascii="Times New Roman" w:eastAsia="Times New Roman" w:hAnsi="Times New Roman" w:cs="Times New Roman"/>
          <w:iCs/>
          <w:sz w:val="26"/>
          <w:szCs w:val="26"/>
        </w:rPr>
        <w:t>cināšana vai demontāža un nodošana Okupācijas muzejam. Netiek paredzēta objekta pārvietošana.</w:t>
      </w:r>
    </w:p>
    <w:p w14:paraId="3FDF7161" w14:textId="5D52F9BE" w:rsidR="00761EC2" w:rsidRPr="00E50E6F" w:rsidRDefault="00761EC2" w:rsidP="00761548">
      <w:pPr>
        <w:pStyle w:val="Sarakstarindkopa"/>
        <w:ind w:left="0"/>
        <w:jc w:val="both"/>
        <w:rPr>
          <w:rFonts w:ascii="Times New Roman" w:eastAsia="Times New Roman" w:hAnsi="Times New Roman" w:cs="Times New Roman"/>
          <w:i/>
          <w:sz w:val="26"/>
          <w:szCs w:val="26"/>
        </w:rPr>
      </w:pPr>
      <w:r w:rsidRPr="00FD2085">
        <w:rPr>
          <w:rFonts w:ascii="Times New Roman" w:eastAsia="Times New Roman" w:hAnsi="Times New Roman" w:cs="Times New Roman"/>
          <w:iCs/>
          <w:sz w:val="26"/>
          <w:szCs w:val="26"/>
        </w:rPr>
        <w:t>Informē par pieminekli M.</w:t>
      </w:r>
      <w:r w:rsidR="003A79CE">
        <w:rPr>
          <w:rFonts w:ascii="Times New Roman" w:eastAsia="Times New Roman" w:hAnsi="Times New Roman" w:cs="Times New Roman"/>
          <w:iCs/>
          <w:sz w:val="26"/>
          <w:szCs w:val="26"/>
        </w:rPr>
        <w:t> </w:t>
      </w:r>
      <w:proofErr w:type="spellStart"/>
      <w:r w:rsidRPr="00FD2085">
        <w:rPr>
          <w:rFonts w:ascii="Times New Roman" w:eastAsia="Times New Roman" w:hAnsi="Times New Roman" w:cs="Times New Roman"/>
          <w:iCs/>
          <w:sz w:val="26"/>
          <w:szCs w:val="26"/>
        </w:rPr>
        <w:t>Keldišam</w:t>
      </w:r>
      <w:proofErr w:type="spellEnd"/>
      <w:r w:rsidR="008D1539" w:rsidRPr="00FD2085">
        <w:rPr>
          <w:rFonts w:ascii="Times New Roman" w:eastAsia="Times New Roman" w:hAnsi="Times New Roman" w:cs="Times New Roman"/>
          <w:iCs/>
          <w:sz w:val="26"/>
          <w:szCs w:val="26"/>
        </w:rPr>
        <w:t>, tā autoriem, aprakstu, izveides vēsturi</w:t>
      </w:r>
      <w:r w:rsidR="00FD2085">
        <w:rPr>
          <w:rFonts w:ascii="Times New Roman" w:eastAsia="Times New Roman" w:hAnsi="Times New Roman" w:cs="Times New Roman"/>
          <w:iCs/>
          <w:sz w:val="26"/>
          <w:szCs w:val="26"/>
        </w:rPr>
        <w:t>:</w:t>
      </w:r>
    </w:p>
    <w:p w14:paraId="0D91CC45" w14:textId="77777777" w:rsidR="00FD2085" w:rsidRPr="00FD2085" w:rsidRDefault="00FD2085" w:rsidP="00FD2085">
      <w:pPr>
        <w:autoSpaceDE w:val="0"/>
        <w:autoSpaceDN w:val="0"/>
        <w:adjustRightInd w:val="0"/>
        <w:spacing w:after="0" w:line="240" w:lineRule="auto"/>
        <w:rPr>
          <w:rFonts w:ascii="Calibri" w:hAnsi="Calibri" w:cs="Calibri"/>
          <w:i/>
          <w:iCs/>
          <w:sz w:val="24"/>
          <w:szCs w:val="24"/>
        </w:rPr>
      </w:pPr>
      <w:r w:rsidRPr="00FD2085">
        <w:rPr>
          <w:rFonts w:ascii="Calibri" w:hAnsi="Calibri" w:cs="Calibri"/>
          <w:i/>
          <w:iCs/>
          <w:sz w:val="24"/>
          <w:szCs w:val="24"/>
        </w:rPr>
        <w:t xml:space="preserve">Autori: Tēlnieks Ļevs </w:t>
      </w:r>
      <w:proofErr w:type="spellStart"/>
      <w:r w:rsidRPr="00FD2085">
        <w:rPr>
          <w:rFonts w:ascii="Calibri" w:hAnsi="Calibri" w:cs="Calibri"/>
          <w:i/>
          <w:iCs/>
          <w:sz w:val="24"/>
          <w:szCs w:val="24"/>
        </w:rPr>
        <w:t>Bukovskis</w:t>
      </w:r>
      <w:proofErr w:type="spellEnd"/>
      <w:r w:rsidRPr="00FD2085">
        <w:rPr>
          <w:rFonts w:ascii="Calibri" w:hAnsi="Calibri" w:cs="Calibri"/>
          <w:i/>
          <w:iCs/>
          <w:sz w:val="24"/>
          <w:szCs w:val="24"/>
        </w:rPr>
        <w:t>, arhitekts Georgs Baumanis.</w:t>
      </w:r>
    </w:p>
    <w:p w14:paraId="5DC0CC47" w14:textId="48CE1BA3" w:rsidR="00FD2085" w:rsidRPr="00FD2085" w:rsidRDefault="00FD2085" w:rsidP="00FD2085">
      <w:pPr>
        <w:autoSpaceDE w:val="0"/>
        <w:autoSpaceDN w:val="0"/>
        <w:adjustRightInd w:val="0"/>
        <w:spacing w:after="0" w:line="240" w:lineRule="auto"/>
        <w:rPr>
          <w:rFonts w:ascii="Calibri" w:hAnsi="Calibri" w:cs="Calibri"/>
          <w:i/>
          <w:iCs/>
          <w:sz w:val="24"/>
          <w:szCs w:val="24"/>
        </w:rPr>
      </w:pPr>
      <w:r w:rsidRPr="00FD2085">
        <w:rPr>
          <w:rFonts w:ascii="Calibri" w:hAnsi="Calibri" w:cs="Calibri"/>
          <w:i/>
          <w:iCs/>
          <w:sz w:val="24"/>
          <w:szCs w:val="24"/>
        </w:rPr>
        <w:t xml:space="preserve">Izpildītājs: Ļevs </w:t>
      </w:r>
      <w:proofErr w:type="spellStart"/>
      <w:r w:rsidRPr="00FD2085">
        <w:rPr>
          <w:rFonts w:ascii="Calibri" w:hAnsi="Calibri" w:cs="Calibri"/>
          <w:i/>
          <w:iCs/>
          <w:sz w:val="24"/>
          <w:szCs w:val="24"/>
        </w:rPr>
        <w:t>Bukovskis</w:t>
      </w:r>
      <w:proofErr w:type="spellEnd"/>
      <w:r w:rsidRPr="00FD2085">
        <w:rPr>
          <w:rFonts w:ascii="Calibri" w:hAnsi="Calibri" w:cs="Calibri"/>
          <w:i/>
          <w:iCs/>
          <w:sz w:val="24"/>
          <w:szCs w:val="24"/>
        </w:rPr>
        <w:t>, Kombināts „Māksla". Pasūtītājs: LPSR Zinātņu akadēmija</w:t>
      </w:r>
    </w:p>
    <w:p w14:paraId="4869AA57" w14:textId="1C3F8834" w:rsidR="00FD2085" w:rsidRPr="00FD2085" w:rsidRDefault="00FD2085" w:rsidP="00FD2085">
      <w:pPr>
        <w:autoSpaceDE w:val="0"/>
        <w:autoSpaceDN w:val="0"/>
        <w:adjustRightInd w:val="0"/>
        <w:spacing w:after="0" w:line="240" w:lineRule="auto"/>
        <w:rPr>
          <w:rFonts w:ascii="Calibri" w:hAnsi="Calibri" w:cs="Calibri"/>
          <w:i/>
          <w:iCs/>
          <w:sz w:val="24"/>
          <w:szCs w:val="24"/>
        </w:rPr>
      </w:pPr>
      <w:r w:rsidRPr="00FD2085">
        <w:rPr>
          <w:rFonts w:ascii="Calibri" w:hAnsi="Calibri" w:cs="Calibri"/>
          <w:i/>
          <w:iCs/>
          <w:sz w:val="24"/>
          <w:szCs w:val="24"/>
        </w:rPr>
        <w:t>Datējums: 1978. gads.</w:t>
      </w:r>
    </w:p>
    <w:p w14:paraId="18B8B0B0" w14:textId="6A2036C9" w:rsidR="00FD2085" w:rsidRPr="00FD2085" w:rsidRDefault="00FD2085" w:rsidP="00FD2085">
      <w:pPr>
        <w:autoSpaceDE w:val="0"/>
        <w:autoSpaceDN w:val="0"/>
        <w:adjustRightInd w:val="0"/>
        <w:spacing w:after="0" w:line="240" w:lineRule="auto"/>
        <w:rPr>
          <w:rFonts w:ascii="Calibri" w:hAnsi="Calibri" w:cs="Calibri"/>
          <w:i/>
          <w:iCs/>
          <w:sz w:val="24"/>
          <w:szCs w:val="24"/>
        </w:rPr>
      </w:pPr>
      <w:r w:rsidRPr="00FD2085">
        <w:rPr>
          <w:rFonts w:ascii="Calibri" w:hAnsi="Calibri" w:cs="Calibri"/>
          <w:i/>
          <w:iCs/>
          <w:sz w:val="24"/>
          <w:szCs w:val="24"/>
        </w:rPr>
        <w:t>Materiāls: Granīta postaments, bronzas portrets.</w:t>
      </w:r>
    </w:p>
    <w:p w14:paraId="5843A8FB" w14:textId="43545E78" w:rsidR="00FD2085" w:rsidRPr="00FD2085" w:rsidRDefault="00FD2085" w:rsidP="00FD2085">
      <w:pPr>
        <w:autoSpaceDE w:val="0"/>
        <w:autoSpaceDN w:val="0"/>
        <w:adjustRightInd w:val="0"/>
        <w:spacing w:after="0" w:line="240" w:lineRule="auto"/>
        <w:rPr>
          <w:rFonts w:ascii="Calibri" w:hAnsi="Calibri" w:cs="Calibri"/>
          <w:i/>
          <w:iCs/>
          <w:sz w:val="24"/>
          <w:szCs w:val="24"/>
        </w:rPr>
      </w:pPr>
      <w:r w:rsidRPr="00FD2085">
        <w:rPr>
          <w:rFonts w:ascii="Calibri" w:hAnsi="Calibri" w:cs="Calibri"/>
          <w:i/>
          <w:iCs/>
          <w:sz w:val="24"/>
          <w:szCs w:val="24"/>
        </w:rPr>
        <w:t>Izpildījuma tehnika: Granīta postaments - pulēts, ar iekaltu tekstu, bronzas portrets - liets.</w:t>
      </w:r>
    </w:p>
    <w:p w14:paraId="36B6853E" w14:textId="0942B0F0" w:rsidR="00FD2085" w:rsidRPr="00FD2085" w:rsidRDefault="00FD2085" w:rsidP="00FD2085">
      <w:pPr>
        <w:autoSpaceDE w:val="0"/>
        <w:autoSpaceDN w:val="0"/>
        <w:adjustRightInd w:val="0"/>
        <w:spacing w:after="0" w:line="240" w:lineRule="auto"/>
        <w:rPr>
          <w:rFonts w:ascii="Calibri" w:hAnsi="Calibri" w:cs="Calibri"/>
          <w:i/>
          <w:iCs/>
          <w:sz w:val="24"/>
          <w:szCs w:val="24"/>
        </w:rPr>
      </w:pPr>
      <w:r w:rsidRPr="00FD2085">
        <w:rPr>
          <w:rFonts w:ascii="Calibri" w:hAnsi="Calibri" w:cs="Calibri"/>
          <w:i/>
          <w:iCs/>
          <w:sz w:val="24"/>
          <w:szCs w:val="24"/>
        </w:rPr>
        <w:t>Objekta īss apraksts:</w:t>
      </w:r>
    </w:p>
    <w:p w14:paraId="4564CAB0" w14:textId="15C8E569" w:rsidR="00FD2085" w:rsidRPr="00FD2085" w:rsidRDefault="00F84C7C" w:rsidP="00FD2085">
      <w:pPr>
        <w:autoSpaceDE w:val="0"/>
        <w:autoSpaceDN w:val="0"/>
        <w:adjustRightInd w:val="0"/>
        <w:spacing w:after="0" w:line="240" w:lineRule="auto"/>
        <w:ind w:left="851" w:hanging="142"/>
        <w:jc w:val="both"/>
        <w:rPr>
          <w:rFonts w:ascii="Calibri" w:hAnsi="Calibri" w:cs="Calibri"/>
          <w:i/>
          <w:iCs/>
          <w:sz w:val="24"/>
          <w:szCs w:val="24"/>
        </w:rPr>
      </w:pPr>
      <w:r>
        <w:rPr>
          <w:rFonts w:ascii="ArialMT" w:hAnsi="ArialMT" w:cs="ArialMT"/>
          <w:i/>
          <w:iCs/>
          <w:sz w:val="24"/>
          <w:szCs w:val="24"/>
        </w:rPr>
        <w:t xml:space="preserve">  </w:t>
      </w:r>
      <w:r w:rsidR="00FD2085" w:rsidRPr="00FD2085">
        <w:rPr>
          <w:rFonts w:ascii="Calibri" w:hAnsi="Calibri" w:cs="Calibri"/>
          <w:i/>
          <w:iCs/>
          <w:sz w:val="24"/>
          <w:szCs w:val="24"/>
        </w:rPr>
        <w:t>Uz vertikālas, neregulāras četrskaldņu prizmas novietots «sociālistiskā</w:t>
      </w:r>
      <w:r w:rsidR="00FD2085">
        <w:rPr>
          <w:rFonts w:ascii="Calibri" w:hAnsi="Calibri" w:cs="Calibri"/>
          <w:i/>
          <w:iCs/>
          <w:sz w:val="24"/>
          <w:szCs w:val="24"/>
        </w:rPr>
        <w:t xml:space="preserve"> </w:t>
      </w:r>
      <w:r w:rsidR="00FD2085" w:rsidRPr="00FD2085">
        <w:rPr>
          <w:rFonts w:ascii="Calibri" w:hAnsi="Calibri" w:cs="Calibri"/>
          <w:i/>
          <w:iCs/>
          <w:sz w:val="24"/>
          <w:szCs w:val="24"/>
        </w:rPr>
        <w:t xml:space="preserve">reālisma» skarbajā estētikā radīts bronzas portrets ar apzināti </w:t>
      </w:r>
      <w:proofErr w:type="spellStart"/>
      <w:r w:rsidR="00FD2085" w:rsidRPr="00FD2085">
        <w:rPr>
          <w:rFonts w:ascii="Calibri" w:hAnsi="Calibri" w:cs="Calibri"/>
          <w:i/>
          <w:iCs/>
          <w:sz w:val="24"/>
          <w:szCs w:val="24"/>
        </w:rPr>
        <w:t>pārnopietni</w:t>
      </w:r>
      <w:proofErr w:type="spellEnd"/>
      <w:r>
        <w:rPr>
          <w:rFonts w:ascii="Calibri" w:hAnsi="Calibri" w:cs="Calibri"/>
          <w:i/>
          <w:iCs/>
          <w:sz w:val="24"/>
          <w:szCs w:val="24"/>
        </w:rPr>
        <w:t xml:space="preserve"> </w:t>
      </w:r>
      <w:r w:rsidR="00FD2085" w:rsidRPr="00FD2085">
        <w:rPr>
          <w:rFonts w:ascii="Calibri" w:hAnsi="Calibri" w:cs="Calibri"/>
          <w:i/>
          <w:iCs/>
          <w:sz w:val="24"/>
          <w:szCs w:val="24"/>
        </w:rPr>
        <w:t>attēlotu zinātnieka veidolu. Kopējais augstums 3,4 metri. Uz postamenta</w:t>
      </w:r>
      <w:r>
        <w:rPr>
          <w:rFonts w:ascii="Calibri" w:hAnsi="Calibri" w:cs="Calibri"/>
          <w:i/>
          <w:iCs/>
          <w:sz w:val="24"/>
          <w:szCs w:val="24"/>
        </w:rPr>
        <w:t xml:space="preserve"> </w:t>
      </w:r>
      <w:r w:rsidR="00FD2085" w:rsidRPr="00FD2085">
        <w:rPr>
          <w:rFonts w:ascii="Calibri" w:hAnsi="Calibri" w:cs="Calibri"/>
          <w:i/>
          <w:iCs/>
          <w:sz w:val="24"/>
          <w:szCs w:val="24"/>
        </w:rPr>
        <w:t xml:space="preserve">priekšējās plaknes - ļoti garš veltījuma un M. </w:t>
      </w:r>
      <w:proofErr w:type="spellStart"/>
      <w:r w:rsidR="00FD2085" w:rsidRPr="00FD2085">
        <w:rPr>
          <w:rFonts w:ascii="Calibri" w:hAnsi="Calibri" w:cs="Calibri"/>
          <w:i/>
          <w:iCs/>
          <w:sz w:val="24"/>
          <w:szCs w:val="24"/>
        </w:rPr>
        <w:t>Keldiša</w:t>
      </w:r>
      <w:proofErr w:type="spellEnd"/>
      <w:r w:rsidR="00FD2085" w:rsidRPr="00FD2085">
        <w:rPr>
          <w:rFonts w:ascii="Calibri" w:hAnsi="Calibri" w:cs="Calibri"/>
          <w:i/>
          <w:iCs/>
          <w:sz w:val="24"/>
          <w:szCs w:val="24"/>
        </w:rPr>
        <w:t xml:space="preserve"> nopelnu argumentēts</w:t>
      </w:r>
      <w:r>
        <w:rPr>
          <w:rFonts w:ascii="Calibri" w:hAnsi="Calibri" w:cs="Calibri"/>
          <w:i/>
          <w:iCs/>
          <w:sz w:val="24"/>
          <w:szCs w:val="24"/>
        </w:rPr>
        <w:t xml:space="preserve"> </w:t>
      </w:r>
      <w:r w:rsidR="00FD2085" w:rsidRPr="00FD2085">
        <w:rPr>
          <w:rFonts w:ascii="Calibri" w:hAnsi="Calibri" w:cs="Calibri"/>
          <w:i/>
          <w:iCs/>
          <w:sz w:val="24"/>
          <w:szCs w:val="24"/>
        </w:rPr>
        <w:t>uzskaitījums. Postamenta labajā pusē bijuši no bronzas lieti apbalvojumu</w:t>
      </w:r>
      <w:r>
        <w:rPr>
          <w:rFonts w:ascii="Calibri" w:hAnsi="Calibri" w:cs="Calibri"/>
          <w:i/>
          <w:iCs/>
          <w:sz w:val="24"/>
          <w:szCs w:val="24"/>
        </w:rPr>
        <w:t xml:space="preserve"> </w:t>
      </w:r>
      <w:r w:rsidR="00FD2085" w:rsidRPr="00FD2085">
        <w:rPr>
          <w:rFonts w:ascii="Calibri" w:hAnsi="Calibri" w:cs="Calibri"/>
          <w:i/>
          <w:iCs/>
          <w:sz w:val="24"/>
          <w:szCs w:val="24"/>
        </w:rPr>
        <w:t>atveidi, bet tie zuduši.</w:t>
      </w:r>
    </w:p>
    <w:p w14:paraId="46C0A12C" w14:textId="5343E8C1" w:rsidR="00FD2085" w:rsidRPr="00FD2085" w:rsidRDefault="00FD2085" w:rsidP="00FD2085">
      <w:pPr>
        <w:autoSpaceDE w:val="0"/>
        <w:autoSpaceDN w:val="0"/>
        <w:adjustRightInd w:val="0"/>
        <w:spacing w:after="0" w:line="240" w:lineRule="auto"/>
        <w:rPr>
          <w:rFonts w:ascii="Calibri" w:hAnsi="Calibri" w:cs="Calibri"/>
          <w:i/>
          <w:iCs/>
          <w:sz w:val="24"/>
          <w:szCs w:val="24"/>
        </w:rPr>
      </w:pPr>
      <w:r w:rsidRPr="00FD2085">
        <w:rPr>
          <w:rFonts w:ascii="Calibri" w:hAnsi="Calibri" w:cs="Calibri"/>
          <w:i/>
          <w:iCs/>
          <w:sz w:val="24"/>
          <w:szCs w:val="24"/>
        </w:rPr>
        <w:t xml:space="preserve"> Īpašnieks: Nodots RP A „Rīgas pieminekļu aģentūra" bilancē un valdījumā</w:t>
      </w:r>
      <w:r w:rsidR="003A79CE">
        <w:rPr>
          <w:rFonts w:ascii="Calibri" w:hAnsi="Calibri" w:cs="Calibri"/>
          <w:i/>
          <w:iCs/>
          <w:sz w:val="24"/>
          <w:szCs w:val="24"/>
        </w:rPr>
        <w:t>.</w:t>
      </w:r>
    </w:p>
    <w:p w14:paraId="64F6B205" w14:textId="2362D3B3" w:rsidR="008D1539" w:rsidRDefault="00FD2085" w:rsidP="00FD2085">
      <w:pPr>
        <w:pStyle w:val="Sarakstarindkopa"/>
        <w:ind w:left="0"/>
        <w:jc w:val="both"/>
        <w:rPr>
          <w:i/>
          <w:iCs/>
          <w:sz w:val="24"/>
          <w:szCs w:val="24"/>
        </w:rPr>
      </w:pPr>
      <w:r w:rsidRPr="00FD2085">
        <w:rPr>
          <w:i/>
          <w:iCs/>
          <w:sz w:val="24"/>
          <w:szCs w:val="24"/>
        </w:rPr>
        <w:t xml:space="preserve"> Adrese: Kanālmalas apstādījumi iepretim Latvijas Universitātes ēkai</w:t>
      </w:r>
      <w:r w:rsidR="00F84C7C">
        <w:rPr>
          <w:i/>
          <w:iCs/>
          <w:sz w:val="24"/>
          <w:szCs w:val="24"/>
        </w:rPr>
        <w:t>.</w:t>
      </w:r>
    </w:p>
    <w:p w14:paraId="2160487B" w14:textId="77777777" w:rsidR="00F84C7C" w:rsidRPr="00FD2085" w:rsidRDefault="00F84C7C" w:rsidP="00FD2085">
      <w:pPr>
        <w:pStyle w:val="Sarakstarindkopa"/>
        <w:ind w:left="0"/>
        <w:jc w:val="both"/>
        <w:rPr>
          <w:rFonts w:ascii="Times New Roman" w:eastAsia="Times New Roman" w:hAnsi="Times New Roman" w:cs="Times New Roman"/>
          <w:i/>
          <w:iCs/>
          <w:sz w:val="24"/>
          <w:szCs w:val="24"/>
        </w:rPr>
      </w:pPr>
    </w:p>
    <w:p w14:paraId="360B268D" w14:textId="45AE0C70" w:rsidR="008D1539" w:rsidRPr="00E50E6F" w:rsidRDefault="00F95711" w:rsidP="00743B26">
      <w:pPr>
        <w:pStyle w:val="Sarakstarindkopa"/>
        <w:spacing w:after="160"/>
        <w:ind w:left="0"/>
        <w:jc w:val="both"/>
        <w:rPr>
          <w:rFonts w:ascii="Times New Roman" w:eastAsia="Times New Roman" w:hAnsi="Times New Roman" w:cs="Times New Roman"/>
          <w:iCs/>
          <w:sz w:val="26"/>
          <w:szCs w:val="26"/>
        </w:rPr>
      </w:pPr>
      <w:r>
        <w:rPr>
          <w:rFonts w:ascii="Times New Roman" w:eastAsia="Times New Roman" w:hAnsi="Times New Roman" w:cs="Times New Roman"/>
          <w:b/>
          <w:bCs/>
          <w:iCs/>
          <w:sz w:val="26"/>
          <w:szCs w:val="26"/>
        </w:rPr>
        <w:t xml:space="preserve">M. </w:t>
      </w:r>
      <w:proofErr w:type="spellStart"/>
      <w:r>
        <w:rPr>
          <w:rFonts w:ascii="Times New Roman" w:eastAsia="Times New Roman" w:hAnsi="Times New Roman" w:cs="Times New Roman"/>
          <w:b/>
          <w:bCs/>
          <w:iCs/>
          <w:sz w:val="26"/>
          <w:szCs w:val="26"/>
        </w:rPr>
        <w:t>Mitrofanovs</w:t>
      </w:r>
      <w:proofErr w:type="spellEnd"/>
      <w:r w:rsidR="008D1539" w:rsidRPr="00E50E6F">
        <w:rPr>
          <w:rFonts w:ascii="Times New Roman" w:eastAsia="Times New Roman" w:hAnsi="Times New Roman" w:cs="Times New Roman"/>
          <w:iCs/>
          <w:sz w:val="26"/>
          <w:szCs w:val="26"/>
        </w:rPr>
        <w:t xml:space="preserve"> norāda, ka par šo pieminekli jau lemts gadu atpakaļ. Vaicā, kas ir mainījies</w:t>
      </w:r>
      <w:r w:rsidR="00380656">
        <w:rPr>
          <w:rFonts w:ascii="Times New Roman" w:eastAsia="Times New Roman" w:hAnsi="Times New Roman" w:cs="Times New Roman"/>
          <w:iCs/>
          <w:sz w:val="26"/>
          <w:szCs w:val="26"/>
        </w:rPr>
        <w:t>, lai atgrieztos pie šī jautājuma un lemtu citādi</w:t>
      </w:r>
      <w:r w:rsidR="008D1539" w:rsidRPr="00E50E6F">
        <w:rPr>
          <w:rFonts w:ascii="Times New Roman" w:eastAsia="Times New Roman" w:hAnsi="Times New Roman" w:cs="Times New Roman"/>
          <w:iCs/>
          <w:sz w:val="26"/>
          <w:szCs w:val="26"/>
        </w:rPr>
        <w:t>.</w:t>
      </w:r>
    </w:p>
    <w:p w14:paraId="57523D0B" w14:textId="411FFFCD" w:rsidR="008D1539" w:rsidRDefault="008D1539" w:rsidP="00761548">
      <w:pPr>
        <w:pStyle w:val="Sarakstarindkopa"/>
        <w:ind w:left="0"/>
        <w:jc w:val="both"/>
        <w:rPr>
          <w:rFonts w:ascii="Times New Roman" w:eastAsia="Times New Roman" w:hAnsi="Times New Roman" w:cs="Times New Roman"/>
          <w:iCs/>
          <w:sz w:val="26"/>
          <w:szCs w:val="26"/>
        </w:rPr>
      </w:pPr>
      <w:r w:rsidRPr="00E50E6F">
        <w:rPr>
          <w:rFonts w:ascii="Times New Roman" w:eastAsia="Times New Roman" w:hAnsi="Times New Roman" w:cs="Times New Roman"/>
          <w:b/>
          <w:bCs/>
          <w:iCs/>
          <w:sz w:val="26"/>
          <w:szCs w:val="26"/>
        </w:rPr>
        <w:t>A.</w:t>
      </w:r>
      <w:r w:rsidR="00E50E6F">
        <w:rPr>
          <w:rFonts w:ascii="Times New Roman" w:eastAsia="Times New Roman" w:hAnsi="Times New Roman" w:cs="Times New Roman"/>
          <w:b/>
          <w:bCs/>
          <w:iCs/>
          <w:sz w:val="26"/>
          <w:szCs w:val="26"/>
        </w:rPr>
        <w:t xml:space="preserve"> </w:t>
      </w:r>
      <w:r w:rsidRPr="00E50E6F">
        <w:rPr>
          <w:rFonts w:ascii="Times New Roman" w:eastAsia="Times New Roman" w:hAnsi="Times New Roman" w:cs="Times New Roman"/>
          <w:b/>
          <w:bCs/>
          <w:iCs/>
          <w:sz w:val="26"/>
          <w:szCs w:val="26"/>
        </w:rPr>
        <w:t>Kušķis</w:t>
      </w:r>
      <w:r w:rsidRPr="00E50E6F">
        <w:rPr>
          <w:rFonts w:ascii="Times New Roman" w:eastAsia="Times New Roman" w:hAnsi="Times New Roman" w:cs="Times New Roman"/>
          <w:iCs/>
          <w:sz w:val="26"/>
          <w:szCs w:val="26"/>
        </w:rPr>
        <w:t xml:space="preserve"> atbild, ka starplaikā ir pieņemts </w:t>
      </w:r>
      <w:r w:rsidR="00743B26">
        <w:rPr>
          <w:rFonts w:ascii="Times New Roman" w:eastAsia="Times New Roman" w:hAnsi="Times New Roman" w:cs="Times New Roman"/>
          <w:iCs/>
          <w:sz w:val="26"/>
          <w:szCs w:val="26"/>
        </w:rPr>
        <w:t xml:space="preserve">Demontāžas </w:t>
      </w:r>
      <w:r w:rsidRPr="00E50E6F">
        <w:rPr>
          <w:rFonts w:ascii="Times New Roman" w:eastAsia="Times New Roman" w:hAnsi="Times New Roman" w:cs="Times New Roman"/>
          <w:iCs/>
          <w:sz w:val="26"/>
          <w:szCs w:val="26"/>
        </w:rPr>
        <w:t>likums, kā arī notikusi M.</w:t>
      </w:r>
      <w:r w:rsidR="00C327E2">
        <w:rPr>
          <w:rFonts w:ascii="Times New Roman" w:eastAsia="Times New Roman" w:hAnsi="Times New Roman" w:cs="Times New Roman"/>
          <w:iCs/>
          <w:sz w:val="26"/>
          <w:szCs w:val="26"/>
        </w:rPr>
        <w:t xml:space="preserve"> </w:t>
      </w:r>
      <w:proofErr w:type="spellStart"/>
      <w:r w:rsidRPr="00E50E6F">
        <w:rPr>
          <w:rFonts w:ascii="Times New Roman" w:eastAsia="Times New Roman" w:hAnsi="Times New Roman" w:cs="Times New Roman"/>
          <w:iCs/>
          <w:sz w:val="26"/>
          <w:szCs w:val="26"/>
        </w:rPr>
        <w:t>Keldiša</w:t>
      </w:r>
      <w:proofErr w:type="spellEnd"/>
      <w:r w:rsidRPr="00E50E6F">
        <w:rPr>
          <w:rFonts w:ascii="Times New Roman" w:eastAsia="Times New Roman" w:hAnsi="Times New Roman" w:cs="Times New Roman"/>
          <w:iCs/>
          <w:sz w:val="26"/>
          <w:szCs w:val="26"/>
        </w:rPr>
        <w:t xml:space="preserve"> ielas pārdēvēšana</w:t>
      </w:r>
      <w:r w:rsidR="006F0D54">
        <w:rPr>
          <w:rFonts w:ascii="Times New Roman" w:eastAsia="Times New Roman" w:hAnsi="Times New Roman" w:cs="Times New Roman"/>
          <w:iCs/>
          <w:sz w:val="26"/>
          <w:szCs w:val="26"/>
        </w:rPr>
        <w:t xml:space="preserve"> ar zināmu argumentāciju, ko Rīgas dome ņēma vērā</w:t>
      </w:r>
      <w:r w:rsidRPr="00E50E6F">
        <w:rPr>
          <w:rFonts w:ascii="Times New Roman" w:eastAsia="Times New Roman" w:hAnsi="Times New Roman" w:cs="Times New Roman"/>
          <w:iCs/>
          <w:sz w:val="26"/>
          <w:szCs w:val="26"/>
        </w:rPr>
        <w:t>.</w:t>
      </w:r>
    </w:p>
    <w:p w14:paraId="33630134" w14:textId="77777777" w:rsidR="00E50E6F" w:rsidRPr="00E50E6F" w:rsidRDefault="00E50E6F" w:rsidP="00761548">
      <w:pPr>
        <w:pStyle w:val="Sarakstarindkopa"/>
        <w:ind w:left="0"/>
        <w:jc w:val="both"/>
        <w:rPr>
          <w:rFonts w:ascii="Times New Roman" w:eastAsia="Times New Roman" w:hAnsi="Times New Roman" w:cs="Times New Roman"/>
          <w:iCs/>
          <w:sz w:val="26"/>
          <w:szCs w:val="26"/>
        </w:rPr>
      </w:pPr>
    </w:p>
    <w:p w14:paraId="65181588" w14:textId="4A3D3865" w:rsidR="008D1539" w:rsidRDefault="00E50E6F" w:rsidP="00761548">
      <w:pPr>
        <w:pStyle w:val="Sarakstarindkopa"/>
        <w:ind w:left="0"/>
        <w:jc w:val="both"/>
        <w:rPr>
          <w:rFonts w:ascii="Times New Roman" w:eastAsia="Times New Roman" w:hAnsi="Times New Roman" w:cs="Times New Roman"/>
          <w:iCs/>
          <w:sz w:val="26"/>
          <w:szCs w:val="26"/>
        </w:rPr>
      </w:pPr>
      <w:r w:rsidRPr="00CE6234">
        <w:rPr>
          <w:rFonts w:ascii="Times New Roman" w:eastAsia="Times New Roman" w:hAnsi="Times New Roman" w:cs="Times New Roman"/>
          <w:b/>
          <w:bCs/>
          <w:iCs/>
          <w:sz w:val="26"/>
          <w:szCs w:val="26"/>
        </w:rPr>
        <w:t>K.</w:t>
      </w:r>
      <w:r w:rsidR="004B7CC1" w:rsidRPr="00CE6234">
        <w:rPr>
          <w:rFonts w:ascii="Times New Roman" w:eastAsia="Times New Roman" w:hAnsi="Times New Roman" w:cs="Times New Roman"/>
          <w:b/>
          <w:bCs/>
          <w:iCs/>
          <w:sz w:val="26"/>
          <w:szCs w:val="26"/>
        </w:rPr>
        <w:t xml:space="preserve"> </w:t>
      </w:r>
      <w:r w:rsidRPr="00CE6234">
        <w:rPr>
          <w:rFonts w:ascii="Times New Roman" w:eastAsia="Times New Roman" w:hAnsi="Times New Roman" w:cs="Times New Roman"/>
          <w:b/>
          <w:bCs/>
          <w:iCs/>
          <w:sz w:val="26"/>
          <w:szCs w:val="26"/>
        </w:rPr>
        <w:t>Čeku</w:t>
      </w:r>
      <w:r w:rsidR="00CE6234" w:rsidRPr="00CE6234">
        <w:rPr>
          <w:rFonts w:ascii="Times New Roman" w:eastAsia="Times New Roman" w:hAnsi="Times New Roman" w:cs="Times New Roman"/>
          <w:b/>
          <w:bCs/>
          <w:iCs/>
          <w:sz w:val="26"/>
          <w:szCs w:val="26"/>
        </w:rPr>
        <w:t>š</w:t>
      </w:r>
      <w:r w:rsidRPr="00CE6234">
        <w:rPr>
          <w:rFonts w:ascii="Times New Roman" w:eastAsia="Times New Roman" w:hAnsi="Times New Roman" w:cs="Times New Roman"/>
          <w:b/>
          <w:bCs/>
          <w:iCs/>
          <w:sz w:val="26"/>
          <w:szCs w:val="26"/>
        </w:rPr>
        <w:t>ins</w:t>
      </w:r>
      <w:r w:rsidR="003A79CE">
        <w:rPr>
          <w:rFonts w:ascii="Times New Roman" w:eastAsia="Times New Roman" w:hAnsi="Times New Roman" w:cs="Times New Roman"/>
          <w:b/>
          <w:bCs/>
          <w:iCs/>
          <w:sz w:val="26"/>
          <w:szCs w:val="26"/>
        </w:rPr>
        <w:t>:</w:t>
      </w:r>
      <w:r>
        <w:rPr>
          <w:rFonts w:ascii="Times New Roman" w:eastAsia="Times New Roman" w:hAnsi="Times New Roman" w:cs="Times New Roman"/>
          <w:iCs/>
          <w:sz w:val="26"/>
          <w:szCs w:val="26"/>
        </w:rPr>
        <w:t xml:space="preserve"> </w:t>
      </w:r>
      <w:r w:rsidR="00983D6A">
        <w:rPr>
          <w:rFonts w:ascii="Times New Roman" w:eastAsia="Times New Roman" w:hAnsi="Times New Roman" w:cs="Times New Roman"/>
          <w:iCs/>
          <w:sz w:val="26"/>
          <w:szCs w:val="26"/>
        </w:rPr>
        <w:t>L</w:t>
      </w:r>
      <w:r>
        <w:rPr>
          <w:rFonts w:ascii="Times New Roman" w:eastAsia="Times New Roman" w:hAnsi="Times New Roman" w:cs="Times New Roman"/>
          <w:iCs/>
          <w:sz w:val="26"/>
          <w:szCs w:val="26"/>
        </w:rPr>
        <w:t>ai novērtētu katra objekta atbilstību likumam, nepieciešams juristu slēdziens. Jautā</w:t>
      </w:r>
      <w:r w:rsidR="003A79CE">
        <w:rPr>
          <w:rFonts w:ascii="Times New Roman" w:eastAsia="Times New Roman" w:hAnsi="Times New Roman" w:cs="Times New Roman"/>
          <w:iCs/>
          <w:sz w:val="26"/>
          <w:szCs w:val="26"/>
        </w:rPr>
        <w:t>,</w:t>
      </w:r>
      <w:r>
        <w:rPr>
          <w:rFonts w:ascii="Times New Roman" w:eastAsia="Times New Roman" w:hAnsi="Times New Roman" w:cs="Times New Roman"/>
          <w:iCs/>
          <w:sz w:val="26"/>
          <w:szCs w:val="26"/>
        </w:rPr>
        <w:t xml:space="preserve"> vai vispirms nevajag saņemt juristu slēdzienu un tad lemt par demontāžu. </w:t>
      </w:r>
    </w:p>
    <w:p w14:paraId="392C4293" w14:textId="7202C5A9" w:rsidR="00983D6A" w:rsidRDefault="00983D6A" w:rsidP="00761548">
      <w:pPr>
        <w:pStyle w:val="Sarakstarindkopa"/>
        <w:ind w:left="0"/>
        <w:jc w:val="both"/>
        <w:rPr>
          <w:rFonts w:ascii="Times New Roman" w:eastAsia="Times New Roman" w:hAnsi="Times New Roman" w:cs="Times New Roman"/>
          <w:iCs/>
          <w:sz w:val="26"/>
          <w:szCs w:val="26"/>
        </w:rPr>
      </w:pPr>
    </w:p>
    <w:p w14:paraId="60172393" w14:textId="3E339689" w:rsidR="00983D6A" w:rsidRDefault="00983D6A" w:rsidP="00761548">
      <w:pPr>
        <w:pStyle w:val="Sarakstarindkopa"/>
        <w:ind w:left="0"/>
        <w:jc w:val="both"/>
        <w:rPr>
          <w:rFonts w:ascii="Times New Roman" w:eastAsia="Times New Roman" w:hAnsi="Times New Roman" w:cs="Times New Roman"/>
          <w:iCs/>
          <w:sz w:val="26"/>
          <w:szCs w:val="26"/>
        </w:rPr>
      </w:pPr>
      <w:r w:rsidRPr="00CE6234">
        <w:rPr>
          <w:rFonts w:ascii="Times New Roman" w:eastAsia="Times New Roman" w:hAnsi="Times New Roman" w:cs="Times New Roman"/>
          <w:b/>
          <w:bCs/>
          <w:iCs/>
          <w:sz w:val="26"/>
          <w:szCs w:val="26"/>
        </w:rPr>
        <w:t>A.</w:t>
      </w:r>
      <w:r w:rsidR="004B7CC1" w:rsidRPr="00CE6234">
        <w:rPr>
          <w:rFonts w:ascii="Times New Roman" w:eastAsia="Times New Roman" w:hAnsi="Times New Roman" w:cs="Times New Roman"/>
          <w:b/>
          <w:bCs/>
          <w:iCs/>
          <w:sz w:val="26"/>
          <w:szCs w:val="26"/>
        </w:rPr>
        <w:t xml:space="preserve"> </w:t>
      </w:r>
      <w:r w:rsidRPr="00CE6234">
        <w:rPr>
          <w:rFonts w:ascii="Times New Roman" w:eastAsia="Times New Roman" w:hAnsi="Times New Roman" w:cs="Times New Roman"/>
          <w:b/>
          <w:bCs/>
          <w:iCs/>
          <w:sz w:val="26"/>
          <w:szCs w:val="26"/>
        </w:rPr>
        <w:t>Kušķis</w:t>
      </w:r>
      <w:r>
        <w:rPr>
          <w:rFonts w:ascii="Times New Roman" w:eastAsia="Times New Roman" w:hAnsi="Times New Roman" w:cs="Times New Roman"/>
          <w:iCs/>
          <w:sz w:val="26"/>
          <w:szCs w:val="26"/>
        </w:rPr>
        <w:t xml:space="preserve"> atzīmē, ka Rīgas dome jau ir lēmusi par objektiem, kas demontējami saistībā ar pieņemto </w:t>
      </w:r>
      <w:r w:rsidR="00743B26">
        <w:rPr>
          <w:rFonts w:ascii="Times New Roman" w:eastAsia="Times New Roman" w:hAnsi="Times New Roman" w:cs="Times New Roman"/>
          <w:iCs/>
          <w:sz w:val="26"/>
          <w:szCs w:val="26"/>
        </w:rPr>
        <w:t xml:space="preserve">Demontāžas </w:t>
      </w:r>
      <w:r>
        <w:rPr>
          <w:rFonts w:ascii="Times New Roman" w:eastAsia="Times New Roman" w:hAnsi="Times New Roman" w:cs="Times New Roman"/>
          <w:iCs/>
          <w:sz w:val="26"/>
          <w:szCs w:val="26"/>
        </w:rPr>
        <w:t>likumu</w:t>
      </w:r>
      <w:r w:rsidR="004B7CC1">
        <w:rPr>
          <w:rFonts w:ascii="Times New Roman" w:eastAsia="Times New Roman" w:hAnsi="Times New Roman" w:cs="Times New Roman"/>
          <w:iCs/>
          <w:sz w:val="26"/>
          <w:szCs w:val="26"/>
        </w:rPr>
        <w:t xml:space="preserve"> un veiktas attiecīgas darbības. Šis process ir </w:t>
      </w:r>
      <w:r w:rsidR="00CE6234">
        <w:rPr>
          <w:rFonts w:ascii="Times New Roman" w:eastAsia="Times New Roman" w:hAnsi="Times New Roman" w:cs="Times New Roman"/>
          <w:iCs/>
          <w:sz w:val="26"/>
          <w:szCs w:val="26"/>
        </w:rPr>
        <w:t>noslēdzies</w:t>
      </w:r>
      <w:r w:rsidR="004B7CC1">
        <w:rPr>
          <w:rFonts w:ascii="Times New Roman" w:eastAsia="Times New Roman" w:hAnsi="Times New Roman" w:cs="Times New Roman"/>
          <w:iCs/>
          <w:sz w:val="26"/>
          <w:szCs w:val="26"/>
        </w:rPr>
        <w:t>.</w:t>
      </w:r>
    </w:p>
    <w:p w14:paraId="79A1B567" w14:textId="77777777" w:rsidR="004B7CC1" w:rsidRPr="00CE6234" w:rsidRDefault="004B7CC1" w:rsidP="00761548">
      <w:pPr>
        <w:pStyle w:val="Sarakstarindkopa"/>
        <w:ind w:left="0"/>
        <w:jc w:val="both"/>
        <w:rPr>
          <w:rFonts w:ascii="Times New Roman" w:eastAsia="Times New Roman" w:hAnsi="Times New Roman" w:cs="Times New Roman"/>
          <w:b/>
          <w:bCs/>
          <w:iCs/>
          <w:sz w:val="26"/>
          <w:szCs w:val="26"/>
        </w:rPr>
      </w:pPr>
    </w:p>
    <w:p w14:paraId="6F65D070" w14:textId="29A953EF" w:rsidR="00983D6A" w:rsidRPr="00E50E6F" w:rsidRDefault="00983D6A" w:rsidP="00761548">
      <w:pPr>
        <w:pStyle w:val="Sarakstarindkopa"/>
        <w:ind w:left="0"/>
        <w:jc w:val="both"/>
        <w:rPr>
          <w:rFonts w:ascii="Times New Roman" w:eastAsia="Times New Roman" w:hAnsi="Times New Roman" w:cs="Times New Roman"/>
          <w:iCs/>
          <w:sz w:val="26"/>
          <w:szCs w:val="26"/>
        </w:rPr>
      </w:pPr>
      <w:r w:rsidRPr="00CE6234">
        <w:rPr>
          <w:rFonts w:ascii="Times New Roman" w:eastAsia="Times New Roman" w:hAnsi="Times New Roman" w:cs="Times New Roman"/>
          <w:b/>
          <w:bCs/>
          <w:iCs/>
          <w:sz w:val="26"/>
          <w:szCs w:val="26"/>
        </w:rPr>
        <w:t>G.</w:t>
      </w:r>
      <w:r w:rsidR="004B7CC1" w:rsidRPr="00CE6234">
        <w:rPr>
          <w:rFonts w:ascii="Times New Roman" w:eastAsia="Times New Roman" w:hAnsi="Times New Roman" w:cs="Times New Roman"/>
          <w:b/>
          <w:bCs/>
          <w:iCs/>
          <w:sz w:val="26"/>
          <w:szCs w:val="26"/>
        </w:rPr>
        <w:t xml:space="preserve"> </w:t>
      </w:r>
      <w:r w:rsidRPr="00CE6234">
        <w:rPr>
          <w:rFonts w:ascii="Times New Roman" w:eastAsia="Times New Roman" w:hAnsi="Times New Roman" w:cs="Times New Roman"/>
          <w:b/>
          <w:bCs/>
          <w:iCs/>
          <w:sz w:val="26"/>
          <w:szCs w:val="26"/>
        </w:rPr>
        <w:t>Nāgels</w:t>
      </w:r>
      <w:r w:rsidR="003A79CE">
        <w:rPr>
          <w:rFonts w:ascii="Times New Roman" w:eastAsia="Times New Roman" w:hAnsi="Times New Roman" w:cs="Times New Roman"/>
          <w:b/>
          <w:bCs/>
          <w:iCs/>
          <w:sz w:val="26"/>
          <w:szCs w:val="26"/>
        </w:rPr>
        <w:t>:</w:t>
      </w:r>
      <w:r>
        <w:rPr>
          <w:rFonts w:ascii="Times New Roman" w:eastAsia="Times New Roman" w:hAnsi="Times New Roman" w:cs="Times New Roman"/>
          <w:iCs/>
          <w:sz w:val="26"/>
          <w:szCs w:val="26"/>
        </w:rPr>
        <w:t xml:space="preserve"> Pieminekļu padome var lemt par pieminekļu demontāžu pilnīgi neatkarīgi no pieņemtā </w:t>
      </w:r>
      <w:r w:rsidR="00743B26">
        <w:rPr>
          <w:rFonts w:ascii="Times New Roman" w:eastAsia="Times New Roman" w:hAnsi="Times New Roman" w:cs="Times New Roman"/>
          <w:iCs/>
          <w:sz w:val="26"/>
          <w:szCs w:val="26"/>
        </w:rPr>
        <w:t xml:space="preserve">Demontāžas </w:t>
      </w:r>
      <w:r>
        <w:rPr>
          <w:rFonts w:ascii="Times New Roman" w:eastAsia="Times New Roman" w:hAnsi="Times New Roman" w:cs="Times New Roman"/>
          <w:iCs/>
          <w:sz w:val="26"/>
          <w:szCs w:val="26"/>
        </w:rPr>
        <w:t>likuma. Tā var lemt par pieminekļu demontāžu vai pārvietošanu jebkuru iemeslu dēļ, balstoties uz mākslinieciskiem vai citiem aspektiem.</w:t>
      </w:r>
    </w:p>
    <w:p w14:paraId="4CA9A692" w14:textId="77777777" w:rsidR="00B12B61" w:rsidRDefault="00B12B61" w:rsidP="00761548">
      <w:pPr>
        <w:pStyle w:val="Sarakstarindkopa"/>
        <w:ind w:left="0"/>
        <w:jc w:val="both"/>
        <w:rPr>
          <w:rFonts w:ascii="Times New Roman" w:eastAsia="Times New Roman" w:hAnsi="Times New Roman" w:cs="Times New Roman"/>
          <w:b/>
          <w:bCs/>
          <w:iCs/>
          <w:sz w:val="26"/>
          <w:szCs w:val="26"/>
        </w:rPr>
      </w:pPr>
    </w:p>
    <w:p w14:paraId="4A517207" w14:textId="623BA0A2" w:rsidR="005E6726" w:rsidRDefault="00983D6A" w:rsidP="00761548">
      <w:pPr>
        <w:pStyle w:val="Sarakstarindkopa"/>
        <w:ind w:left="0"/>
        <w:jc w:val="both"/>
        <w:rPr>
          <w:rFonts w:ascii="Times New Roman" w:eastAsia="Times New Roman" w:hAnsi="Times New Roman" w:cs="Times New Roman"/>
          <w:iCs/>
          <w:sz w:val="26"/>
          <w:szCs w:val="26"/>
        </w:rPr>
      </w:pPr>
      <w:r w:rsidRPr="00CE6234">
        <w:rPr>
          <w:rFonts w:ascii="Times New Roman" w:eastAsia="Times New Roman" w:hAnsi="Times New Roman" w:cs="Times New Roman"/>
          <w:b/>
          <w:bCs/>
          <w:iCs/>
          <w:sz w:val="26"/>
          <w:szCs w:val="26"/>
        </w:rPr>
        <w:t>K.</w:t>
      </w:r>
      <w:r w:rsidR="004B7CC1" w:rsidRPr="00CE6234">
        <w:rPr>
          <w:rFonts w:ascii="Times New Roman" w:eastAsia="Times New Roman" w:hAnsi="Times New Roman" w:cs="Times New Roman"/>
          <w:b/>
          <w:bCs/>
          <w:iCs/>
          <w:sz w:val="26"/>
          <w:szCs w:val="26"/>
        </w:rPr>
        <w:t xml:space="preserve"> </w:t>
      </w:r>
      <w:r w:rsidRPr="00CE6234">
        <w:rPr>
          <w:rFonts w:ascii="Times New Roman" w:eastAsia="Times New Roman" w:hAnsi="Times New Roman" w:cs="Times New Roman"/>
          <w:b/>
          <w:bCs/>
          <w:iCs/>
          <w:sz w:val="26"/>
          <w:szCs w:val="26"/>
        </w:rPr>
        <w:t>Čeku</w:t>
      </w:r>
      <w:r w:rsidR="00906A39" w:rsidRPr="00CE6234">
        <w:rPr>
          <w:rFonts w:ascii="Times New Roman" w:eastAsia="Times New Roman" w:hAnsi="Times New Roman" w:cs="Times New Roman"/>
          <w:b/>
          <w:bCs/>
          <w:iCs/>
          <w:sz w:val="26"/>
          <w:szCs w:val="26"/>
        </w:rPr>
        <w:t>ši</w:t>
      </w:r>
      <w:r w:rsidRPr="00CE6234">
        <w:rPr>
          <w:rFonts w:ascii="Times New Roman" w:eastAsia="Times New Roman" w:hAnsi="Times New Roman" w:cs="Times New Roman"/>
          <w:b/>
          <w:bCs/>
          <w:iCs/>
          <w:sz w:val="26"/>
          <w:szCs w:val="26"/>
        </w:rPr>
        <w:t>ns</w:t>
      </w:r>
      <w:r w:rsidR="003A79CE">
        <w:rPr>
          <w:rFonts w:ascii="Times New Roman" w:eastAsia="Times New Roman" w:hAnsi="Times New Roman" w:cs="Times New Roman"/>
          <w:b/>
          <w:bCs/>
          <w:iCs/>
          <w:sz w:val="26"/>
          <w:szCs w:val="26"/>
        </w:rPr>
        <w:t>:</w:t>
      </w:r>
      <w:r>
        <w:rPr>
          <w:rFonts w:ascii="Times New Roman" w:eastAsia="Times New Roman" w:hAnsi="Times New Roman" w:cs="Times New Roman"/>
          <w:iCs/>
          <w:sz w:val="26"/>
          <w:szCs w:val="26"/>
        </w:rPr>
        <w:t xml:space="preserve"> </w:t>
      </w:r>
      <w:r w:rsidR="00AC615C">
        <w:rPr>
          <w:rFonts w:ascii="Times New Roman" w:eastAsia="Times New Roman" w:hAnsi="Times New Roman" w:cs="Times New Roman"/>
          <w:iCs/>
          <w:sz w:val="26"/>
          <w:szCs w:val="26"/>
        </w:rPr>
        <w:t>Ja ir likuma pārkāpums</w:t>
      </w:r>
      <w:r w:rsidR="003A79CE">
        <w:rPr>
          <w:rFonts w:ascii="Times New Roman" w:eastAsia="Times New Roman" w:hAnsi="Times New Roman" w:cs="Times New Roman"/>
          <w:iCs/>
          <w:sz w:val="26"/>
          <w:szCs w:val="26"/>
        </w:rPr>
        <w:t>,</w:t>
      </w:r>
      <w:r w:rsidR="00AC615C">
        <w:rPr>
          <w:rFonts w:ascii="Times New Roman" w:eastAsia="Times New Roman" w:hAnsi="Times New Roman" w:cs="Times New Roman"/>
          <w:iCs/>
          <w:sz w:val="26"/>
          <w:szCs w:val="26"/>
        </w:rPr>
        <w:t xml:space="preserve"> mums vairs nav par ko diskutēt. Ja likums nav pārkāpts, veidojas </w:t>
      </w:r>
      <w:r>
        <w:rPr>
          <w:rFonts w:ascii="Times New Roman" w:eastAsia="Times New Roman" w:hAnsi="Times New Roman" w:cs="Times New Roman"/>
          <w:iCs/>
          <w:sz w:val="26"/>
          <w:szCs w:val="26"/>
        </w:rPr>
        <w:t>ekspertu un politiķu diskusija</w:t>
      </w:r>
      <w:r w:rsidR="003A79CE">
        <w:rPr>
          <w:rFonts w:ascii="Times New Roman" w:eastAsia="Times New Roman" w:hAnsi="Times New Roman" w:cs="Times New Roman"/>
          <w:iCs/>
          <w:sz w:val="26"/>
          <w:szCs w:val="26"/>
        </w:rPr>
        <w:t>,</w:t>
      </w:r>
      <w:r>
        <w:rPr>
          <w:rFonts w:ascii="Times New Roman" w:eastAsia="Times New Roman" w:hAnsi="Times New Roman" w:cs="Times New Roman"/>
          <w:iCs/>
          <w:sz w:val="26"/>
          <w:szCs w:val="26"/>
        </w:rPr>
        <w:t xml:space="preserve"> vai Rīgas pils</w:t>
      </w:r>
      <w:r w:rsidR="005E6726">
        <w:rPr>
          <w:rFonts w:ascii="Times New Roman" w:eastAsia="Times New Roman" w:hAnsi="Times New Roman" w:cs="Times New Roman"/>
          <w:iCs/>
          <w:sz w:val="26"/>
          <w:szCs w:val="26"/>
        </w:rPr>
        <w:t>ē</w:t>
      </w:r>
      <w:r>
        <w:rPr>
          <w:rFonts w:ascii="Times New Roman" w:eastAsia="Times New Roman" w:hAnsi="Times New Roman" w:cs="Times New Roman"/>
          <w:iCs/>
          <w:sz w:val="26"/>
          <w:szCs w:val="26"/>
        </w:rPr>
        <w:t>tvidē iederas</w:t>
      </w:r>
      <w:r w:rsidR="005E6726">
        <w:rPr>
          <w:rFonts w:ascii="Times New Roman" w:eastAsia="Times New Roman" w:hAnsi="Times New Roman" w:cs="Times New Roman"/>
          <w:iCs/>
          <w:sz w:val="26"/>
          <w:szCs w:val="26"/>
        </w:rPr>
        <w:t xml:space="preserve"> iesniegumos minētie 8 objekti. </w:t>
      </w:r>
    </w:p>
    <w:p w14:paraId="0AD84CDF" w14:textId="77777777" w:rsidR="00AC615C" w:rsidRDefault="00AC615C" w:rsidP="00761548">
      <w:pPr>
        <w:pStyle w:val="Sarakstarindkopa"/>
        <w:ind w:left="0"/>
        <w:jc w:val="both"/>
        <w:rPr>
          <w:rFonts w:ascii="Times New Roman" w:eastAsia="Times New Roman" w:hAnsi="Times New Roman" w:cs="Times New Roman"/>
          <w:iCs/>
          <w:sz w:val="26"/>
          <w:szCs w:val="26"/>
        </w:rPr>
      </w:pPr>
    </w:p>
    <w:p w14:paraId="14A576AB" w14:textId="248E4EC7" w:rsidR="005E6726" w:rsidRDefault="005E6726" w:rsidP="00761548">
      <w:pPr>
        <w:pStyle w:val="Sarakstarindkopa"/>
        <w:ind w:left="0"/>
        <w:jc w:val="both"/>
        <w:rPr>
          <w:rFonts w:ascii="Times New Roman" w:eastAsia="Times New Roman" w:hAnsi="Times New Roman" w:cs="Times New Roman"/>
          <w:iCs/>
          <w:sz w:val="26"/>
          <w:szCs w:val="26"/>
        </w:rPr>
      </w:pPr>
      <w:r w:rsidRPr="00CE6234">
        <w:rPr>
          <w:rFonts w:ascii="Times New Roman" w:eastAsia="Times New Roman" w:hAnsi="Times New Roman" w:cs="Times New Roman"/>
          <w:b/>
          <w:bCs/>
          <w:iCs/>
          <w:sz w:val="26"/>
          <w:szCs w:val="26"/>
        </w:rPr>
        <w:t>A.</w:t>
      </w:r>
      <w:r w:rsidR="004B7CC1" w:rsidRPr="00CE6234">
        <w:rPr>
          <w:rFonts w:ascii="Times New Roman" w:eastAsia="Times New Roman" w:hAnsi="Times New Roman" w:cs="Times New Roman"/>
          <w:b/>
          <w:bCs/>
          <w:iCs/>
          <w:sz w:val="26"/>
          <w:szCs w:val="26"/>
        </w:rPr>
        <w:t xml:space="preserve"> </w:t>
      </w:r>
      <w:r w:rsidRPr="00CE6234">
        <w:rPr>
          <w:rFonts w:ascii="Times New Roman" w:eastAsia="Times New Roman" w:hAnsi="Times New Roman" w:cs="Times New Roman"/>
          <w:b/>
          <w:bCs/>
          <w:iCs/>
          <w:sz w:val="26"/>
          <w:szCs w:val="26"/>
        </w:rPr>
        <w:t>Kušķis</w:t>
      </w:r>
      <w:r w:rsidR="003A79CE">
        <w:rPr>
          <w:rFonts w:ascii="Times New Roman" w:eastAsia="Times New Roman" w:hAnsi="Times New Roman" w:cs="Times New Roman"/>
          <w:b/>
          <w:bCs/>
          <w:iCs/>
          <w:sz w:val="26"/>
          <w:szCs w:val="26"/>
        </w:rPr>
        <w:t>:</w:t>
      </w:r>
      <w:r>
        <w:rPr>
          <w:rFonts w:ascii="Times New Roman" w:eastAsia="Times New Roman" w:hAnsi="Times New Roman" w:cs="Times New Roman"/>
          <w:iCs/>
          <w:sz w:val="26"/>
          <w:szCs w:val="26"/>
        </w:rPr>
        <w:t xml:space="preserve"> Padome</w:t>
      </w:r>
      <w:r w:rsidR="004B7CC1">
        <w:rPr>
          <w:rFonts w:ascii="Times New Roman" w:eastAsia="Times New Roman" w:hAnsi="Times New Roman" w:cs="Times New Roman"/>
          <w:iCs/>
          <w:sz w:val="26"/>
          <w:szCs w:val="26"/>
        </w:rPr>
        <w:t xml:space="preserve">i ir noteiktas savas kompetences un tā var lemt par objektu mākslinieciskajiem, arhitektoniskajiem, sabiedriski nozīmīgajiem aspektiem. </w:t>
      </w:r>
      <w:r w:rsidR="00CE6234">
        <w:rPr>
          <w:rFonts w:ascii="Times New Roman" w:eastAsia="Times New Roman" w:hAnsi="Times New Roman" w:cs="Times New Roman"/>
          <w:iCs/>
          <w:sz w:val="26"/>
          <w:szCs w:val="26"/>
        </w:rPr>
        <w:t>T</w:t>
      </w:r>
      <w:r w:rsidR="00AC615C">
        <w:rPr>
          <w:rFonts w:ascii="Times New Roman" w:eastAsia="Times New Roman" w:hAnsi="Times New Roman" w:cs="Times New Roman"/>
          <w:iCs/>
          <w:sz w:val="26"/>
          <w:szCs w:val="26"/>
        </w:rPr>
        <w:t>ās lēmumam ir ieteikuma raksturs</w:t>
      </w:r>
      <w:r w:rsidR="000D2A90">
        <w:rPr>
          <w:rFonts w:ascii="Times New Roman" w:eastAsia="Times New Roman" w:hAnsi="Times New Roman" w:cs="Times New Roman"/>
          <w:iCs/>
          <w:sz w:val="26"/>
          <w:szCs w:val="26"/>
        </w:rPr>
        <w:t>.</w:t>
      </w:r>
      <w:r w:rsidR="004B7CC1">
        <w:rPr>
          <w:rFonts w:ascii="Times New Roman" w:eastAsia="Times New Roman" w:hAnsi="Times New Roman" w:cs="Times New Roman"/>
          <w:iCs/>
          <w:sz w:val="26"/>
          <w:szCs w:val="26"/>
        </w:rPr>
        <w:t xml:space="preserve"> </w:t>
      </w:r>
    </w:p>
    <w:p w14:paraId="7CE957F5" w14:textId="77777777" w:rsidR="00906A39" w:rsidRDefault="00906A39" w:rsidP="00761548">
      <w:pPr>
        <w:pStyle w:val="Sarakstarindkopa"/>
        <w:ind w:left="0"/>
        <w:jc w:val="both"/>
        <w:rPr>
          <w:rFonts w:ascii="Times New Roman" w:eastAsia="Times New Roman" w:hAnsi="Times New Roman" w:cs="Times New Roman"/>
          <w:i/>
          <w:sz w:val="26"/>
          <w:szCs w:val="26"/>
        </w:rPr>
      </w:pPr>
    </w:p>
    <w:p w14:paraId="0B5F8623" w14:textId="0270FFAA" w:rsidR="005E6726" w:rsidRDefault="00906A39" w:rsidP="00761548">
      <w:pPr>
        <w:pStyle w:val="Sarakstarindkopa"/>
        <w:ind w:left="0"/>
        <w:jc w:val="both"/>
        <w:rPr>
          <w:rFonts w:ascii="Times New Roman" w:eastAsia="Times New Roman" w:hAnsi="Times New Roman" w:cs="Times New Roman"/>
          <w:iCs/>
          <w:sz w:val="26"/>
          <w:szCs w:val="26"/>
        </w:rPr>
      </w:pPr>
      <w:r w:rsidRPr="00CE6234">
        <w:rPr>
          <w:rFonts w:ascii="Times New Roman" w:eastAsia="Times New Roman" w:hAnsi="Times New Roman" w:cs="Times New Roman"/>
          <w:b/>
          <w:bCs/>
          <w:iCs/>
          <w:sz w:val="26"/>
          <w:szCs w:val="26"/>
        </w:rPr>
        <w:t>R.</w:t>
      </w:r>
      <w:r w:rsidR="00CE6234">
        <w:rPr>
          <w:rFonts w:ascii="Times New Roman" w:eastAsia="Times New Roman" w:hAnsi="Times New Roman" w:cs="Times New Roman"/>
          <w:b/>
          <w:bCs/>
          <w:iCs/>
          <w:sz w:val="26"/>
          <w:szCs w:val="26"/>
        </w:rPr>
        <w:t xml:space="preserve"> </w:t>
      </w:r>
      <w:r w:rsidRPr="00CE6234">
        <w:rPr>
          <w:rFonts w:ascii="Times New Roman" w:eastAsia="Times New Roman" w:hAnsi="Times New Roman" w:cs="Times New Roman"/>
          <w:b/>
          <w:bCs/>
          <w:iCs/>
          <w:sz w:val="26"/>
          <w:szCs w:val="26"/>
        </w:rPr>
        <w:t>Našeniece</w:t>
      </w:r>
      <w:r w:rsidR="003A79CE">
        <w:rPr>
          <w:rFonts w:ascii="Times New Roman" w:eastAsia="Times New Roman" w:hAnsi="Times New Roman" w:cs="Times New Roman"/>
          <w:b/>
          <w:bCs/>
          <w:iCs/>
          <w:sz w:val="26"/>
          <w:szCs w:val="26"/>
        </w:rPr>
        <w:t>:</w:t>
      </w:r>
      <w:r w:rsidR="00CE6234">
        <w:rPr>
          <w:rFonts w:ascii="Times New Roman" w:eastAsia="Times New Roman" w:hAnsi="Times New Roman" w:cs="Times New Roman"/>
          <w:b/>
          <w:bCs/>
          <w:iCs/>
          <w:sz w:val="26"/>
          <w:szCs w:val="26"/>
        </w:rPr>
        <w:t xml:space="preserve"> </w:t>
      </w:r>
      <w:r w:rsidR="00CE6234" w:rsidRPr="00CE6234">
        <w:rPr>
          <w:rFonts w:ascii="Times New Roman" w:eastAsia="Times New Roman" w:hAnsi="Times New Roman" w:cs="Times New Roman"/>
          <w:iCs/>
          <w:sz w:val="26"/>
          <w:szCs w:val="26"/>
        </w:rPr>
        <w:t>Iesniegtais priekšlikums paredz</w:t>
      </w:r>
      <w:r w:rsidR="00CE6234">
        <w:rPr>
          <w:rFonts w:ascii="Times New Roman" w:eastAsia="Times New Roman" w:hAnsi="Times New Roman" w:cs="Times New Roman"/>
          <w:b/>
          <w:bCs/>
          <w:iCs/>
          <w:sz w:val="26"/>
          <w:szCs w:val="26"/>
        </w:rPr>
        <w:t xml:space="preserve"> </w:t>
      </w:r>
      <w:r w:rsidR="00CE6234" w:rsidRPr="00CE6234">
        <w:rPr>
          <w:rFonts w:ascii="Times New Roman" w:eastAsia="Times New Roman" w:hAnsi="Times New Roman" w:cs="Times New Roman"/>
          <w:iCs/>
          <w:sz w:val="26"/>
          <w:szCs w:val="26"/>
        </w:rPr>
        <w:t>demontēt ideoloģiskas ikonas</w:t>
      </w:r>
      <w:r w:rsidR="00CE6234">
        <w:rPr>
          <w:rFonts w:ascii="Times New Roman" w:eastAsia="Times New Roman" w:hAnsi="Times New Roman" w:cs="Times New Roman"/>
          <w:iCs/>
          <w:sz w:val="26"/>
          <w:szCs w:val="26"/>
        </w:rPr>
        <w:t>, kas mūsu teritorijā atz</w:t>
      </w:r>
      <w:r w:rsidR="002407DF">
        <w:rPr>
          <w:rFonts w:ascii="Times New Roman" w:eastAsia="Times New Roman" w:hAnsi="Times New Roman" w:cs="Times New Roman"/>
          <w:iCs/>
          <w:sz w:val="26"/>
          <w:szCs w:val="26"/>
        </w:rPr>
        <w:t>īmētas kā impērijas robežas. Maskētā veidā t</w:t>
      </w:r>
      <w:r w:rsidR="000D2A90">
        <w:rPr>
          <w:rFonts w:ascii="Times New Roman" w:eastAsia="Times New Roman" w:hAnsi="Times New Roman" w:cs="Times New Roman"/>
          <w:iCs/>
          <w:sz w:val="26"/>
          <w:szCs w:val="26"/>
        </w:rPr>
        <w:t>as ir</w:t>
      </w:r>
      <w:r w:rsidR="002407DF">
        <w:rPr>
          <w:rFonts w:ascii="Times New Roman" w:eastAsia="Times New Roman" w:hAnsi="Times New Roman" w:cs="Times New Roman"/>
          <w:iCs/>
          <w:sz w:val="26"/>
          <w:szCs w:val="26"/>
        </w:rPr>
        <w:t xml:space="preserve"> politiskais elements, kas </w:t>
      </w:r>
      <w:r w:rsidR="000D2A90">
        <w:rPr>
          <w:rFonts w:ascii="Times New Roman" w:eastAsia="Times New Roman" w:hAnsi="Times New Roman" w:cs="Times New Roman"/>
          <w:iCs/>
          <w:sz w:val="26"/>
          <w:szCs w:val="26"/>
        </w:rPr>
        <w:t>pa</w:t>
      </w:r>
      <w:r w:rsidR="002407DF">
        <w:rPr>
          <w:rFonts w:ascii="Times New Roman" w:eastAsia="Times New Roman" w:hAnsi="Times New Roman" w:cs="Times New Roman"/>
          <w:iCs/>
          <w:sz w:val="26"/>
          <w:szCs w:val="26"/>
        </w:rPr>
        <w:t xml:space="preserve">slēpts zem kultūras stāsta. Ja konkrētajā gadījumā nevar attiecināt </w:t>
      </w:r>
      <w:r w:rsidR="00743B26">
        <w:rPr>
          <w:rFonts w:ascii="Times New Roman" w:eastAsia="Times New Roman" w:hAnsi="Times New Roman" w:cs="Times New Roman"/>
          <w:iCs/>
          <w:sz w:val="26"/>
          <w:szCs w:val="26"/>
        </w:rPr>
        <w:t>D</w:t>
      </w:r>
      <w:r w:rsidR="002407DF">
        <w:rPr>
          <w:rFonts w:ascii="Times New Roman" w:eastAsia="Times New Roman" w:hAnsi="Times New Roman" w:cs="Times New Roman"/>
          <w:iCs/>
          <w:sz w:val="26"/>
          <w:szCs w:val="26"/>
        </w:rPr>
        <w:t>emontāžas likuma normas, tomēr ir skaidrs, ka mēs runājam par politisku procesu un nepiekrīt kolēģiem, kas uzskata</w:t>
      </w:r>
      <w:r w:rsidR="000D2A90">
        <w:rPr>
          <w:rFonts w:ascii="Times New Roman" w:eastAsia="Times New Roman" w:hAnsi="Times New Roman" w:cs="Times New Roman"/>
          <w:iCs/>
          <w:sz w:val="26"/>
          <w:szCs w:val="26"/>
        </w:rPr>
        <w:t>,</w:t>
      </w:r>
      <w:r w:rsidR="002407DF">
        <w:rPr>
          <w:rFonts w:ascii="Times New Roman" w:eastAsia="Times New Roman" w:hAnsi="Times New Roman" w:cs="Times New Roman"/>
          <w:iCs/>
          <w:sz w:val="26"/>
          <w:szCs w:val="26"/>
        </w:rPr>
        <w:t xml:space="preserve"> ka šis process ir šaura laika loga izraisīts. Tas ir process par pagātni un nākotni</w:t>
      </w:r>
      <w:r w:rsidR="00440B3D">
        <w:rPr>
          <w:rFonts w:ascii="Times New Roman" w:eastAsia="Times New Roman" w:hAnsi="Times New Roman" w:cs="Times New Roman"/>
          <w:iCs/>
          <w:sz w:val="26"/>
          <w:szCs w:val="26"/>
        </w:rPr>
        <w:t>. Mēs tīr</w:t>
      </w:r>
      <w:r w:rsidR="005B454F">
        <w:rPr>
          <w:rFonts w:ascii="Times New Roman" w:eastAsia="Times New Roman" w:hAnsi="Times New Roman" w:cs="Times New Roman"/>
          <w:iCs/>
          <w:sz w:val="26"/>
          <w:szCs w:val="26"/>
        </w:rPr>
        <w:t>ā</w:t>
      </w:r>
      <w:r w:rsidR="00440B3D">
        <w:rPr>
          <w:rFonts w:ascii="Times New Roman" w:eastAsia="Times New Roman" w:hAnsi="Times New Roman" w:cs="Times New Roman"/>
          <w:iCs/>
          <w:sz w:val="26"/>
          <w:szCs w:val="26"/>
        </w:rPr>
        <w:t>m savu māju un padarām to tādu, kādu vēlamies redzēt nākotnē un gribējām redzēt pagātnē, bet mums nebija iespējas. Konkrētās personas ir nevis tās, kas gribēja izdzīvot pie padomju lielvaras, bet tie, kas nesa varas smagumu. Iedzīvotāju aptauja rāda, ka trešā daļa nezina par A.</w:t>
      </w:r>
      <w:r w:rsidR="000D2A90">
        <w:rPr>
          <w:rFonts w:ascii="Times New Roman" w:eastAsia="Times New Roman" w:hAnsi="Times New Roman" w:cs="Times New Roman"/>
          <w:iCs/>
          <w:sz w:val="26"/>
          <w:szCs w:val="26"/>
        </w:rPr>
        <w:t xml:space="preserve"> </w:t>
      </w:r>
      <w:r w:rsidR="00440B3D">
        <w:rPr>
          <w:rFonts w:ascii="Times New Roman" w:eastAsia="Times New Roman" w:hAnsi="Times New Roman" w:cs="Times New Roman"/>
          <w:iCs/>
          <w:sz w:val="26"/>
          <w:szCs w:val="26"/>
        </w:rPr>
        <w:t>Upīša darbību padomju varas īstenošanā. Tas nozīmē, ka kultūras iepakojumā mums tika pārdot</w:t>
      </w:r>
      <w:r w:rsidR="000D2A90">
        <w:rPr>
          <w:rFonts w:ascii="Times New Roman" w:eastAsia="Times New Roman" w:hAnsi="Times New Roman" w:cs="Times New Roman"/>
          <w:iCs/>
          <w:sz w:val="26"/>
          <w:szCs w:val="26"/>
        </w:rPr>
        <w:t>a</w:t>
      </w:r>
      <w:r w:rsidR="00440B3D">
        <w:rPr>
          <w:rFonts w:ascii="Times New Roman" w:eastAsia="Times New Roman" w:hAnsi="Times New Roman" w:cs="Times New Roman"/>
          <w:iCs/>
          <w:sz w:val="26"/>
          <w:szCs w:val="26"/>
        </w:rPr>
        <w:t>s pavisam citas vērtības. Šie pieminekļi ir mūsu skumjās pagātnes liecinieki</w:t>
      </w:r>
      <w:r w:rsidR="005F478B">
        <w:rPr>
          <w:rFonts w:ascii="Times New Roman" w:eastAsia="Times New Roman" w:hAnsi="Times New Roman" w:cs="Times New Roman"/>
          <w:iCs/>
          <w:sz w:val="26"/>
          <w:szCs w:val="26"/>
        </w:rPr>
        <w:t>. Attiecībā par mākslinieciskām vērtībā</w:t>
      </w:r>
      <w:r w:rsidR="000D2A90">
        <w:rPr>
          <w:rFonts w:ascii="Times New Roman" w:eastAsia="Times New Roman" w:hAnsi="Times New Roman" w:cs="Times New Roman"/>
          <w:iCs/>
          <w:sz w:val="26"/>
          <w:szCs w:val="26"/>
        </w:rPr>
        <w:t>m</w:t>
      </w:r>
      <w:r w:rsidR="005F478B">
        <w:rPr>
          <w:rFonts w:ascii="Times New Roman" w:eastAsia="Times New Roman" w:hAnsi="Times New Roman" w:cs="Times New Roman"/>
          <w:iCs/>
          <w:sz w:val="26"/>
          <w:szCs w:val="26"/>
        </w:rPr>
        <w:t xml:space="preserve">, ja tādas ir, </w:t>
      </w:r>
      <w:r w:rsidR="000D2A90">
        <w:rPr>
          <w:rFonts w:ascii="Times New Roman" w:eastAsia="Times New Roman" w:hAnsi="Times New Roman" w:cs="Times New Roman"/>
          <w:iCs/>
          <w:sz w:val="26"/>
          <w:szCs w:val="26"/>
        </w:rPr>
        <w:t xml:space="preserve">tad </w:t>
      </w:r>
      <w:r w:rsidR="005F478B">
        <w:rPr>
          <w:rFonts w:ascii="Times New Roman" w:eastAsia="Times New Roman" w:hAnsi="Times New Roman" w:cs="Times New Roman"/>
          <w:iCs/>
          <w:sz w:val="26"/>
          <w:szCs w:val="26"/>
        </w:rPr>
        <w:t>eksistē muzeju krātuves</w:t>
      </w:r>
      <w:r w:rsidR="000D2A90">
        <w:rPr>
          <w:rFonts w:ascii="Times New Roman" w:eastAsia="Times New Roman" w:hAnsi="Times New Roman" w:cs="Times New Roman"/>
          <w:iCs/>
          <w:sz w:val="26"/>
          <w:szCs w:val="26"/>
        </w:rPr>
        <w:t>, kur tos novietot.</w:t>
      </w:r>
    </w:p>
    <w:p w14:paraId="68769211" w14:textId="27CE8898" w:rsidR="005F478B" w:rsidRDefault="005F478B" w:rsidP="00761548">
      <w:pPr>
        <w:pStyle w:val="Sarakstarindkopa"/>
        <w:ind w:left="0"/>
        <w:jc w:val="both"/>
        <w:rPr>
          <w:rFonts w:ascii="Times New Roman" w:eastAsia="Times New Roman" w:hAnsi="Times New Roman" w:cs="Times New Roman"/>
          <w:iCs/>
          <w:sz w:val="26"/>
          <w:szCs w:val="26"/>
        </w:rPr>
      </w:pPr>
    </w:p>
    <w:p w14:paraId="395AF0B5" w14:textId="361BBDED" w:rsidR="005F478B" w:rsidRDefault="005F478B" w:rsidP="00761548">
      <w:pPr>
        <w:pStyle w:val="Sarakstarindkopa"/>
        <w:ind w:left="0"/>
        <w:jc w:val="both"/>
        <w:rPr>
          <w:rFonts w:ascii="Times New Roman" w:eastAsia="Times New Roman" w:hAnsi="Times New Roman" w:cs="Times New Roman"/>
          <w:iCs/>
          <w:sz w:val="26"/>
          <w:szCs w:val="26"/>
        </w:rPr>
      </w:pPr>
      <w:r w:rsidRPr="000D2A90">
        <w:rPr>
          <w:rFonts w:ascii="Times New Roman" w:eastAsia="Times New Roman" w:hAnsi="Times New Roman" w:cs="Times New Roman"/>
          <w:b/>
          <w:bCs/>
          <w:iCs/>
          <w:sz w:val="26"/>
          <w:szCs w:val="26"/>
        </w:rPr>
        <w:t xml:space="preserve">M. </w:t>
      </w:r>
      <w:proofErr w:type="spellStart"/>
      <w:r w:rsidRPr="000D2A90">
        <w:rPr>
          <w:rFonts w:ascii="Times New Roman" w:eastAsia="Times New Roman" w:hAnsi="Times New Roman" w:cs="Times New Roman"/>
          <w:b/>
          <w:bCs/>
          <w:iCs/>
          <w:sz w:val="26"/>
          <w:szCs w:val="26"/>
        </w:rPr>
        <w:t>Mičerevskis</w:t>
      </w:r>
      <w:proofErr w:type="spellEnd"/>
      <w:r>
        <w:rPr>
          <w:rFonts w:ascii="Times New Roman" w:eastAsia="Times New Roman" w:hAnsi="Times New Roman" w:cs="Times New Roman"/>
          <w:iCs/>
          <w:sz w:val="26"/>
          <w:szCs w:val="26"/>
        </w:rPr>
        <w:t xml:space="preserve"> </w:t>
      </w:r>
      <w:r w:rsidR="003A79CE">
        <w:rPr>
          <w:rFonts w:ascii="Times New Roman" w:eastAsia="Times New Roman" w:hAnsi="Times New Roman" w:cs="Times New Roman"/>
          <w:iCs/>
          <w:sz w:val="26"/>
          <w:szCs w:val="26"/>
        </w:rPr>
        <w:t>p</w:t>
      </w:r>
      <w:r>
        <w:rPr>
          <w:rFonts w:ascii="Times New Roman" w:eastAsia="Times New Roman" w:hAnsi="Times New Roman" w:cs="Times New Roman"/>
          <w:iCs/>
          <w:sz w:val="26"/>
          <w:szCs w:val="26"/>
        </w:rPr>
        <w:t xml:space="preserve">iekrīt </w:t>
      </w:r>
      <w:proofErr w:type="spellStart"/>
      <w:r>
        <w:rPr>
          <w:rFonts w:ascii="Times New Roman" w:eastAsia="Times New Roman" w:hAnsi="Times New Roman" w:cs="Times New Roman"/>
          <w:iCs/>
          <w:sz w:val="26"/>
          <w:szCs w:val="26"/>
        </w:rPr>
        <w:t>Našenieces</w:t>
      </w:r>
      <w:proofErr w:type="spellEnd"/>
      <w:r>
        <w:rPr>
          <w:rFonts w:ascii="Times New Roman" w:eastAsia="Times New Roman" w:hAnsi="Times New Roman" w:cs="Times New Roman"/>
          <w:iCs/>
          <w:sz w:val="26"/>
          <w:szCs w:val="26"/>
        </w:rPr>
        <w:t xml:space="preserve"> kundzei. Stāsts nav par to</w:t>
      </w:r>
      <w:r w:rsidR="003A79CE">
        <w:rPr>
          <w:rFonts w:ascii="Times New Roman" w:eastAsia="Times New Roman" w:hAnsi="Times New Roman" w:cs="Times New Roman"/>
          <w:iCs/>
          <w:sz w:val="26"/>
          <w:szCs w:val="26"/>
        </w:rPr>
        <w:t>,</w:t>
      </w:r>
      <w:r>
        <w:rPr>
          <w:rFonts w:ascii="Times New Roman" w:eastAsia="Times New Roman" w:hAnsi="Times New Roman" w:cs="Times New Roman"/>
          <w:iCs/>
          <w:sz w:val="26"/>
          <w:szCs w:val="26"/>
        </w:rPr>
        <w:t xml:space="preserve"> cik izcils zinātnieks bija </w:t>
      </w:r>
      <w:proofErr w:type="spellStart"/>
      <w:r>
        <w:rPr>
          <w:rFonts w:ascii="Times New Roman" w:eastAsia="Times New Roman" w:hAnsi="Times New Roman" w:cs="Times New Roman"/>
          <w:iCs/>
          <w:sz w:val="26"/>
          <w:szCs w:val="26"/>
        </w:rPr>
        <w:t>Keldišs</w:t>
      </w:r>
      <w:proofErr w:type="spellEnd"/>
      <w:r>
        <w:rPr>
          <w:rFonts w:ascii="Times New Roman" w:eastAsia="Times New Roman" w:hAnsi="Times New Roman" w:cs="Times New Roman"/>
          <w:iCs/>
          <w:sz w:val="26"/>
          <w:szCs w:val="26"/>
        </w:rPr>
        <w:t xml:space="preserve"> </w:t>
      </w:r>
      <w:r w:rsidR="000D2A90">
        <w:rPr>
          <w:rFonts w:ascii="Times New Roman" w:eastAsia="Times New Roman" w:hAnsi="Times New Roman" w:cs="Times New Roman"/>
          <w:iCs/>
          <w:sz w:val="26"/>
          <w:szCs w:val="26"/>
        </w:rPr>
        <w:t xml:space="preserve">un </w:t>
      </w:r>
      <w:r>
        <w:rPr>
          <w:rFonts w:ascii="Times New Roman" w:eastAsia="Times New Roman" w:hAnsi="Times New Roman" w:cs="Times New Roman"/>
          <w:iCs/>
          <w:sz w:val="26"/>
          <w:szCs w:val="26"/>
        </w:rPr>
        <w:t>vai “Dullais Dauka” ir ļoti labs literārs darbs. Neviens no šiem pieminekļiem Rīgā neatrastos, ja Latvija nebūtu Padomju Savienības okupēta. Padomju Savienība ir mantiniece Krievijas impērijai un Krievija, kas šobrīd slepkavo Ukrainas sievietes un bērnus</w:t>
      </w:r>
      <w:r w:rsidR="005B454F">
        <w:rPr>
          <w:rFonts w:ascii="Times New Roman" w:eastAsia="Times New Roman" w:hAnsi="Times New Roman" w:cs="Times New Roman"/>
          <w:iCs/>
          <w:sz w:val="26"/>
          <w:szCs w:val="26"/>
        </w:rPr>
        <w:t>,</w:t>
      </w:r>
      <w:r>
        <w:rPr>
          <w:rFonts w:ascii="Times New Roman" w:eastAsia="Times New Roman" w:hAnsi="Times New Roman" w:cs="Times New Roman"/>
          <w:iCs/>
          <w:sz w:val="26"/>
          <w:szCs w:val="26"/>
        </w:rPr>
        <w:t xml:space="preserve"> ir mantiniece</w:t>
      </w:r>
      <w:r w:rsidR="008C4AE8">
        <w:rPr>
          <w:rFonts w:ascii="Times New Roman" w:eastAsia="Times New Roman" w:hAnsi="Times New Roman" w:cs="Times New Roman"/>
          <w:iCs/>
          <w:sz w:val="26"/>
          <w:szCs w:val="26"/>
        </w:rPr>
        <w:t xml:space="preserve"> tiem, kuru dēļ šie pieminekļi tika uzlikti. Mēs vēlamies atbrīvoties no šīs ietekmes.</w:t>
      </w:r>
    </w:p>
    <w:p w14:paraId="6CA34F63" w14:textId="5029862B" w:rsidR="008C4AE8" w:rsidRDefault="008C4AE8" w:rsidP="00761548">
      <w:pPr>
        <w:pStyle w:val="Sarakstarindkopa"/>
        <w:ind w:left="0"/>
        <w:jc w:val="both"/>
        <w:rPr>
          <w:rFonts w:ascii="Times New Roman" w:eastAsia="Times New Roman" w:hAnsi="Times New Roman" w:cs="Times New Roman"/>
          <w:iCs/>
          <w:sz w:val="26"/>
          <w:szCs w:val="26"/>
        </w:rPr>
      </w:pPr>
    </w:p>
    <w:p w14:paraId="640D0D8A" w14:textId="2311D4AA" w:rsidR="008C4AE8" w:rsidRDefault="008C4AE8" w:rsidP="00761548">
      <w:pPr>
        <w:pStyle w:val="Sarakstarindkopa"/>
        <w:ind w:left="0"/>
        <w:jc w:val="both"/>
        <w:rPr>
          <w:rFonts w:ascii="Times New Roman" w:eastAsia="Times New Roman" w:hAnsi="Times New Roman" w:cs="Times New Roman"/>
          <w:iCs/>
          <w:sz w:val="26"/>
          <w:szCs w:val="26"/>
        </w:rPr>
      </w:pPr>
      <w:r w:rsidRPr="00074E0D">
        <w:rPr>
          <w:rFonts w:ascii="Times New Roman" w:eastAsia="Times New Roman" w:hAnsi="Times New Roman" w:cs="Times New Roman"/>
          <w:b/>
          <w:bCs/>
          <w:iCs/>
          <w:sz w:val="26"/>
          <w:szCs w:val="26"/>
        </w:rPr>
        <w:t>I.</w:t>
      </w:r>
      <w:r w:rsidR="00074E0D">
        <w:rPr>
          <w:rFonts w:ascii="Times New Roman" w:eastAsia="Times New Roman" w:hAnsi="Times New Roman" w:cs="Times New Roman"/>
          <w:b/>
          <w:bCs/>
          <w:iCs/>
          <w:sz w:val="26"/>
          <w:szCs w:val="26"/>
        </w:rPr>
        <w:t xml:space="preserve"> </w:t>
      </w:r>
      <w:r w:rsidRPr="00074E0D">
        <w:rPr>
          <w:rFonts w:ascii="Times New Roman" w:eastAsia="Times New Roman" w:hAnsi="Times New Roman" w:cs="Times New Roman"/>
          <w:b/>
          <w:bCs/>
          <w:iCs/>
          <w:sz w:val="26"/>
          <w:szCs w:val="26"/>
        </w:rPr>
        <w:t>Drulle</w:t>
      </w:r>
      <w:r w:rsidR="003A79CE">
        <w:rPr>
          <w:rFonts w:ascii="Times New Roman" w:eastAsia="Times New Roman" w:hAnsi="Times New Roman" w:cs="Times New Roman"/>
          <w:b/>
          <w:bCs/>
          <w:iCs/>
          <w:sz w:val="26"/>
          <w:szCs w:val="26"/>
        </w:rPr>
        <w:t>:</w:t>
      </w:r>
      <w:r>
        <w:rPr>
          <w:rFonts w:ascii="Times New Roman" w:eastAsia="Times New Roman" w:hAnsi="Times New Roman" w:cs="Times New Roman"/>
          <w:iCs/>
          <w:sz w:val="26"/>
          <w:szCs w:val="26"/>
        </w:rPr>
        <w:t xml:space="preserve"> Minētais likums nāca kopā ar Ministru kabinetā apstiprinātu demontējamo objektu sarakstu. Šajā sarakstā nebija pieminekļi, kurus mēs šodien </w:t>
      </w:r>
      <w:r w:rsidR="003A79CE">
        <w:rPr>
          <w:rFonts w:ascii="Times New Roman" w:eastAsia="Times New Roman" w:hAnsi="Times New Roman" w:cs="Times New Roman"/>
          <w:iCs/>
          <w:sz w:val="26"/>
          <w:szCs w:val="26"/>
        </w:rPr>
        <w:t>iz</w:t>
      </w:r>
      <w:r>
        <w:rPr>
          <w:rFonts w:ascii="Times New Roman" w:eastAsia="Times New Roman" w:hAnsi="Times New Roman" w:cs="Times New Roman"/>
          <w:iCs/>
          <w:sz w:val="26"/>
          <w:szCs w:val="26"/>
        </w:rPr>
        <w:t xml:space="preserve">skatām. Līdz ar to mēs nevaram teikt, ka atbilstoši likumam šie pieminekļi jādemontē un jāiznīcina. Šeit parādās mūsu brīva griba. Čingiza Aitmatova romānā “Un garāka par mūzu diena ilgst” pieminēts </w:t>
      </w:r>
      <w:proofErr w:type="spellStart"/>
      <w:r>
        <w:rPr>
          <w:rFonts w:ascii="Times New Roman" w:eastAsia="Times New Roman" w:hAnsi="Times New Roman" w:cs="Times New Roman"/>
          <w:iCs/>
          <w:sz w:val="26"/>
          <w:szCs w:val="26"/>
        </w:rPr>
        <w:t>mankurtisms</w:t>
      </w:r>
      <w:proofErr w:type="spellEnd"/>
      <w:r>
        <w:rPr>
          <w:rFonts w:ascii="Times New Roman" w:eastAsia="Times New Roman" w:hAnsi="Times New Roman" w:cs="Times New Roman"/>
          <w:iCs/>
          <w:sz w:val="26"/>
          <w:szCs w:val="26"/>
        </w:rPr>
        <w:t xml:space="preserve">. Tie bija kara vergi, kuriem uzmauca galvā </w:t>
      </w:r>
      <w:r w:rsidR="00240355">
        <w:rPr>
          <w:rFonts w:ascii="Times New Roman" w:eastAsia="Times New Roman" w:hAnsi="Times New Roman" w:cs="Times New Roman"/>
          <w:iCs/>
          <w:sz w:val="26"/>
          <w:szCs w:val="26"/>
        </w:rPr>
        <w:t>beigta kamieļa kakla ādu</w:t>
      </w:r>
      <w:r>
        <w:rPr>
          <w:rFonts w:ascii="Times New Roman" w:eastAsia="Times New Roman" w:hAnsi="Times New Roman" w:cs="Times New Roman"/>
          <w:iCs/>
          <w:sz w:val="26"/>
          <w:szCs w:val="26"/>
        </w:rPr>
        <w:t xml:space="preserve">, kas </w:t>
      </w:r>
      <w:r w:rsidR="00240355">
        <w:rPr>
          <w:rFonts w:ascii="Times New Roman" w:eastAsia="Times New Roman" w:hAnsi="Times New Roman" w:cs="Times New Roman"/>
          <w:iCs/>
          <w:sz w:val="26"/>
          <w:szCs w:val="26"/>
        </w:rPr>
        <w:t>saspiedās un viņi pilnībā aizmirsa savu pagātni. Jēdziens “</w:t>
      </w:r>
      <w:proofErr w:type="spellStart"/>
      <w:r w:rsidR="00240355">
        <w:rPr>
          <w:rFonts w:ascii="Times New Roman" w:eastAsia="Times New Roman" w:hAnsi="Times New Roman" w:cs="Times New Roman"/>
          <w:iCs/>
          <w:sz w:val="26"/>
          <w:szCs w:val="26"/>
        </w:rPr>
        <w:t>mankurtisms</w:t>
      </w:r>
      <w:proofErr w:type="spellEnd"/>
      <w:r w:rsidR="00240355">
        <w:rPr>
          <w:rFonts w:ascii="Times New Roman" w:eastAsia="Times New Roman" w:hAnsi="Times New Roman" w:cs="Times New Roman"/>
          <w:iCs/>
          <w:sz w:val="26"/>
          <w:szCs w:val="26"/>
        </w:rPr>
        <w:t xml:space="preserve">” nozīmē, ka cilvēki aizmirsuši savu pagātni, </w:t>
      </w:r>
      <w:r w:rsidR="003A79CE">
        <w:rPr>
          <w:rFonts w:ascii="Times New Roman" w:eastAsia="Times New Roman" w:hAnsi="Times New Roman" w:cs="Times New Roman"/>
          <w:iCs/>
          <w:sz w:val="26"/>
          <w:szCs w:val="26"/>
        </w:rPr>
        <w:t>viņie</w:t>
      </w:r>
      <w:r w:rsidR="00240355">
        <w:rPr>
          <w:rFonts w:ascii="Times New Roman" w:eastAsia="Times New Roman" w:hAnsi="Times New Roman" w:cs="Times New Roman"/>
          <w:iCs/>
          <w:sz w:val="26"/>
          <w:szCs w:val="26"/>
        </w:rPr>
        <w:t xml:space="preserve">m trūkst vēsturiskā atmiņa. </w:t>
      </w:r>
      <w:r w:rsidR="00276A7B">
        <w:rPr>
          <w:rFonts w:ascii="Times New Roman" w:eastAsia="Times New Roman" w:hAnsi="Times New Roman" w:cs="Times New Roman"/>
          <w:iCs/>
          <w:sz w:val="26"/>
          <w:szCs w:val="26"/>
        </w:rPr>
        <w:t xml:space="preserve">Nepiekrīt apgalvojumam, ka tiek tīrīta māja. </w:t>
      </w:r>
      <w:r w:rsidR="00240355">
        <w:rPr>
          <w:rFonts w:ascii="Times New Roman" w:eastAsia="Times New Roman" w:hAnsi="Times New Roman" w:cs="Times New Roman"/>
          <w:iCs/>
          <w:sz w:val="26"/>
          <w:szCs w:val="26"/>
        </w:rPr>
        <w:t xml:space="preserve">Mūsu vēsture ir kā grāmata un mēs mēģinām izplēst ārā kādas lappuses, jo mums tās nepatīk. Vēsturiskā atmiņa ir svarīga, bez tās mēs nevaram dzīvot. </w:t>
      </w:r>
    </w:p>
    <w:p w14:paraId="39EBD3BA" w14:textId="27264CDB" w:rsidR="00240355" w:rsidRDefault="00240355" w:rsidP="00761548">
      <w:pPr>
        <w:pStyle w:val="Sarakstarindkopa"/>
        <w:ind w:left="0"/>
        <w:jc w:val="both"/>
        <w:rPr>
          <w:rFonts w:ascii="Times New Roman" w:eastAsia="Times New Roman" w:hAnsi="Times New Roman" w:cs="Times New Roman"/>
          <w:iCs/>
          <w:sz w:val="26"/>
          <w:szCs w:val="26"/>
        </w:rPr>
      </w:pPr>
    </w:p>
    <w:p w14:paraId="035F2F93" w14:textId="49366A24" w:rsidR="00240355" w:rsidRDefault="00276A7B" w:rsidP="00761548">
      <w:pPr>
        <w:pStyle w:val="Sarakstarindkopa"/>
        <w:ind w:left="0"/>
        <w:jc w:val="both"/>
        <w:rPr>
          <w:rFonts w:ascii="Times New Roman" w:eastAsia="Times New Roman" w:hAnsi="Times New Roman" w:cs="Times New Roman"/>
          <w:iCs/>
          <w:sz w:val="26"/>
          <w:szCs w:val="26"/>
        </w:rPr>
      </w:pPr>
      <w:r w:rsidRPr="00074E0D">
        <w:rPr>
          <w:rFonts w:ascii="Times New Roman" w:eastAsia="Times New Roman" w:hAnsi="Times New Roman" w:cs="Times New Roman"/>
          <w:b/>
          <w:bCs/>
          <w:iCs/>
          <w:sz w:val="26"/>
          <w:szCs w:val="26"/>
        </w:rPr>
        <w:t>M.</w:t>
      </w:r>
      <w:r w:rsidR="00074E0D">
        <w:rPr>
          <w:rFonts w:ascii="Times New Roman" w:eastAsia="Times New Roman" w:hAnsi="Times New Roman" w:cs="Times New Roman"/>
          <w:b/>
          <w:bCs/>
          <w:iCs/>
          <w:sz w:val="26"/>
          <w:szCs w:val="26"/>
        </w:rPr>
        <w:t xml:space="preserve"> </w:t>
      </w:r>
      <w:proofErr w:type="spellStart"/>
      <w:r w:rsidR="00240355" w:rsidRPr="00074E0D">
        <w:rPr>
          <w:rFonts w:ascii="Times New Roman" w:eastAsia="Times New Roman" w:hAnsi="Times New Roman" w:cs="Times New Roman"/>
          <w:b/>
          <w:bCs/>
          <w:iCs/>
          <w:sz w:val="26"/>
          <w:szCs w:val="26"/>
        </w:rPr>
        <w:t>Mitrofanovs</w:t>
      </w:r>
      <w:proofErr w:type="spellEnd"/>
      <w:r w:rsidR="00CD1A62">
        <w:rPr>
          <w:rFonts w:ascii="Times New Roman" w:eastAsia="Times New Roman" w:hAnsi="Times New Roman" w:cs="Times New Roman"/>
          <w:b/>
          <w:bCs/>
          <w:iCs/>
          <w:sz w:val="26"/>
          <w:szCs w:val="26"/>
        </w:rPr>
        <w:t>:</w:t>
      </w:r>
      <w:r w:rsidRPr="00074E0D">
        <w:rPr>
          <w:rFonts w:ascii="Times New Roman" w:eastAsia="Times New Roman" w:hAnsi="Times New Roman" w:cs="Times New Roman"/>
          <w:b/>
          <w:bCs/>
          <w:iCs/>
          <w:sz w:val="26"/>
          <w:szCs w:val="26"/>
        </w:rPr>
        <w:t xml:space="preserve"> </w:t>
      </w:r>
      <w:r>
        <w:rPr>
          <w:rFonts w:ascii="Times New Roman" w:eastAsia="Times New Roman" w:hAnsi="Times New Roman" w:cs="Times New Roman"/>
          <w:iCs/>
          <w:sz w:val="26"/>
          <w:szCs w:val="26"/>
        </w:rPr>
        <w:t xml:space="preserve">Iesniegumos iekļauti 8 dažādi objekti, katrs ar savu vēsturi. Aicina izdiskutēt par katru no tiem. Gatavs veltīt tam laiku ārpus Pieminekļu padomes sēdes, jo šeit ir ierobežots laika limits. Kāda saikne ir </w:t>
      </w:r>
      <w:proofErr w:type="spellStart"/>
      <w:r>
        <w:rPr>
          <w:rFonts w:ascii="Times New Roman" w:eastAsia="Times New Roman" w:hAnsi="Times New Roman" w:cs="Times New Roman"/>
          <w:iCs/>
          <w:sz w:val="26"/>
          <w:szCs w:val="26"/>
        </w:rPr>
        <w:t>Barklajam</w:t>
      </w:r>
      <w:proofErr w:type="spellEnd"/>
      <w:r>
        <w:rPr>
          <w:rFonts w:ascii="Times New Roman" w:eastAsia="Times New Roman" w:hAnsi="Times New Roman" w:cs="Times New Roman"/>
          <w:iCs/>
          <w:sz w:val="26"/>
          <w:szCs w:val="26"/>
        </w:rPr>
        <w:t xml:space="preserve"> de </w:t>
      </w:r>
      <w:proofErr w:type="spellStart"/>
      <w:r>
        <w:rPr>
          <w:rFonts w:ascii="Times New Roman" w:eastAsia="Times New Roman" w:hAnsi="Times New Roman" w:cs="Times New Roman"/>
          <w:iCs/>
          <w:sz w:val="26"/>
          <w:szCs w:val="26"/>
        </w:rPr>
        <w:t>Tolli</w:t>
      </w:r>
      <w:proofErr w:type="spellEnd"/>
      <w:r>
        <w:rPr>
          <w:rFonts w:ascii="Times New Roman" w:eastAsia="Times New Roman" w:hAnsi="Times New Roman" w:cs="Times New Roman"/>
          <w:iCs/>
          <w:sz w:val="26"/>
          <w:szCs w:val="26"/>
        </w:rPr>
        <w:t xml:space="preserve"> un A.</w:t>
      </w:r>
      <w:r w:rsidR="000D2A90">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 xml:space="preserve">Puškinam ar totalitāro laiku? </w:t>
      </w:r>
      <w:r w:rsidR="00A5224B">
        <w:rPr>
          <w:rFonts w:ascii="Times New Roman" w:eastAsia="Times New Roman" w:hAnsi="Times New Roman" w:cs="Times New Roman"/>
          <w:iCs/>
          <w:sz w:val="26"/>
          <w:szCs w:val="26"/>
        </w:rPr>
        <w:t>Abi pieminekļ</w:t>
      </w:r>
      <w:r w:rsidR="000D2A90">
        <w:rPr>
          <w:rFonts w:ascii="Times New Roman" w:eastAsia="Times New Roman" w:hAnsi="Times New Roman" w:cs="Times New Roman"/>
          <w:iCs/>
          <w:sz w:val="26"/>
          <w:szCs w:val="26"/>
        </w:rPr>
        <w:t>i tika</w:t>
      </w:r>
      <w:r w:rsidR="00A5224B">
        <w:rPr>
          <w:rFonts w:ascii="Times New Roman" w:eastAsia="Times New Roman" w:hAnsi="Times New Roman" w:cs="Times New Roman"/>
          <w:iCs/>
          <w:sz w:val="26"/>
          <w:szCs w:val="26"/>
        </w:rPr>
        <w:t xml:space="preserve"> uzcelti, kad totalitārisms nevaldīja Krievijā. </w:t>
      </w:r>
      <w:r>
        <w:rPr>
          <w:rFonts w:ascii="Times New Roman" w:eastAsia="Times New Roman" w:hAnsi="Times New Roman" w:cs="Times New Roman"/>
          <w:iCs/>
          <w:sz w:val="26"/>
          <w:szCs w:val="26"/>
        </w:rPr>
        <w:t>A.</w:t>
      </w:r>
      <w:r w:rsidR="000D2A90">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 xml:space="preserve">Puškina skulptūra izveidota neatkarīgās Latvijas laikā. </w:t>
      </w:r>
      <w:r w:rsidR="00A5224B">
        <w:rPr>
          <w:rFonts w:ascii="Times New Roman" w:eastAsia="Times New Roman" w:hAnsi="Times New Roman" w:cs="Times New Roman"/>
          <w:iCs/>
          <w:sz w:val="26"/>
          <w:szCs w:val="26"/>
        </w:rPr>
        <w:t>Tos nedrīkst skatīt</w:t>
      </w:r>
      <w:r>
        <w:rPr>
          <w:rFonts w:ascii="Times New Roman" w:eastAsia="Times New Roman" w:hAnsi="Times New Roman" w:cs="Times New Roman"/>
          <w:iCs/>
          <w:sz w:val="26"/>
          <w:szCs w:val="26"/>
        </w:rPr>
        <w:t xml:space="preserve"> </w:t>
      </w:r>
      <w:r w:rsidR="005B454F">
        <w:rPr>
          <w:rFonts w:ascii="Times New Roman" w:eastAsia="Times New Roman" w:hAnsi="Times New Roman" w:cs="Times New Roman"/>
          <w:iCs/>
          <w:sz w:val="26"/>
          <w:szCs w:val="26"/>
        </w:rPr>
        <w:t>D</w:t>
      </w:r>
      <w:r w:rsidR="00A5224B">
        <w:rPr>
          <w:rFonts w:ascii="Times New Roman" w:eastAsia="Times New Roman" w:hAnsi="Times New Roman" w:cs="Times New Roman"/>
          <w:iCs/>
          <w:sz w:val="26"/>
          <w:szCs w:val="26"/>
        </w:rPr>
        <w:t>emontāžas likuma kontekstā. Mūsu paaudzei ir iespēja pārtraukt izrēķināšanās ķēdi</w:t>
      </w:r>
      <w:r w:rsidR="000D2A90">
        <w:rPr>
          <w:rFonts w:ascii="Times New Roman" w:eastAsia="Times New Roman" w:hAnsi="Times New Roman" w:cs="Times New Roman"/>
          <w:iCs/>
          <w:sz w:val="26"/>
          <w:szCs w:val="26"/>
        </w:rPr>
        <w:t xml:space="preserve"> un</w:t>
      </w:r>
      <w:r w:rsidR="00A5224B">
        <w:rPr>
          <w:rFonts w:ascii="Times New Roman" w:eastAsia="Times New Roman" w:hAnsi="Times New Roman" w:cs="Times New Roman"/>
          <w:iCs/>
          <w:sz w:val="26"/>
          <w:szCs w:val="26"/>
        </w:rPr>
        <w:t xml:space="preserve"> pieminekļu demontāžas praksi. Pēc mums atnāks jauna vara un nojauks Nacionālo bibliotēku vai kādu citu objektu, kas uzbūvēts šobrīd. Rīga, izņemot Vecrīgu, Finanšu ministriju un Nacionālo bibliotēku </w:t>
      </w:r>
      <w:r w:rsidR="00F27A14">
        <w:rPr>
          <w:rFonts w:ascii="Times New Roman" w:eastAsia="Times New Roman" w:hAnsi="Times New Roman" w:cs="Times New Roman"/>
          <w:iCs/>
          <w:sz w:val="26"/>
          <w:szCs w:val="26"/>
        </w:rPr>
        <w:t xml:space="preserve">attiecībā uz arhitektūru un pilsētvidi </w:t>
      </w:r>
      <w:r w:rsidR="00A5224B">
        <w:rPr>
          <w:rFonts w:ascii="Times New Roman" w:eastAsia="Times New Roman" w:hAnsi="Times New Roman" w:cs="Times New Roman"/>
          <w:iCs/>
          <w:sz w:val="26"/>
          <w:szCs w:val="26"/>
        </w:rPr>
        <w:t xml:space="preserve">ir viens </w:t>
      </w:r>
      <w:r w:rsidR="00F27A14">
        <w:rPr>
          <w:rFonts w:ascii="Times New Roman" w:eastAsia="Times New Roman" w:hAnsi="Times New Roman" w:cs="Times New Roman"/>
          <w:iCs/>
          <w:sz w:val="26"/>
          <w:szCs w:val="26"/>
        </w:rPr>
        <w:t xml:space="preserve">liels impērijas </w:t>
      </w:r>
      <w:r w:rsidR="00A5224B">
        <w:rPr>
          <w:rFonts w:ascii="Times New Roman" w:eastAsia="Times New Roman" w:hAnsi="Times New Roman" w:cs="Times New Roman"/>
          <w:iCs/>
          <w:sz w:val="26"/>
          <w:szCs w:val="26"/>
        </w:rPr>
        <w:t>laika piemineklis.</w:t>
      </w:r>
      <w:r w:rsidR="00F27A14">
        <w:rPr>
          <w:rFonts w:ascii="Times New Roman" w:eastAsia="Times New Roman" w:hAnsi="Times New Roman" w:cs="Times New Roman"/>
          <w:iCs/>
          <w:sz w:val="26"/>
          <w:szCs w:val="26"/>
        </w:rPr>
        <w:t xml:space="preserve"> Ja mēs gribam atteikties no impērijas matojuma, tad jānojauc visa Rīga.</w:t>
      </w:r>
    </w:p>
    <w:p w14:paraId="6A0126FB" w14:textId="49414A58" w:rsidR="00F27A14" w:rsidRDefault="00F27A14" w:rsidP="00761548">
      <w:pPr>
        <w:pStyle w:val="Sarakstarindkopa"/>
        <w:ind w:left="0"/>
        <w:jc w:val="both"/>
        <w:rPr>
          <w:rFonts w:ascii="Times New Roman" w:eastAsia="Times New Roman" w:hAnsi="Times New Roman" w:cs="Times New Roman"/>
          <w:iCs/>
          <w:sz w:val="26"/>
          <w:szCs w:val="26"/>
        </w:rPr>
      </w:pPr>
    </w:p>
    <w:p w14:paraId="68CDDFAB" w14:textId="4792D286" w:rsidR="00F27A14" w:rsidRDefault="00F27A14" w:rsidP="00761548">
      <w:pPr>
        <w:pStyle w:val="Sarakstarindkopa"/>
        <w:ind w:left="0"/>
        <w:jc w:val="both"/>
        <w:rPr>
          <w:rFonts w:ascii="Times New Roman" w:eastAsia="Times New Roman" w:hAnsi="Times New Roman" w:cs="Times New Roman"/>
          <w:iCs/>
          <w:sz w:val="26"/>
          <w:szCs w:val="26"/>
        </w:rPr>
      </w:pPr>
      <w:r w:rsidRPr="00074E0D">
        <w:rPr>
          <w:rFonts w:ascii="Times New Roman" w:eastAsia="Times New Roman" w:hAnsi="Times New Roman" w:cs="Times New Roman"/>
          <w:b/>
          <w:bCs/>
          <w:iCs/>
          <w:sz w:val="26"/>
          <w:szCs w:val="26"/>
        </w:rPr>
        <w:t>S.</w:t>
      </w:r>
      <w:r w:rsidR="00074E0D">
        <w:rPr>
          <w:rFonts w:ascii="Times New Roman" w:eastAsia="Times New Roman" w:hAnsi="Times New Roman" w:cs="Times New Roman"/>
          <w:b/>
          <w:bCs/>
          <w:iCs/>
          <w:sz w:val="26"/>
          <w:szCs w:val="26"/>
        </w:rPr>
        <w:t xml:space="preserve"> </w:t>
      </w:r>
      <w:r w:rsidRPr="00074E0D">
        <w:rPr>
          <w:rFonts w:ascii="Times New Roman" w:eastAsia="Times New Roman" w:hAnsi="Times New Roman" w:cs="Times New Roman"/>
          <w:b/>
          <w:bCs/>
          <w:iCs/>
          <w:sz w:val="26"/>
          <w:szCs w:val="26"/>
        </w:rPr>
        <w:t>Vība</w:t>
      </w:r>
      <w:r>
        <w:rPr>
          <w:rFonts w:ascii="Times New Roman" w:eastAsia="Times New Roman" w:hAnsi="Times New Roman" w:cs="Times New Roman"/>
          <w:iCs/>
          <w:sz w:val="26"/>
          <w:szCs w:val="26"/>
        </w:rPr>
        <w:t xml:space="preserve"> </w:t>
      </w:r>
      <w:r w:rsidR="004C23C4">
        <w:rPr>
          <w:rFonts w:ascii="Times New Roman" w:eastAsia="Times New Roman" w:hAnsi="Times New Roman" w:cs="Times New Roman"/>
          <w:iCs/>
          <w:sz w:val="26"/>
          <w:szCs w:val="26"/>
        </w:rPr>
        <w:t>(Latvijas Okupācijas muzeja vadītāja)</w:t>
      </w:r>
      <w:r w:rsidR="00CD1A62">
        <w:rPr>
          <w:rFonts w:ascii="Times New Roman" w:eastAsia="Times New Roman" w:hAnsi="Times New Roman" w:cs="Times New Roman"/>
          <w:iCs/>
          <w:sz w:val="26"/>
          <w:szCs w:val="26"/>
        </w:rPr>
        <w:t>:</w:t>
      </w:r>
      <w:r w:rsidR="004C23C4">
        <w:rPr>
          <w:rFonts w:ascii="Times New Roman" w:eastAsia="Times New Roman" w:hAnsi="Times New Roman" w:cs="Times New Roman"/>
          <w:iCs/>
          <w:sz w:val="26"/>
          <w:szCs w:val="26"/>
        </w:rPr>
        <w:t xml:space="preserve"> </w:t>
      </w:r>
      <w:r w:rsidR="005B454F">
        <w:rPr>
          <w:rFonts w:ascii="Times New Roman" w:eastAsia="Times New Roman" w:hAnsi="Times New Roman" w:cs="Times New Roman"/>
          <w:iCs/>
          <w:sz w:val="26"/>
          <w:szCs w:val="26"/>
        </w:rPr>
        <w:t>Demontāžas l</w:t>
      </w:r>
      <w:r>
        <w:rPr>
          <w:rFonts w:ascii="Times New Roman" w:eastAsia="Times New Roman" w:hAnsi="Times New Roman" w:cs="Times New Roman"/>
          <w:iCs/>
          <w:sz w:val="26"/>
          <w:szCs w:val="26"/>
        </w:rPr>
        <w:t xml:space="preserve">ikums savu darbību nav beidzis, kaut arī noteiktais termiņš </w:t>
      </w:r>
      <w:r w:rsidR="000D2A90">
        <w:rPr>
          <w:rFonts w:ascii="Times New Roman" w:eastAsia="Times New Roman" w:hAnsi="Times New Roman" w:cs="Times New Roman"/>
          <w:iCs/>
          <w:sz w:val="26"/>
          <w:szCs w:val="26"/>
        </w:rPr>
        <w:t xml:space="preserve">objektu demontāžai </w:t>
      </w:r>
      <w:r>
        <w:rPr>
          <w:rFonts w:ascii="Times New Roman" w:eastAsia="Times New Roman" w:hAnsi="Times New Roman" w:cs="Times New Roman"/>
          <w:iCs/>
          <w:sz w:val="26"/>
          <w:szCs w:val="26"/>
        </w:rPr>
        <w:t>ir pagājis. Daudzās pašvaldībās nav nojaukti identificētie objekti. Likums pašvaldībām deleģē funkciju vērtēt objektus, ne tikai Ministru kabineta rīkojumā iekļautos. Ja būs nepieciešams, tiks izdots vēl viens rīkojums.</w:t>
      </w:r>
    </w:p>
    <w:p w14:paraId="4128602A" w14:textId="44FE14AF" w:rsidR="0028614C" w:rsidRDefault="0028614C" w:rsidP="00761548">
      <w:pPr>
        <w:pStyle w:val="Sarakstarindkopa"/>
        <w:ind w:left="0"/>
        <w:jc w:val="both"/>
        <w:rPr>
          <w:rFonts w:ascii="Times New Roman" w:eastAsia="Times New Roman" w:hAnsi="Times New Roman" w:cs="Times New Roman"/>
          <w:iCs/>
          <w:sz w:val="26"/>
          <w:szCs w:val="26"/>
        </w:rPr>
      </w:pPr>
    </w:p>
    <w:p w14:paraId="626C46DA" w14:textId="5BC4D5FB" w:rsidR="0028614C" w:rsidRDefault="0028614C" w:rsidP="00761548">
      <w:pPr>
        <w:pStyle w:val="Sarakstarindkopa"/>
        <w:ind w:left="0"/>
        <w:jc w:val="both"/>
        <w:rPr>
          <w:rFonts w:ascii="Times New Roman" w:eastAsia="Times New Roman" w:hAnsi="Times New Roman" w:cs="Times New Roman"/>
          <w:iCs/>
          <w:sz w:val="26"/>
          <w:szCs w:val="26"/>
        </w:rPr>
      </w:pPr>
      <w:r w:rsidRPr="006474BD">
        <w:rPr>
          <w:rFonts w:ascii="Times New Roman" w:eastAsia="Times New Roman" w:hAnsi="Times New Roman" w:cs="Times New Roman"/>
          <w:b/>
          <w:bCs/>
          <w:iCs/>
          <w:sz w:val="26"/>
          <w:szCs w:val="26"/>
        </w:rPr>
        <w:lastRenderedPageBreak/>
        <w:t>K.</w:t>
      </w:r>
      <w:r w:rsidR="006474BD" w:rsidRPr="006474BD">
        <w:rPr>
          <w:rFonts w:ascii="Times New Roman" w:eastAsia="Times New Roman" w:hAnsi="Times New Roman" w:cs="Times New Roman"/>
          <w:b/>
          <w:bCs/>
          <w:iCs/>
          <w:sz w:val="26"/>
          <w:szCs w:val="26"/>
        </w:rPr>
        <w:t xml:space="preserve"> </w:t>
      </w:r>
      <w:r w:rsidRPr="006474BD">
        <w:rPr>
          <w:rFonts w:ascii="Times New Roman" w:eastAsia="Times New Roman" w:hAnsi="Times New Roman" w:cs="Times New Roman"/>
          <w:b/>
          <w:bCs/>
          <w:iCs/>
          <w:sz w:val="26"/>
          <w:szCs w:val="26"/>
        </w:rPr>
        <w:t>Čekušins</w:t>
      </w:r>
      <w:r>
        <w:rPr>
          <w:rFonts w:ascii="Times New Roman" w:eastAsia="Times New Roman" w:hAnsi="Times New Roman" w:cs="Times New Roman"/>
          <w:iCs/>
          <w:sz w:val="26"/>
          <w:szCs w:val="26"/>
        </w:rPr>
        <w:t xml:space="preserve"> </w:t>
      </w:r>
      <w:r w:rsidR="00CD1A62">
        <w:rPr>
          <w:rFonts w:ascii="Times New Roman" w:eastAsia="Times New Roman" w:hAnsi="Times New Roman" w:cs="Times New Roman"/>
          <w:iCs/>
          <w:sz w:val="26"/>
          <w:szCs w:val="26"/>
        </w:rPr>
        <w:t>p</w:t>
      </w:r>
      <w:r>
        <w:rPr>
          <w:rFonts w:ascii="Times New Roman" w:eastAsia="Times New Roman" w:hAnsi="Times New Roman" w:cs="Times New Roman"/>
          <w:iCs/>
          <w:sz w:val="26"/>
          <w:szCs w:val="26"/>
        </w:rPr>
        <w:t xml:space="preserve">iekrīt Drulles kungam </w:t>
      </w:r>
      <w:r w:rsidR="00CD1A62">
        <w:rPr>
          <w:rFonts w:ascii="Times New Roman" w:eastAsia="Times New Roman" w:hAnsi="Times New Roman" w:cs="Times New Roman"/>
          <w:iCs/>
          <w:sz w:val="26"/>
          <w:szCs w:val="26"/>
        </w:rPr>
        <w:t>–</w:t>
      </w:r>
      <w:r>
        <w:rPr>
          <w:rFonts w:ascii="Times New Roman" w:eastAsia="Times New Roman" w:hAnsi="Times New Roman" w:cs="Times New Roman"/>
          <w:iCs/>
          <w:sz w:val="26"/>
          <w:szCs w:val="26"/>
        </w:rPr>
        <w:t xml:space="preserve"> sabiedrībai jāzina visa mūsu vēsture. Cilvēkiem ir jāskaidro</w:t>
      </w:r>
      <w:r w:rsidR="00CD1A62">
        <w:rPr>
          <w:rFonts w:ascii="Times New Roman" w:eastAsia="Times New Roman" w:hAnsi="Times New Roman" w:cs="Times New Roman"/>
          <w:iCs/>
          <w:sz w:val="26"/>
          <w:szCs w:val="26"/>
        </w:rPr>
        <w:t>,</w:t>
      </w:r>
      <w:r>
        <w:rPr>
          <w:rFonts w:ascii="Times New Roman" w:eastAsia="Times New Roman" w:hAnsi="Times New Roman" w:cs="Times New Roman"/>
          <w:iCs/>
          <w:sz w:val="26"/>
          <w:szCs w:val="26"/>
        </w:rPr>
        <w:t xml:space="preserve"> kāpēc ir tikuši izveidoti konkrētie pieminekļi. Dažreiz mēs mēģinām saistīt ar okupāciju lietas, kas ir izveidotas neatkarīgās Latvijas laikā un par ko ir lēmuši Latvijas pilsoņi </w:t>
      </w:r>
      <w:r w:rsidR="00CD1A62">
        <w:rPr>
          <w:rFonts w:ascii="Times New Roman" w:eastAsia="Times New Roman" w:hAnsi="Times New Roman" w:cs="Times New Roman"/>
          <w:iCs/>
          <w:sz w:val="26"/>
          <w:szCs w:val="26"/>
        </w:rPr>
        <w:t>–</w:t>
      </w:r>
      <w:r>
        <w:rPr>
          <w:rFonts w:ascii="Times New Roman" w:eastAsia="Times New Roman" w:hAnsi="Times New Roman" w:cs="Times New Roman"/>
          <w:iCs/>
          <w:sz w:val="26"/>
          <w:szCs w:val="26"/>
        </w:rPr>
        <w:t xml:space="preserve"> piemineklis A.</w:t>
      </w:r>
      <w:r w:rsidR="000D2A90">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Puškinam, V.</w:t>
      </w:r>
      <w:r w:rsidR="000D2A90">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Pikuļa</w:t>
      </w:r>
      <w:proofErr w:type="spellEnd"/>
      <w:r>
        <w:rPr>
          <w:rFonts w:ascii="Times New Roman" w:eastAsia="Times New Roman" w:hAnsi="Times New Roman" w:cs="Times New Roman"/>
          <w:iCs/>
          <w:sz w:val="26"/>
          <w:szCs w:val="26"/>
        </w:rPr>
        <w:t xml:space="preserve"> vārdā nosaukta iela u.</w:t>
      </w:r>
      <w:r w:rsidR="00CD1A62">
        <w:rPr>
          <w:rFonts w:ascii="Times New Roman" w:eastAsia="Times New Roman" w:hAnsi="Times New Roman" w:cs="Times New Roman"/>
          <w:iCs/>
          <w:sz w:val="26"/>
          <w:szCs w:val="26"/>
        </w:rPr>
        <w:t> </w:t>
      </w:r>
      <w:r>
        <w:rPr>
          <w:rFonts w:ascii="Times New Roman" w:eastAsia="Times New Roman" w:hAnsi="Times New Roman" w:cs="Times New Roman"/>
          <w:iCs/>
          <w:sz w:val="26"/>
          <w:szCs w:val="26"/>
        </w:rPr>
        <w:t xml:space="preserve">c. Aicina nepolitizēt jautājumu, bet </w:t>
      </w:r>
      <w:r w:rsidR="003D5BD5">
        <w:rPr>
          <w:rFonts w:ascii="Times New Roman" w:eastAsia="Times New Roman" w:hAnsi="Times New Roman" w:cs="Times New Roman"/>
          <w:iCs/>
          <w:sz w:val="26"/>
          <w:szCs w:val="26"/>
        </w:rPr>
        <w:t xml:space="preserve">ļaut </w:t>
      </w:r>
      <w:r>
        <w:rPr>
          <w:rFonts w:ascii="Times New Roman" w:eastAsia="Times New Roman" w:hAnsi="Times New Roman" w:cs="Times New Roman"/>
          <w:iCs/>
          <w:sz w:val="26"/>
          <w:szCs w:val="26"/>
        </w:rPr>
        <w:t>izteikties ekspertiem.</w:t>
      </w:r>
    </w:p>
    <w:p w14:paraId="087C6227" w14:textId="77777777" w:rsidR="00B12B61" w:rsidRDefault="00B12B61" w:rsidP="00761548">
      <w:pPr>
        <w:pStyle w:val="Sarakstarindkopa"/>
        <w:ind w:left="0"/>
        <w:jc w:val="both"/>
        <w:rPr>
          <w:rFonts w:ascii="Times New Roman" w:eastAsia="Times New Roman" w:hAnsi="Times New Roman" w:cs="Times New Roman"/>
          <w:b/>
          <w:bCs/>
          <w:iCs/>
          <w:sz w:val="26"/>
          <w:szCs w:val="26"/>
        </w:rPr>
      </w:pPr>
    </w:p>
    <w:p w14:paraId="3BF23A30" w14:textId="47CFF934" w:rsidR="0028614C" w:rsidRDefault="0028614C" w:rsidP="00761548">
      <w:pPr>
        <w:pStyle w:val="Sarakstarindkopa"/>
        <w:ind w:left="0"/>
        <w:jc w:val="both"/>
        <w:rPr>
          <w:rFonts w:ascii="Times New Roman" w:eastAsia="Times New Roman" w:hAnsi="Times New Roman" w:cs="Times New Roman"/>
          <w:iCs/>
          <w:sz w:val="26"/>
          <w:szCs w:val="26"/>
        </w:rPr>
      </w:pPr>
      <w:r w:rsidRPr="006474BD">
        <w:rPr>
          <w:rFonts w:ascii="Times New Roman" w:eastAsia="Times New Roman" w:hAnsi="Times New Roman" w:cs="Times New Roman"/>
          <w:b/>
          <w:bCs/>
          <w:iCs/>
          <w:sz w:val="26"/>
          <w:szCs w:val="26"/>
        </w:rPr>
        <w:t>V.</w:t>
      </w:r>
      <w:r w:rsidR="006474BD" w:rsidRPr="006474BD">
        <w:rPr>
          <w:rFonts w:ascii="Times New Roman" w:eastAsia="Times New Roman" w:hAnsi="Times New Roman" w:cs="Times New Roman"/>
          <w:b/>
          <w:bCs/>
          <w:iCs/>
          <w:sz w:val="26"/>
          <w:szCs w:val="26"/>
        </w:rPr>
        <w:t xml:space="preserve"> </w:t>
      </w:r>
      <w:proofErr w:type="spellStart"/>
      <w:r w:rsidRPr="006474BD">
        <w:rPr>
          <w:rFonts w:ascii="Times New Roman" w:eastAsia="Times New Roman" w:hAnsi="Times New Roman" w:cs="Times New Roman"/>
          <w:b/>
          <w:bCs/>
          <w:iCs/>
          <w:sz w:val="26"/>
          <w:szCs w:val="26"/>
        </w:rPr>
        <w:t>Gavars</w:t>
      </w:r>
      <w:proofErr w:type="spellEnd"/>
      <w:r>
        <w:rPr>
          <w:rFonts w:ascii="Times New Roman" w:eastAsia="Times New Roman" w:hAnsi="Times New Roman" w:cs="Times New Roman"/>
          <w:iCs/>
          <w:sz w:val="26"/>
          <w:szCs w:val="26"/>
        </w:rPr>
        <w:t xml:space="preserve"> </w:t>
      </w:r>
      <w:r w:rsidR="00CD1A62">
        <w:rPr>
          <w:rFonts w:ascii="Times New Roman" w:eastAsia="Times New Roman" w:hAnsi="Times New Roman" w:cs="Times New Roman"/>
          <w:iCs/>
          <w:sz w:val="26"/>
          <w:szCs w:val="26"/>
        </w:rPr>
        <w:t>p</w:t>
      </w:r>
      <w:r>
        <w:rPr>
          <w:rFonts w:ascii="Times New Roman" w:eastAsia="Times New Roman" w:hAnsi="Times New Roman" w:cs="Times New Roman"/>
          <w:iCs/>
          <w:sz w:val="26"/>
          <w:szCs w:val="26"/>
        </w:rPr>
        <w:t xml:space="preserve">iekrīt Okupācijas muzeja vadītājai </w:t>
      </w:r>
      <w:r w:rsidR="00CD1A62">
        <w:rPr>
          <w:rFonts w:ascii="Times New Roman" w:eastAsia="Times New Roman" w:hAnsi="Times New Roman" w:cs="Times New Roman"/>
          <w:iCs/>
          <w:sz w:val="26"/>
          <w:szCs w:val="26"/>
        </w:rPr>
        <w:t>–</w:t>
      </w:r>
      <w:r>
        <w:rPr>
          <w:rFonts w:ascii="Times New Roman" w:eastAsia="Times New Roman" w:hAnsi="Times New Roman" w:cs="Times New Roman"/>
          <w:iCs/>
          <w:sz w:val="26"/>
          <w:szCs w:val="26"/>
        </w:rPr>
        <w:t xml:space="preserve"> likums turpina darboties. Atbilstoši tam jānovāc visi </w:t>
      </w:r>
      <w:r w:rsidR="000D2A90">
        <w:rPr>
          <w:rFonts w:ascii="Times New Roman" w:eastAsia="Times New Roman" w:hAnsi="Times New Roman" w:cs="Times New Roman"/>
          <w:iCs/>
          <w:sz w:val="26"/>
          <w:szCs w:val="26"/>
        </w:rPr>
        <w:t>priekšlikumos</w:t>
      </w:r>
      <w:r>
        <w:rPr>
          <w:rFonts w:ascii="Times New Roman" w:eastAsia="Times New Roman" w:hAnsi="Times New Roman" w:cs="Times New Roman"/>
          <w:iCs/>
          <w:sz w:val="26"/>
          <w:szCs w:val="26"/>
        </w:rPr>
        <w:t xml:space="preserve"> minētie pieminekļi, izņemot </w:t>
      </w:r>
      <w:proofErr w:type="spellStart"/>
      <w:r>
        <w:rPr>
          <w:rFonts w:ascii="Times New Roman" w:eastAsia="Times New Roman" w:hAnsi="Times New Roman" w:cs="Times New Roman"/>
          <w:iCs/>
          <w:sz w:val="26"/>
          <w:szCs w:val="26"/>
        </w:rPr>
        <w:t>Barklaja</w:t>
      </w:r>
      <w:proofErr w:type="spellEnd"/>
      <w:r>
        <w:rPr>
          <w:rFonts w:ascii="Times New Roman" w:eastAsia="Times New Roman" w:hAnsi="Times New Roman" w:cs="Times New Roman"/>
          <w:iCs/>
          <w:sz w:val="26"/>
          <w:szCs w:val="26"/>
        </w:rPr>
        <w:t xml:space="preserve"> de </w:t>
      </w:r>
      <w:proofErr w:type="spellStart"/>
      <w:r>
        <w:rPr>
          <w:rFonts w:ascii="Times New Roman" w:eastAsia="Times New Roman" w:hAnsi="Times New Roman" w:cs="Times New Roman"/>
          <w:iCs/>
          <w:sz w:val="26"/>
          <w:szCs w:val="26"/>
        </w:rPr>
        <w:t>Tolli</w:t>
      </w:r>
      <w:proofErr w:type="spellEnd"/>
      <w:r>
        <w:rPr>
          <w:rFonts w:ascii="Times New Roman" w:eastAsia="Times New Roman" w:hAnsi="Times New Roman" w:cs="Times New Roman"/>
          <w:iCs/>
          <w:sz w:val="26"/>
          <w:szCs w:val="26"/>
        </w:rPr>
        <w:t xml:space="preserve"> pieminekli, kas neatbilst </w:t>
      </w:r>
      <w:r w:rsidR="00DE2598">
        <w:rPr>
          <w:rFonts w:ascii="Times New Roman" w:eastAsia="Times New Roman" w:hAnsi="Times New Roman" w:cs="Times New Roman"/>
          <w:iCs/>
          <w:sz w:val="26"/>
          <w:szCs w:val="26"/>
        </w:rPr>
        <w:t xml:space="preserve">Demontāžas </w:t>
      </w:r>
      <w:r>
        <w:rPr>
          <w:rFonts w:ascii="Times New Roman" w:eastAsia="Times New Roman" w:hAnsi="Times New Roman" w:cs="Times New Roman"/>
          <w:iCs/>
          <w:sz w:val="26"/>
          <w:szCs w:val="26"/>
        </w:rPr>
        <w:t>likuma nosacījumiem.</w:t>
      </w:r>
      <w:r w:rsidR="003D5BD5">
        <w:rPr>
          <w:rFonts w:ascii="Times New Roman" w:eastAsia="Times New Roman" w:hAnsi="Times New Roman" w:cs="Times New Roman"/>
          <w:iCs/>
          <w:sz w:val="26"/>
          <w:szCs w:val="26"/>
        </w:rPr>
        <w:t xml:space="preserve"> Novācamie pieminekļi pārvietojami uz kāda muzeja glabātuvi.</w:t>
      </w:r>
    </w:p>
    <w:p w14:paraId="1B01D3A5" w14:textId="30212461" w:rsidR="003D5BD5" w:rsidRDefault="003D5BD5" w:rsidP="00761548">
      <w:pPr>
        <w:pStyle w:val="Sarakstarindkopa"/>
        <w:ind w:left="0"/>
        <w:jc w:val="both"/>
        <w:rPr>
          <w:rFonts w:ascii="Times New Roman" w:eastAsia="Times New Roman" w:hAnsi="Times New Roman" w:cs="Times New Roman"/>
          <w:iCs/>
          <w:sz w:val="26"/>
          <w:szCs w:val="26"/>
        </w:rPr>
      </w:pPr>
    </w:p>
    <w:p w14:paraId="027D6300" w14:textId="33C67A3E" w:rsidR="003D5BD5" w:rsidRDefault="003D5BD5" w:rsidP="00761548">
      <w:pPr>
        <w:pStyle w:val="Sarakstarindkopa"/>
        <w:ind w:left="0"/>
        <w:jc w:val="both"/>
        <w:rPr>
          <w:rFonts w:ascii="Times New Roman" w:eastAsia="Times New Roman" w:hAnsi="Times New Roman" w:cs="Times New Roman"/>
          <w:iCs/>
          <w:sz w:val="26"/>
          <w:szCs w:val="26"/>
        </w:rPr>
      </w:pPr>
      <w:r w:rsidRPr="009B4551">
        <w:rPr>
          <w:rFonts w:ascii="Times New Roman" w:eastAsia="Times New Roman" w:hAnsi="Times New Roman" w:cs="Times New Roman"/>
          <w:b/>
          <w:bCs/>
          <w:iCs/>
          <w:sz w:val="26"/>
          <w:szCs w:val="26"/>
        </w:rPr>
        <w:t>G.</w:t>
      </w:r>
      <w:r w:rsidR="009B4551" w:rsidRPr="009B4551">
        <w:rPr>
          <w:rFonts w:ascii="Times New Roman" w:eastAsia="Times New Roman" w:hAnsi="Times New Roman" w:cs="Times New Roman"/>
          <w:b/>
          <w:bCs/>
          <w:iCs/>
          <w:sz w:val="26"/>
          <w:szCs w:val="26"/>
        </w:rPr>
        <w:t xml:space="preserve"> </w:t>
      </w:r>
      <w:proofErr w:type="spellStart"/>
      <w:r w:rsidRPr="009B4551">
        <w:rPr>
          <w:rFonts w:ascii="Times New Roman" w:eastAsia="Times New Roman" w:hAnsi="Times New Roman" w:cs="Times New Roman"/>
          <w:b/>
          <w:bCs/>
          <w:iCs/>
          <w:sz w:val="26"/>
          <w:szCs w:val="26"/>
        </w:rPr>
        <w:t>Pa</w:t>
      </w:r>
      <w:r w:rsidR="00CD1A62">
        <w:rPr>
          <w:rFonts w:ascii="Times New Roman" w:eastAsia="Times New Roman" w:hAnsi="Times New Roman" w:cs="Times New Roman"/>
          <w:b/>
          <w:bCs/>
          <w:iCs/>
          <w:sz w:val="26"/>
          <w:szCs w:val="26"/>
        </w:rPr>
        <w:t>n</w:t>
      </w:r>
      <w:r w:rsidRPr="009B4551">
        <w:rPr>
          <w:rFonts w:ascii="Times New Roman" w:eastAsia="Times New Roman" w:hAnsi="Times New Roman" w:cs="Times New Roman"/>
          <w:b/>
          <w:bCs/>
          <w:iCs/>
          <w:sz w:val="26"/>
          <w:szCs w:val="26"/>
        </w:rPr>
        <w:t>teļejevs</w:t>
      </w:r>
      <w:proofErr w:type="spellEnd"/>
      <w:r w:rsidR="00CD1A62">
        <w:rPr>
          <w:rFonts w:ascii="Times New Roman" w:eastAsia="Times New Roman" w:hAnsi="Times New Roman" w:cs="Times New Roman"/>
          <w:b/>
          <w:bCs/>
          <w:iCs/>
          <w:sz w:val="26"/>
          <w:szCs w:val="26"/>
        </w:rPr>
        <w:t>:</w:t>
      </w:r>
      <w:r>
        <w:rPr>
          <w:rFonts w:ascii="Times New Roman" w:eastAsia="Times New Roman" w:hAnsi="Times New Roman" w:cs="Times New Roman"/>
          <w:iCs/>
          <w:sz w:val="26"/>
          <w:szCs w:val="26"/>
        </w:rPr>
        <w:t xml:space="preserve"> Iesniedzēju piedāvājumā nesaskata skaidrus kritērijus. Visi pieminekļi, kuri atbilda likuma kritērijiem ir novākti. Kāda ir tālākā perspektīva? Pieminekļu nojaukšana var iepatikties. Kas būs nākamais? Vai tiks piedāvāts O.</w:t>
      </w:r>
      <w:r w:rsidR="000D2A90">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Vācietis, jo viņš bija pārliecināts komunists, I.</w:t>
      </w:r>
      <w:r w:rsidR="000D2A90">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Ziedonis kā kolaboracionists, Rainis?</w:t>
      </w:r>
    </w:p>
    <w:p w14:paraId="245020A2" w14:textId="3100B6BA" w:rsidR="003D5BD5" w:rsidRDefault="003D5BD5" w:rsidP="00761548">
      <w:pPr>
        <w:pStyle w:val="Sarakstarindkopa"/>
        <w:ind w:left="0"/>
        <w:jc w:val="both"/>
        <w:rPr>
          <w:rFonts w:ascii="Times New Roman" w:eastAsia="Times New Roman" w:hAnsi="Times New Roman" w:cs="Times New Roman"/>
          <w:iCs/>
          <w:sz w:val="26"/>
          <w:szCs w:val="26"/>
        </w:rPr>
      </w:pPr>
    </w:p>
    <w:p w14:paraId="036EC92D" w14:textId="604C62BB" w:rsidR="003D5BD5" w:rsidRPr="00CE6234" w:rsidRDefault="003D5BD5" w:rsidP="00761548">
      <w:pPr>
        <w:pStyle w:val="Sarakstarindkopa"/>
        <w:ind w:left="0"/>
        <w:jc w:val="both"/>
        <w:rPr>
          <w:rFonts w:ascii="Times New Roman" w:eastAsia="Times New Roman" w:hAnsi="Times New Roman" w:cs="Times New Roman"/>
          <w:b/>
          <w:bCs/>
          <w:iCs/>
          <w:sz w:val="26"/>
          <w:szCs w:val="26"/>
        </w:rPr>
      </w:pPr>
      <w:r w:rsidRPr="009B4551">
        <w:rPr>
          <w:rFonts w:ascii="Times New Roman" w:eastAsia="Times New Roman" w:hAnsi="Times New Roman" w:cs="Times New Roman"/>
          <w:b/>
          <w:bCs/>
          <w:iCs/>
          <w:sz w:val="26"/>
          <w:szCs w:val="26"/>
        </w:rPr>
        <w:t>I.</w:t>
      </w:r>
      <w:r w:rsidR="009B4551" w:rsidRPr="009B4551">
        <w:rPr>
          <w:rFonts w:ascii="Times New Roman" w:eastAsia="Times New Roman" w:hAnsi="Times New Roman" w:cs="Times New Roman"/>
          <w:b/>
          <w:bCs/>
          <w:iCs/>
          <w:sz w:val="26"/>
          <w:szCs w:val="26"/>
        </w:rPr>
        <w:t xml:space="preserve"> </w:t>
      </w:r>
      <w:r w:rsidRPr="009B4551">
        <w:rPr>
          <w:rFonts w:ascii="Times New Roman" w:eastAsia="Times New Roman" w:hAnsi="Times New Roman" w:cs="Times New Roman"/>
          <w:b/>
          <w:bCs/>
          <w:iCs/>
          <w:sz w:val="26"/>
          <w:szCs w:val="26"/>
        </w:rPr>
        <w:t>Baranovska</w:t>
      </w:r>
      <w:r w:rsidR="00CD1A62">
        <w:rPr>
          <w:rFonts w:ascii="Times New Roman" w:eastAsia="Times New Roman" w:hAnsi="Times New Roman" w:cs="Times New Roman"/>
          <w:b/>
          <w:bCs/>
          <w:iCs/>
          <w:sz w:val="26"/>
          <w:szCs w:val="26"/>
        </w:rPr>
        <w:t>:</w:t>
      </w:r>
      <w:r>
        <w:rPr>
          <w:rFonts w:ascii="Times New Roman" w:eastAsia="Times New Roman" w:hAnsi="Times New Roman" w:cs="Times New Roman"/>
          <w:iCs/>
          <w:sz w:val="26"/>
          <w:szCs w:val="26"/>
        </w:rPr>
        <w:t xml:space="preserve"> </w:t>
      </w:r>
      <w:r w:rsidR="007D7B03">
        <w:rPr>
          <w:rFonts w:ascii="Times New Roman" w:eastAsia="Times New Roman" w:hAnsi="Times New Roman" w:cs="Times New Roman"/>
          <w:iCs/>
          <w:sz w:val="26"/>
          <w:szCs w:val="26"/>
        </w:rPr>
        <w:t xml:space="preserve">Šeit parādās vēlme noslaucīt kolektīvo atmiņu. Iznīcināt, nevis radīt. </w:t>
      </w:r>
      <w:r w:rsidR="009B4551">
        <w:rPr>
          <w:rFonts w:ascii="Times New Roman" w:eastAsia="Times New Roman" w:hAnsi="Times New Roman" w:cs="Times New Roman"/>
          <w:iCs/>
          <w:sz w:val="26"/>
          <w:szCs w:val="26"/>
        </w:rPr>
        <w:t>Ļoti kompetenti par visiem izskatāmajiem objektiem viedokli sniedzi</w:t>
      </w:r>
      <w:r w:rsidR="00DE2598">
        <w:rPr>
          <w:rFonts w:ascii="Times New Roman" w:eastAsia="Times New Roman" w:hAnsi="Times New Roman" w:cs="Times New Roman"/>
          <w:iCs/>
          <w:sz w:val="26"/>
          <w:szCs w:val="26"/>
        </w:rPr>
        <w:t>s</w:t>
      </w:r>
      <w:r w:rsidR="009B4551">
        <w:rPr>
          <w:rFonts w:ascii="Times New Roman" w:eastAsia="Times New Roman" w:hAnsi="Times New Roman" w:cs="Times New Roman"/>
          <w:iCs/>
          <w:sz w:val="26"/>
          <w:szCs w:val="26"/>
        </w:rPr>
        <w:t xml:space="preserve"> ir padomes loceklis un vēsturnieks M.</w:t>
      </w:r>
      <w:r w:rsidR="000D2A90">
        <w:rPr>
          <w:rFonts w:ascii="Times New Roman" w:eastAsia="Times New Roman" w:hAnsi="Times New Roman" w:cs="Times New Roman"/>
          <w:iCs/>
          <w:sz w:val="26"/>
          <w:szCs w:val="26"/>
        </w:rPr>
        <w:t xml:space="preserve"> </w:t>
      </w:r>
      <w:proofErr w:type="spellStart"/>
      <w:r w:rsidR="009B4551">
        <w:rPr>
          <w:rFonts w:ascii="Times New Roman" w:eastAsia="Times New Roman" w:hAnsi="Times New Roman" w:cs="Times New Roman"/>
          <w:iCs/>
          <w:sz w:val="26"/>
          <w:szCs w:val="26"/>
        </w:rPr>
        <w:t>Mintaurs</w:t>
      </w:r>
      <w:proofErr w:type="spellEnd"/>
      <w:r w:rsidR="009B4551">
        <w:rPr>
          <w:rFonts w:ascii="Times New Roman" w:eastAsia="Times New Roman" w:hAnsi="Times New Roman" w:cs="Times New Roman"/>
          <w:iCs/>
          <w:sz w:val="26"/>
          <w:szCs w:val="26"/>
        </w:rPr>
        <w:t>.</w:t>
      </w:r>
    </w:p>
    <w:p w14:paraId="5320B26A" w14:textId="1B2BA683" w:rsidR="005F478B" w:rsidRDefault="005F478B" w:rsidP="00761548">
      <w:pPr>
        <w:pStyle w:val="Sarakstarindkopa"/>
        <w:ind w:left="0"/>
        <w:jc w:val="both"/>
        <w:rPr>
          <w:rFonts w:ascii="Times New Roman" w:eastAsia="Times New Roman" w:hAnsi="Times New Roman" w:cs="Times New Roman"/>
          <w:i/>
          <w:sz w:val="26"/>
          <w:szCs w:val="26"/>
        </w:rPr>
      </w:pPr>
    </w:p>
    <w:p w14:paraId="749FB3C6" w14:textId="7EB11E5D" w:rsidR="007D7B03" w:rsidRPr="007D7B03" w:rsidRDefault="007D7B03" w:rsidP="00761548">
      <w:pPr>
        <w:pStyle w:val="Sarakstarindkopa"/>
        <w:ind w:left="0"/>
        <w:jc w:val="both"/>
        <w:rPr>
          <w:rFonts w:ascii="Times New Roman" w:eastAsia="Times New Roman" w:hAnsi="Times New Roman" w:cs="Times New Roman"/>
          <w:iCs/>
          <w:sz w:val="26"/>
          <w:szCs w:val="26"/>
        </w:rPr>
      </w:pPr>
      <w:r w:rsidRPr="009B4551">
        <w:rPr>
          <w:rFonts w:ascii="Times New Roman" w:eastAsia="Times New Roman" w:hAnsi="Times New Roman" w:cs="Times New Roman"/>
          <w:b/>
          <w:bCs/>
          <w:iCs/>
          <w:sz w:val="26"/>
          <w:szCs w:val="26"/>
        </w:rPr>
        <w:t>D.</w:t>
      </w:r>
      <w:r w:rsidR="009B4551">
        <w:rPr>
          <w:rFonts w:ascii="Times New Roman" w:eastAsia="Times New Roman" w:hAnsi="Times New Roman" w:cs="Times New Roman"/>
          <w:b/>
          <w:bCs/>
          <w:iCs/>
          <w:sz w:val="26"/>
          <w:szCs w:val="26"/>
        </w:rPr>
        <w:t xml:space="preserve"> </w:t>
      </w:r>
      <w:proofErr w:type="spellStart"/>
      <w:r w:rsidRPr="009B4551">
        <w:rPr>
          <w:rFonts w:ascii="Times New Roman" w:eastAsia="Times New Roman" w:hAnsi="Times New Roman" w:cs="Times New Roman"/>
          <w:b/>
          <w:bCs/>
          <w:iCs/>
          <w:sz w:val="26"/>
          <w:szCs w:val="26"/>
        </w:rPr>
        <w:t>Turlais</w:t>
      </w:r>
      <w:proofErr w:type="spellEnd"/>
      <w:r w:rsidR="00CD1A62">
        <w:rPr>
          <w:rFonts w:ascii="Times New Roman" w:eastAsia="Times New Roman" w:hAnsi="Times New Roman" w:cs="Times New Roman"/>
          <w:b/>
          <w:bCs/>
          <w:iCs/>
          <w:sz w:val="26"/>
          <w:szCs w:val="26"/>
        </w:rPr>
        <w:t>:</w:t>
      </w:r>
      <w:r>
        <w:rPr>
          <w:rFonts w:ascii="Times New Roman" w:eastAsia="Times New Roman" w:hAnsi="Times New Roman" w:cs="Times New Roman"/>
          <w:i/>
          <w:sz w:val="26"/>
          <w:szCs w:val="26"/>
        </w:rPr>
        <w:t xml:space="preserve"> </w:t>
      </w:r>
      <w:r>
        <w:rPr>
          <w:rFonts w:ascii="Times New Roman" w:eastAsia="Times New Roman" w:hAnsi="Times New Roman" w:cs="Times New Roman"/>
          <w:iCs/>
          <w:sz w:val="26"/>
          <w:szCs w:val="26"/>
        </w:rPr>
        <w:t>Pasaulē nav tādas vēstures, ko nebūtu uzrakstīju</w:t>
      </w:r>
      <w:r w:rsidR="002A59D5">
        <w:rPr>
          <w:rFonts w:ascii="Times New Roman" w:eastAsia="Times New Roman" w:hAnsi="Times New Roman" w:cs="Times New Roman"/>
          <w:iCs/>
          <w:sz w:val="26"/>
          <w:szCs w:val="26"/>
        </w:rPr>
        <w:t>si vara. Līdz ar to šis ir politisks jautājums. Katrs objekts skatāms atsevišķi.</w:t>
      </w:r>
      <w:r>
        <w:rPr>
          <w:rFonts w:ascii="Times New Roman" w:eastAsia="Times New Roman" w:hAnsi="Times New Roman" w:cs="Times New Roman"/>
          <w:iCs/>
          <w:sz w:val="26"/>
          <w:szCs w:val="26"/>
        </w:rPr>
        <w:t xml:space="preserve"> </w:t>
      </w:r>
      <w:r w:rsidR="002A59D5">
        <w:rPr>
          <w:rFonts w:ascii="Times New Roman" w:eastAsia="Times New Roman" w:hAnsi="Times New Roman" w:cs="Times New Roman"/>
          <w:iCs/>
          <w:sz w:val="26"/>
          <w:szCs w:val="26"/>
        </w:rPr>
        <w:t>P</w:t>
      </w:r>
      <w:r w:rsidR="002A59D5" w:rsidRPr="007D7B03">
        <w:rPr>
          <w:rFonts w:ascii="Times New Roman" w:eastAsia="Times New Roman" w:hAnsi="Times New Roman" w:cs="Times New Roman"/>
          <w:iCs/>
          <w:sz w:val="26"/>
          <w:szCs w:val="26"/>
        </w:rPr>
        <w:t>ieminekli</w:t>
      </w:r>
      <w:r w:rsidR="002A59D5">
        <w:rPr>
          <w:rFonts w:ascii="Times New Roman" w:eastAsia="Times New Roman" w:hAnsi="Times New Roman" w:cs="Times New Roman"/>
          <w:iCs/>
          <w:sz w:val="26"/>
          <w:szCs w:val="26"/>
        </w:rPr>
        <w:t>s</w:t>
      </w:r>
      <w:r w:rsidR="002A59D5" w:rsidRPr="007D7B03">
        <w:rPr>
          <w:rFonts w:ascii="Times New Roman" w:eastAsia="Times New Roman" w:hAnsi="Times New Roman" w:cs="Times New Roman"/>
          <w:iCs/>
          <w:sz w:val="26"/>
          <w:szCs w:val="26"/>
        </w:rPr>
        <w:t xml:space="preserve"> M.</w:t>
      </w:r>
      <w:r w:rsidR="000D2A90">
        <w:rPr>
          <w:rFonts w:ascii="Times New Roman" w:eastAsia="Times New Roman" w:hAnsi="Times New Roman" w:cs="Times New Roman"/>
          <w:iCs/>
          <w:sz w:val="26"/>
          <w:szCs w:val="26"/>
        </w:rPr>
        <w:t xml:space="preserve"> </w:t>
      </w:r>
      <w:proofErr w:type="spellStart"/>
      <w:r w:rsidR="002A59D5" w:rsidRPr="007D7B03">
        <w:rPr>
          <w:rFonts w:ascii="Times New Roman" w:eastAsia="Times New Roman" w:hAnsi="Times New Roman" w:cs="Times New Roman"/>
          <w:iCs/>
          <w:sz w:val="26"/>
          <w:szCs w:val="26"/>
        </w:rPr>
        <w:t>Keldišam</w:t>
      </w:r>
      <w:proofErr w:type="spellEnd"/>
      <w:r w:rsidR="002A59D5">
        <w:rPr>
          <w:rFonts w:ascii="Times New Roman" w:eastAsia="Times New Roman" w:hAnsi="Times New Roman" w:cs="Times New Roman"/>
          <w:iCs/>
          <w:sz w:val="26"/>
          <w:szCs w:val="26"/>
        </w:rPr>
        <w:t xml:space="preserve"> tapis</w:t>
      </w:r>
      <w:r w:rsidR="00CD1A62">
        <w:rPr>
          <w:rFonts w:ascii="Times New Roman" w:eastAsia="Times New Roman" w:hAnsi="Times New Roman" w:cs="Times New Roman"/>
          <w:iCs/>
          <w:sz w:val="26"/>
          <w:szCs w:val="26"/>
        </w:rPr>
        <w:t>,</w:t>
      </w:r>
      <w:r w:rsidR="002A59D5">
        <w:rPr>
          <w:rFonts w:ascii="Times New Roman" w:eastAsia="Times New Roman" w:hAnsi="Times New Roman" w:cs="Times New Roman"/>
          <w:iCs/>
          <w:sz w:val="26"/>
          <w:szCs w:val="26"/>
        </w:rPr>
        <w:t xml:space="preserve"> pamatojoties uz Padomju Savienībā noteikto kārtību, ka trīskārtējam sociālistiskā darba varonim tā dzimtenē uzliekams krūšutēls. Tā nav bijusi Latvijas un tā</w:t>
      </w:r>
      <w:r w:rsidR="00C327E2">
        <w:rPr>
          <w:rFonts w:ascii="Times New Roman" w:eastAsia="Times New Roman" w:hAnsi="Times New Roman" w:cs="Times New Roman"/>
          <w:iCs/>
          <w:sz w:val="26"/>
          <w:szCs w:val="26"/>
        </w:rPr>
        <w:t>s</w:t>
      </w:r>
      <w:r w:rsidR="002A59D5">
        <w:rPr>
          <w:rFonts w:ascii="Times New Roman" w:eastAsia="Times New Roman" w:hAnsi="Times New Roman" w:cs="Times New Roman"/>
          <w:iCs/>
          <w:sz w:val="26"/>
          <w:szCs w:val="26"/>
        </w:rPr>
        <w:t xml:space="preserve"> iedzīvotāju vēlme cildināt šo personu.</w:t>
      </w:r>
    </w:p>
    <w:p w14:paraId="5078671C" w14:textId="77777777" w:rsidR="00623062" w:rsidRDefault="00623062" w:rsidP="00761548">
      <w:pPr>
        <w:pStyle w:val="Sarakstarindkopa"/>
        <w:ind w:left="0"/>
        <w:jc w:val="both"/>
        <w:rPr>
          <w:rFonts w:ascii="Times New Roman" w:eastAsia="Times New Roman" w:hAnsi="Times New Roman" w:cs="Times New Roman"/>
          <w:b/>
          <w:bCs/>
          <w:iCs/>
          <w:sz w:val="26"/>
          <w:szCs w:val="26"/>
        </w:rPr>
      </w:pPr>
    </w:p>
    <w:p w14:paraId="02D7AA8C" w14:textId="2992C58B" w:rsidR="00074E0D" w:rsidRDefault="00A052BA" w:rsidP="00761548">
      <w:pPr>
        <w:pStyle w:val="Sarakstarindkopa"/>
        <w:ind w:left="0"/>
        <w:jc w:val="both"/>
        <w:rPr>
          <w:rFonts w:ascii="Times New Roman" w:eastAsia="Times New Roman" w:hAnsi="Times New Roman" w:cs="Times New Roman"/>
          <w:iCs/>
          <w:sz w:val="26"/>
          <w:szCs w:val="26"/>
        </w:rPr>
      </w:pPr>
      <w:r w:rsidRPr="00C327E2">
        <w:rPr>
          <w:rFonts w:ascii="Times New Roman" w:eastAsia="Times New Roman" w:hAnsi="Times New Roman" w:cs="Times New Roman"/>
          <w:b/>
          <w:bCs/>
          <w:iCs/>
          <w:sz w:val="26"/>
          <w:szCs w:val="26"/>
        </w:rPr>
        <w:t>R.</w:t>
      </w:r>
      <w:r w:rsidR="00C327E2" w:rsidRPr="00C327E2">
        <w:rPr>
          <w:rFonts w:ascii="Times New Roman" w:eastAsia="Times New Roman" w:hAnsi="Times New Roman" w:cs="Times New Roman"/>
          <w:b/>
          <w:bCs/>
          <w:iCs/>
          <w:sz w:val="26"/>
          <w:szCs w:val="26"/>
        </w:rPr>
        <w:t xml:space="preserve"> </w:t>
      </w:r>
      <w:r w:rsidRPr="00C327E2">
        <w:rPr>
          <w:rFonts w:ascii="Times New Roman" w:eastAsia="Times New Roman" w:hAnsi="Times New Roman" w:cs="Times New Roman"/>
          <w:b/>
          <w:bCs/>
          <w:iCs/>
          <w:sz w:val="26"/>
          <w:szCs w:val="26"/>
        </w:rPr>
        <w:t>Našeniece</w:t>
      </w:r>
      <w:r w:rsidR="00CD1A62">
        <w:rPr>
          <w:rFonts w:ascii="Times New Roman" w:eastAsia="Times New Roman" w:hAnsi="Times New Roman" w:cs="Times New Roman"/>
          <w:b/>
          <w:bCs/>
          <w:iCs/>
          <w:sz w:val="26"/>
          <w:szCs w:val="26"/>
        </w:rPr>
        <w:t>:</w:t>
      </w:r>
      <w:r>
        <w:rPr>
          <w:rFonts w:ascii="Times New Roman" w:eastAsia="Times New Roman" w:hAnsi="Times New Roman" w:cs="Times New Roman"/>
          <w:i/>
          <w:sz w:val="26"/>
          <w:szCs w:val="26"/>
        </w:rPr>
        <w:t xml:space="preserve"> </w:t>
      </w:r>
      <w:r w:rsidRPr="00A052BA">
        <w:rPr>
          <w:rFonts w:ascii="Times New Roman" w:eastAsia="Times New Roman" w:hAnsi="Times New Roman" w:cs="Times New Roman"/>
          <w:iCs/>
          <w:sz w:val="26"/>
          <w:szCs w:val="26"/>
        </w:rPr>
        <w:t>Vēlme</w:t>
      </w:r>
      <w:r>
        <w:rPr>
          <w:rFonts w:ascii="Times New Roman" w:eastAsia="Times New Roman" w:hAnsi="Times New Roman" w:cs="Times New Roman"/>
          <w:iCs/>
          <w:sz w:val="26"/>
          <w:szCs w:val="26"/>
        </w:rPr>
        <w:t xml:space="preserve">i tikt vaļā no šiem objektiem publiskajā vidē nav saistības ar notikumiem Ukrainā. Šis ir jautājums, ko mēs jau sen vēlējāmies atrisināt. Tas, ka mēs noņemam pieminekļus publiskajā vidē, nenozīmē, ka tiek izdzēsta vēsture. Vēsture paliek kaut kur citur, nevis šo personu godinošās plāksnēs un pieminekļos. Atsaucoties uz viedokli, ka ir jānojauc viss, kas radies impērijas laikā, atzīmē, ka tiek piedāvāts demontēt slavinošus objektus konkrētiem cilvēkiem, kas nodrošinājuši impērijas eksistenci </w:t>
      </w:r>
      <w:r w:rsidR="00074E0D">
        <w:rPr>
          <w:rFonts w:ascii="Times New Roman" w:eastAsia="Times New Roman" w:hAnsi="Times New Roman" w:cs="Times New Roman"/>
          <w:iCs/>
          <w:sz w:val="26"/>
          <w:szCs w:val="26"/>
        </w:rPr>
        <w:t xml:space="preserve">šinī teritorijā. Mēs </w:t>
      </w:r>
      <w:r w:rsidR="00853B07">
        <w:rPr>
          <w:rFonts w:ascii="Times New Roman" w:eastAsia="Times New Roman" w:hAnsi="Times New Roman" w:cs="Times New Roman"/>
          <w:iCs/>
          <w:sz w:val="26"/>
          <w:szCs w:val="26"/>
        </w:rPr>
        <w:t xml:space="preserve">vēlamies </w:t>
      </w:r>
      <w:r w:rsidR="00074E0D">
        <w:rPr>
          <w:rFonts w:ascii="Times New Roman" w:eastAsia="Times New Roman" w:hAnsi="Times New Roman" w:cs="Times New Roman"/>
          <w:iCs/>
          <w:sz w:val="26"/>
          <w:szCs w:val="26"/>
        </w:rPr>
        <w:t>šeit veid</w:t>
      </w:r>
      <w:r w:rsidR="00853B07">
        <w:rPr>
          <w:rFonts w:ascii="Times New Roman" w:eastAsia="Times New Roman" w:hAnsi="Times New Roman" w:cs="Times New Roman"/>
          <w:iCs/>
          <w:sz w:val="26"/>
          <w:szCs w:val="26"/>
        </w:rPr>
        <w:t>ot</w:t>
      </w:r>
      <w:r w:rsidR="00074E0D">
        <w:rPr>
          <w:rFonts w:ascii="Times New Roman" w:eastAsia="Times New Roman" w:hAnsi="Times New Roman" w:cs="Times New Roman"/>
          <w:iCs/>
          <w:sz w:val="26"/>
          <w:szCs w:val="26"/>
        </w:rPr>
        <w:t xml:space="preserve"> savu telpu.</w:t>
      </w:r>
    </w:p>
    <w:p w14:paraId="402B82FA" w14:textId="77777777" w:rsidR="00074E0D" w:rsidRDefault="00074E0D" w:rsidP="00761548">
      <w:pPr>
        <w:pStyle w:val="Sarakstarindkopa"/>
        <w:ind w:left="0"/>
        <w:jc w:val="both"/>
        <w:rPr>
          <w:rFonts w:ascii="Times New Roman" w:eastAsia="Times New Roman" w:hAnsi="Times New Roman" w:cs="Times New Roman"/>
          <w:iCs/>
          <w:sz w:val="26"/>
          <w:szCs w:val="26"/>
        </w:rPr>
      </w:pPr>
    </w:p>
    <w:p w14:paraId="3A3E2603" w14:textId="157EF0A2" w:rsidR="00853B07" w:rsidRDefault="00074E0D" w:rsidP="00761548">
      <w:pPr>
        <w:pStyle w:val="Sarakstarindkopa"/>
        <w:ind w:left="0"/>
        <w:jc w:val="both"/>
        <w:rPr>
          <w:rFonts w:ascii="Times New Roman" w:eastAsia="Times New Roman" w:hAnsi="Times New Roman" w:cs="Times New Roman"/>
          <w:iCs/>
          <w:sz w:val="26"/>
          <w:szCs w:val="26"/>
        </w:rPr>
      </w:pPr>
      <w:r w:rsidRPr="00C327E2">
        <w:rPr>
          <w:rFonts w:ascii="Times New Roman" w:eastAsia="Times New Roman" w:hAnsi="Times New Roman" w:cs="Times New Roman"/>
          <w:b/>
          <w:bCs/>
          <w:iCs/>
          <w:sz w:val="26"/>
          <w:szCs w:val="26"/>
        </w:rPr>
        <w:t>A.</w:t>
      </w:r>
      <w:r w:rsidR="00C327E2">
        <w:rPr>
          <w:rFonts w:ascii="Times New Roman" w:eastAsia="Times New Roman" w:hAnsi="Times New Roman" w:cs="Times New Roman"/>
          <w:b/>
          <w:bCs/>
          <w:iCs/>
          <w:sz w:val="26"/>
          <w:szCs w:val="26"/>
        </w:rPr>
        <w:t xml:space="preserve"> </w:t>
      </w:r>
      <w:r w:rsidRPr="00C327E2">
        <w:rPr>
          <w:rFonts w:ascii="Times New Roman" w:eastAsia="Times New Roman" w:hAnsi="Times New Roman" w:cs="Times New Roman"/>
          <w:b/>
          <w:bCs/>
          <w:iCs/>
          <w:sz w:val="26"/>
          <w:szCs w:val="26"/>
        </w:rPr>
        <w:t>Broks</w:t>
      </w:r>
      <w:r w:rsidR="00CD1A62">
        <w:rPr>
          <w:rFonts w:ascii="Times New Roman" w:eastAsia="Times New Roman" w:hAnsi="Times New Roman" w:cs="Times New Roman"/>
          <w:b/>
          <w:bCs/>
          <w:iCs/>
          <w:sz w:val="26"/>
          <w:szCs w:val="26"/>
        </w:rPr>
        <w:t>:</w:t>
      </w:r>
      <w:r>
        <w:rPr>
          <w:rFonts w:ascii="Times New Roman" w:eastAsia="Times New Roman" w:hAnsi="Times New Roman" w:cs="Times New Roman"/>
          <w:iCs/>
          <w:sz w:val="26"/>
          <w:szCs w:val="26"/>
        </w:rPr>
        <w:t xml:space="preserve"> </w:t>
      </w:r>
      <w:r w:rsidR="00084F39" w:rsidRPr="00084F39">
        <w:rPr>
          <w:rFonts w:ascii="Times New Roman" w:eastAsia="Times New Roman" w:hAnsi="Times New Roman" w:cs="Times New Roman"/>
          <w:iCs/>
          <w:sz w:val="26"/>
          <w:szCs w:val="26"/>
        </w:rPr>
        <w:t>Krievijas impēriskā vēsture - Cariskās Krievijas vēsture, PSRS un tagadējās Krievijas vēsture ir viena vēsture.</w:t>
      </w:r>
      <w:r w:rsidR="00084F39">
        <w:rPr>
          <w:rFonts w:ascii="Segoe UI" w:hAnsi="Segoe UI" w:cs="Segoe UI"/>
          <w:color w:val="3B3838"/>
        </w:rPr>
        <w:t xml:space="preserve"> </w:t>
      </w:r>
      <w:r w:rsidR="00084F39" w:rsidRPr="00084F39">
        <w:rPr>
          <w:rFonts w:ascii="Times New Roman" w:eastAsia="Times New Roman" w:hAnsi="Times New Roman" w:cs="Times New Roman"/>
          <w:iCs/>
          <w:sz w:val="26"/>
          <w:szCs w:val="26"/>
        </w:rPr>
        <w:t>Tādēļ runas par dažādiem laika posmiem, kad it kā ir mainījušās ideoloģijas ir manipulācija</w:t>
      </w:r>
      <w:r>
        <w:rPr>
          <w:rFonts w:ascii="Times New Roman" w:eastAsia="Times New Roman" w:hAnsi="Times New Roman" w:cs="Times New Roman"/>
          <w:iCs/>
          <w:sz w:val="26"/>
          <w:szCs w:val="26"/>
        </w:rPr>
        <w:t>. Rūpes par ietekmes sfēr</w:t>
      </w:r>
      <w:r w:rsidR="00853B07">
        <w:rPr>
          <w:rFonts w:ascii="Times New Roman" w:eastAsia="Times New Roman" w:hAnsi="Times New Roman" w:cs="Times New Roman"/>
          <w:iCs/>
          <w:sz w:val="26"/>
          <w:szCs w:val="26"/>
        </w:rPr>
        <w:t xml:space="preserve">as, </w:t>
      </w:r>
      <w:r w:rsidR="00F022A1">
        <w:rPr>
          <w:rFonts w:ascii="Times New Roman" w:eastAsia="Times New Roman" w:hAnsi="Times New Roman" w:cs="Times New Roman"/>
          <w:iCs/>
          <w:sz w:val="26"/>
          <w:szCs w:val="26"/>
        </w:rPr>
        <w:t>“</w:t>
      </w:r>
      <w:r w:rsidR="00853B07">
        <w:rPr>
          <w:rFonts w:ascii="Times New Roman" w:eastAsia="Times New Roman" w:hAnsi="Times New Roman" w:cs="Times New Roman"/>
          <w:iCs/>
          <w:sz w:val="26"/>
          <w:szCs w:val="26"/>
        </w:rPr>
        <w:t>krievu pasaules</w:t>
      </w:r>
      <w:r w:rsidR="00F022A1">
        <w:rPr>
          <w:rFonts w:ascii="Times New Roman" w:eastAsia="Times New Roman" w:hAnsi="Times New Roman" w:cs="Times New Roman"/>
          <w:iCs/>
          <w:sz w:val="26"/>
          <w:szCs w:val="26"/>
        </w:rPr>
        <w:t>”</w:t>
      </w:r>
      <w:r w:rsidR="00853B07">
        <w:rPr>
          <w:rFonts w:ascii="Times New Roman" w:eastAsia="Times New Roman" w:hAnsi="Times New Roman" w:cs="Times New Roman"/>
          <w:iCs/>
          <w:sz w:val="26"/>
          <w:szCs w:val="26"/>
        </w:rPr>
        <w:t xml:space="preserve"> saglabāšanu ir vienas un tās pašas. Tikai</w:t>
      </w:r>
      <w:r w:rsidR="00715F05">
        <w:rPr>
          <w:rFonts w:ascii="Times New Roman" w:eastAsia="Times New Roman" w:hAnsi="Times New Roman" w:cs="Times New Roman"/>
          <w:iCs/>
          <w:sz w:val="26"/>
          <w:szCs w:val="26"/>
        </w:rPr>
        <w:t xml:space="preserve"> tās </w:t>
      </w:r>
      <w:r w:rsidR="00853B07">
        <w:rPr>
          <w:rFonts w:ascii="Times New Roman" w:eastAsia="Times New Roman" w:hAnsi="Times New Roman" w:cs="Times New Roman"/>
          <w:iCs/>
          <w:sz w:val="26"/>
          <w:szCs w:val="26"/>
        </w:rPr>
        <w:t>arvien vairāk</w:t>
      </w:r>
      <w:r w:rsidR="00715F05" w:rsidRPr="00715F05">
        <w:rPr>
          <w:rFonts w:ascii="Times New Roman" w:eastAsia="Times New Roman" w:hAnsi="Times New Roman" w:cs="Times New Roman"/>
          <w:iCs/>
          <w:sz w:val="26"/>
          <w:szCs w:val="26"/>
        </w:rPr>
        <w:t xml:space="preserve"> </w:t>
      </w:r>
      <w:r w:rsidR="00715F05">
        <w:rPr>
          <w:rFonts w:ascii="Times New Roman" w:eastAsia="Times New Roman" w:hAnsi="Times New Roman" w:cs="Times New Roman"/>
          <w:iCs/>
          <w:sz w:val="26"/>
          <w:szCs w:val="26"/>
        </w:rPr>
        <w:t>attīstās</w:t>
      </w:r>
      <w:r w:rsidR="00853B07">
        <w:rPr>
          <w:rFonts w:ascii="Times New Roman" w:eastAsia="Times New Roman" w:hAnsi="Times New Roman" w:cs="Times New Roman"/>
          <w:iCs/>
          <w:sz w:val="26"/>
          <w:szCs w:val="26"/>
        </w:rPr>
        <w:t xml:space="preserve">. Pieminekļu atrašanās publiskajā vidē ietekmē sabiedrību </w:t>
      </w:r>
      <w:r w:rsidR="006474BD">
        <w:rPr>
          <w:rFonts w:ascii="Times New Roman" w:eastAsia="Times New Roman" w:hAnsi="Times New Roman" w:cs="Times New Roman"/>
          <w:iCs/>
          <w:sz w:val="26"/>
          <w:szCs w:val="26"/>
        </w:rPr>
        <w:t>ar to</w:t>
      </w:r>
      <w:r w:rsidR="005B6786">
        <w:rPr>
          <w:rFonts w:ascii="Times New Roman" w:eastAsia="Times New Roman" w:hAnsi="Times New Roman" w:cs="Times New Roman"/>
          <w:iCs/>
          <w:sz w:val="26"/>
          <w:szCs w:val="26"/>
        </w:rPr>
        <w:t>,</w:t>
      </w:r>
      <w:r w:rsidR="00853B07">
        <w:rPr>
          <w:rFonts w:ascii="Times New Roman" w:eastAsia="Times New Roman" w:hAnsi="Times New Roman" w:cs="Times New Roman"/>
          <w:iCs/>
          <w:sz w:val="26"/>
          <w:szCs w:val="26"/>
        </w:rPr>
        <w:t xml:space="preserve"> kā viņi redz šo vidi</w:t>
      </w:r>
      <w:r w:rsidR="00715F05">
        <w:rPr>
          <w:rFonts w:ascii="Times New Roman" w:eastAsia="Times New Roman" w:hAnsi="Times New Roman" w:cs="Times New Roman"/>
          <w:iCs/>
          <w:sz w:val="26"/>
          <w:szCs w:val="26"/>
        </w:rPr>
        <w:t xml:space="preserve"> un </w:t>
      </w:r>
      <w:r w:rsidR="006474BD">
        <w:rPr>
          <w:rFonts w:ascii="Times New Roman" w:eastAsia="Times New Roman" w:hAnsi="Times New Roman" w:cs="Times New Roman"/>
          <w:iCs/>
          <w:sz w:val="26"/>
          <w:szCs w:val="26"/>
        </w:rPr>
        <w:t xml:space="preserve">kāda ir </w:t>
      </w:r>
      <w:r w:rsidR="00715F05">
        <w:rPr>
          <w:rFonts w:ascii="Times New Roman" w:eastAsia="Times New Roman" w:hAnsi="Times New Roman" w:cs="Times New Roman"/>
          <w:iCs/>
          <w:sz w:val="26"/>
          <w:szCs w:val="26"/>
        </w:rPr>
        <w:t>mūsu attieksm</w:t>
      </w:r>
      <w:r w:rsidR="006474BD">
        <w:rPr>
          <w:rFonts w:ascii="Times New Roman" w:eastAsia="Times New Roman" w:hAnsi="Times New Roman" w:cs="Times New Roman"/>
          <w:iCs/>
          <w:sz w:val="26"/>
          <w:szCs w:val="26"/>
        </w:rPr>
        <w:t>e</w:t>
      </w:r>
      <w:r w:rsidR="00715F05">
        <w:rPr>
          <w:rFonts w:ascii="Times New Roman" w:eastAsia="Times New Roman" w:hAnsi="Times New Roman" w:cs="Times New Roman"/>
          <w:iCs/>
          <w:sz w:val="26"/>
          <w:szCs w:val="26"/>
        </w:rPr>
        <w:t xml:space="preserve"> pret vēsturi. </w:t>
      </w:r>
    </w:p>
    <w:p w14:paraId="3390174B" w14:textId="1098134A" w:rsidR="00853B07" w:rsidRDefault="00853B07" w:rsidP="00761548">
      <w:pPr>
        <w:pStyle w:val="Sarakstarindkopa"/>
        <w:ind w:left="0"/>
        <w:jc w:val="both"/>
        <w:rPr>
          <w:rFonts w:ascii="Times New Roman" w:eastAsia="Times New Roman" w:hAnsi="Times New Roman" w:cs="Times New Roman"/>
          <w:i/>
          <w:sz w:val="26"/>
          <w:szCs w:val="26"/>
        </w:rPr>
      </w:pPr>
      <w:r>
        <w:rPr>
          <w:rFonts w:ascii="Times New Roman" w:eastAsia="Times New Roman" w:hAnsi="Times New Roman" w:cs="Times New Roman"/>
          <w:iCs/>
          <w:sz w:val="26"/>
          <w:szCs w:val="26"/>
        </w:rPr>
        <w:t>Mitrofanova kungs iestājas par pieminekļu saglabāšanu, bet viņ</w:t>
      </w:r>
      <w:r w:rsidR="006474BD">
        <w:rPr>
          <w:rFonts w:ascii="Times New Roman" w:eastAsia="Times New Roman" w:hAnsi="Times New Roman" w:cs="Times New Roman"/>
          <w:iCs/>
          <w:sz w:val="26"/>
          <w:szCs w:val="26"/>
        </w:rPr>
        <w:t>a</w:t>
      </w:r>
      <w:r>
        <w:rPr>
          <w:rFonts w:ascii="Times New Roman" w:eastAsia="Times New Roman" w:hAnsi="Times New Roman" w:cs="Times New Roman"/>
          <w:iCs/>
          <w:sz w:val="26"/>
          <w:szCs w:val="26"/>
        </w:rPr>
        <w:t xml:space="preserve"> partija parakstīja sadarbības līgumu ar </w:t>
      </w:r>
      <w:r w:rsidR="00715F05">
        <w:rPr>
          <w:rFonts w:ascii="Times New Roman" w:eastAsia="Times New Roman" w:hAnsi="Times New Roman" w:cs="Times New Roman"/>
          <w:iCs/>
          <w:sz w:val="26"/>
          <w:szCs w:val="26"/>
        </w:rPr>
        <w:t>Krimas okupācijas varu. Mēs zinām kā viņi “saglabā” Ukrainas kultūru</w:t>
      </w:r>
      <w:r>
        <w:rPr>
          <w:rFonts w:ascii="Times New Roman" w:eastAsia="Times New Roman" w:hAnsi="Times New Roman" w:cs="Times New Roman"/>
          <w:iCs/>
          <w:sz w:val="26"/>
          <w:szCs w:val="26"/>
        </w:rPr>
        <w:t xml:space="preserve"> </w:t>
      </w:r>
      <w:r w:rsidR="005B6786">
        <w:rPr>
          <w:rFonts w:ascii="Times New Roman" w:eastAsia="Times New Roman" w:hAnsi="Times New Roman" w:cs="Times New Roman"/>
          <w:iCs/>
          <w:sz w:val="26"/>
          <w:szCs w:val="26"/>
        </w:rPr>
        <w:t>–</w:t>
      </w:r>
      <w:r w:rsidR="00715F05">
        <w:rPr>
          <w:rFonts w:ascii="Times New Roman" w:eastAsia="Times New Roman" w:hAnsi="Times New Roman" w:cs="Times New Roman"/>
          <w:iCs/>
          <w:sz w:val="26"/>
          <w:szCs w:val="26"/>
        </w:rPr>
        <w:t xml:space="preserve"> cenšas to iznīcināt pilnībā. Viņiem neeksistē Ukraina kā valsts, kā kultūra. </w:t>
      </w:r>
      <w:r w:rsidR="006474BD">
        <w:rPr>
          <w:rFonts w:ascii="Times New Roman" w:eastAsia="Times New Roman" w:hAnsi="Times New Roman" w:cs="Times New Roman"/>
          <w:iCs/>
          <w:sz w:val="26"/>
          <w:szCs w:val="26"/>
        </w:rPr>
        <w:t>To Mitrofanova kungs aizstāv.</w:t>
      </w:r>
    </w:p>
    <w:p w14:paraId="16B9A5E4" w14:textId="77777777" w:rsidR="006474BD" w:rsidRDefault="006474BD" w:rsidP="00761548">
      <w:pPr>
        <w:pStyle w:val="Sarakstarindkopa"/>
        <w:ind w:left="0"/>
        <w:jc w:val="both"/>
        <w:rPr>
          <w:rFonts w:ascii="Times New Roman" w:eastAsia="Times New Roman" w:hAnsi="Times New Roman" w:cs="Times New Roman"/>
          <w:i/>
          <w:sz w:val="26"/>
          <w:szCs w:val="26"/>
        </w:rPr>
      </w:pPr>
    </w:p>
    <w:p w14:paraId="6094671E" w14:textId="3528B7BA" w:rsidR="006474BD" w:rsidRDefault="008E2AC1" w:rsidP="00761548">
      <w:pPr>
        <w:pStyle w:val="Sarakstarindkopa"/>
        <w:ind w:left="0"/>
        <w:jc w:val="both"/>
        <w:rPr>
          <w:rFonts w:ascii="Times New Roman" w:eastAsia="Times New Roman" w:hAnsi="Times New Roman" w:cs="Times New Roman"/>
          <w:iCs/>
          <w:sz w:val="26"/>
          <w:szCs w:val="26"/>
        </w:rPr>
      </w:pPr>
      <w:r w:rsidRPr="009F28DC">
        <w:rPr>
          <w:rFonts w:ascii="Times New Roman" w:eastAsia="Times New Roman" w:hAnsi="Times New Roman" w:cs="Times New Roman"/>
          <w:b/>
          <w:bCs/>
          <w:iCs/>
          <w:sz w:val="26"/>
          <w:szCs w:val="26"/>
        </w:rPr>
        <w:t>V</w:t>
      </w:r>
      <w:r w:rsidR="009B4551" w:rsidRPr="009F28DC">
        <w:rPr>
          <w:rFonts w:ascii="Times New Roman" w:eastAsia="Times New Roman" w:hAnsi="Times New Roman" w:cs="Times New Roman"/>
          <w:b/>
          <w:bCs/>
          <w:iCs/>
          <w:sz w:val="26"/>
          <w:szCs w:val="26"/>
        </w:rPr>
        <w:t xml:space="preserve">. </w:t>
      </w:r>
      <w:proofErr w:type="spellStart"/>
      <w:r w:rsidR="006474BD" w:rsidRPr="009F28DC">
        <w:rPr>
          <w:rFonts w:ascii="Times New Roman" w:eastAsia="Times New Roman" w:hAnsi="Times New Roman" w:cs="Times New Roman"/>
          <w:b/>
          <w:bCs/>
          <w:iCs/>
          <w:sz w:val="26"/>
          <w:szCs w:val="26"/>
        </w:rPr>
        <w:t>Buzajevs</w:t>
      </w:r>
      <w:proofErr w:type="spellEnd"/>
      <w:r w:rsidR="006474BD">
        <w:rPr>
          <w:rFonts w:ascii="Times New Roman" w:eastAsia="Times New Roman" w:hAnsi="Times New Roman" w:cs="Times New Roman"/>
          <w:i/>
          <w:sz w:val="26"/>
          <w:szCs w:val="26"/>
        </w:rPr>
        <w:t xml:space="preserve"> </w:t>
      </w:r>
      <w:r w:rsidR="00F022A1">
        <w:rPr>
          <w:rFonts w:ascii="Times New Roman" w:eastAsia="Times New Roman" w:hAnsi="Times New Roman" w:cs="Times New Roman"/>
          <w:iCs/>
          <w:sz w:val="26"/>
          <w:szCs w:val="26"/>
        </w:rPr>
        <w:t>(Rīgas domes deputāts, Latvijas Krievu savienība)</w:t>
      </w:r>
      <w:r w:rsidR="005B6786">
        <w:rPr>
          <w:rFonts w:ascii="Times New Roman" w:eastAsia="Times New Roman" w:hAnsi="Times New Roman" w:cs="Times New Roman"/>
          <w:iCs/>
          <w:sz w:val="26"/>
          <w:szCs w:val="26"/>
        </w:rPr>
        <w:t>:</w:t>
      </w:r>
      <w:r w:rsidR="00F022A1">
        <w:rPr>
          <w:rFonts w:ascii="Times New Roman" w:eastAsia="Times New Roman" w:hAnsi="Times New Roman" w:cs="Times New Roman"/>
          <w:iCs/>
          <w:sz w:val="26"/>
          <w:szCs w:val="26"/>
        </w:rPr>
        <w:t xml:space="preserve"> </w:t>
      </w:r>
      <w:proofErr w:type="spellStart"/>
      <w:r w:rsidR="009B4551">
        <w:rPr>
          <w:rFonts w:ascii="Times New Roman" w:eastAsia="Times New Roman" w:hAnsi="Times New Roman" w:cs="Times New Roman"/>
          <w:iCs/>
          <w:sz w:val="26"/>
          <w:szCs w:val="26"/>
        </w:rPr>
        <w:t>Barklaja</w:t>
      </w:r>
      <w:proofErr w:type="spellEnd"/>
      <w:r w:rsidR="009B4551">
        <w:rPr>
          <w:rFonts w:ascii="Times New Roman" w:eastAsia="Times New Roman" w:hAnsi="Times New Roman" w:cs="Times New Roman"/>
          <w:iCs/>
          <w:sz w:val="26"/>
          <w:szCs w:val="26"/>
        </w:rPr>
        <w:t xml:space="preserve"> de </w:t>
      </w:r>
      <w:proofErr w:type="spellStart"/>
      <w:r w:rsidR="009B4551">
        <w:rPr>
          <w:rFonts w:ascii="Times New Roman" w:eastAsia="Times New Roman" w:hAnsi="Times New Roman" w:cs="Times New Roman"/>
          <w:iCs/>
          <w:sz w:val="26"/>
          <w:szCs w:val="26"/>
        </w:rPr>
        <w:t>Tolli</w:t>
      </w:r>
      <w:proofErr w:type="spellEnd"/>
      <w:r w:rsidR="009B4551">
        <w:rPr>
          <w:rFonts w:ascii="Times New Roman" w:eastAsia="Times New Roman" w:hAnsi="Times New Roman" w:cs="Times New Roman"/>
          <w:iCs/>
          <w:sz w:val="26"/>
          <w:szCs w:val="26"/>
        </w:rPr>
        <w:t xml:space="preserve"> piemineklis pirmo reizi ir uzstādīts pirms pirmā Pasaules kara, otrreiz </w:t>
      </w:r>
      <w:r w:rsidR="005B6786">
        <w:rPr>
          <w:rFonts w:ascii="Times New Roman" w:eastAsia="Times New Roman" w:hAnsi="Times New Roman" w:cs="Times New Roman"/>
          <w:iCs/>
          <w:sz w:val="26"/>
          <w:szCs w:val="26"/>
        </w:rPr>
        <w:t>–</w:t>
      </w:r>
      <w:r w:rsidR="009B4551">
        <w:rPr>
          <w:rFonts w:ascii="Times New Roman" w:eastAsia="Times New Roman" w:hAnsi="Times New Roman" w:cs="Times New Roman"/>
          <w:iCs/>
          <w:sz w:val="26"/>
          <w:szCs w:val="26"/>
        </w:rPr>
        <w:t xml:space="preserve"> neatkarīgās Latvijas </w:t>
      </w:r>
      <w:r w:rsidR="009B4551">
        <w:rPr>
          <w:rFonts w:ascii="Times New Roman" w:eastAsia="Times New Roman" w:hAnsi="Times New Roman" w:cs="Times New Roman"/>
          <w:iCs/>
          <w:sz w:val="26"/>
          <w:szCs w:val="26"/>
        </w:rPr>
        <w:lastRenderedPageBreak/>
        <w:t>laikā. Piemineklis A.</w:t>
      </w:r>
      <w:r w:rsidR="000D2A90">
        <w:rPr>
          <w:rFonts w:ascii="Times New Roman" w:eastAsia="Times New Roman" w:hAnsi="Times New Roman" w:cs="Times New Roman"/>
          <w:iCs/>
          <w:sz w:val="26"/>
          <w:szCs w:val="26"/>
        </w:rPr>
        <w:t xml:space="preserve"> </w:t>
      </w:r>
      <w:r w:rsidR="009B4551">
        <w:rPr>
          <w:rFonts w:ascii="Times New Roman" w:eastAsia="Times New Roman" w:hAnsi="Times New Roman" w:cs="Times New Roman"/>
          <w:iCs/>
          <w:sz w:val="26"/>
          <w:szCs w:val="26"/>
        </w:rPr>
        <w:t>Puškinam arī tika uzstādīts neatkarīgās Latvijas laikā. Abiem šiem cilvēkiem ar padomju okupāciju nav nekāda sakara.</w:t>
      </w:r>
    </w:p>
    <w:p w14:paraId="06C4F4AE" w14:textId="41B333C8" w:rsidR="00081993" w:rsidRDefault="009B4551" w:rsidP="00761548">
      <w:pPr>
        <w:pStyle w:val="Sarakstarindkopa"/>
        <w:ind w:left="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Abiem ir saistība ar Latviju. </w:t>
      </w:r>
      <w:proofErr w:type="spellStart"/>
      <w:r w:rsidR="0071707C">
        <w:rPr>
          <w:rFonts w:ascii="Times New Roman" w:eastAsia="Times New Roman" w:hAnsi="Times New Roman" w:cs="Times New Roman"/>
          <w:iCs/>
          <w:sz w:val="26"/>
          <w:szCs w:val="26"/>
        </w:rPr>
        <w:t>Barklajs</w:t>
      </w:r>
      <w:proofErr w:type="spellEnd"/>
      <w:r w:rsidR="00883B48">
        <w:rPr>
          <w:rFonts w:ascii="Times New Roman" w:eastAsia="Times New Roman" w:hAnsi="Times New Roman" w:cs="Times New Roman"/>
          <w:iCs/>
          <w:sz w:val="26"/>
          <w:szCs w:val="26"/>
        </w:rPr>
        <w:t xml:space="preserve"> de </w:t>
      </w:r>
      <w:proofErr w:type="spellStart"/>
      <w:r w:rsidR="00883B48">
        <w:rPr>
          <w:rFonts w:ascii="Times New Roman" w:eastAsia="Times New Roman" w:hAnsi="Times New Roman" w:cs="Times New Roman"/>
          <w:iCs/>
          <w:sz w:val="26"/>
          <w:szCs w:val="26"/>
        </w:rPr>
        <w:t>Tolli</w:t>
      </w:r>
      <w:proofErr w:type="spellEnd"/>
      <w:r w:rsidR="0071707C">
        <w:rPr>
          <w:rFonts w:ascii="Times New Roman" w:eastAsia="Times New Roman" w:hAnsi="Times New Roman" w:cs="Times New Roman"/>
          <w:iCs/>
          <w:sz w:val="26"/>
          <w:szCs w:val="26"/>
        </w:rPr>
        <w:t xml:space="preserve"> bija Rīgas Maģistrāta loceklis un daudzu</w:t>
      </w:r>
      <w:r w:rsidR="00F022A1">
        <w:rPr>
          <w:rFonts w:ascii="Times New Roman" w:eastAsia="Times New Roman" w:hAnsi="Times New Roman" w:cs="Times New Roman"/>
          <w:iCs/>
          <w:sz w:val="26"/>
          <w:szCs w:val="26"/>
        </w:rPr>
        <w:t>s</w:t>
      </w:r>
      <w:r w:rsidR="0071707C">
        <w:rPr>
          <w:rFonts w:ascii="Times New Roman" w:eastAsia="Times New Roman" w:hAnsi="Times New Roman" w:cs="Times New Roman"/>
          <w:iCs/>
          <w:sz w:val="26"/>
          <w:szCs w:val="26"/>
        </w:rPr>
        <w:t xml:space="preserve"> gadus Rīgas 1.</w:t>
      </w:r>
      <w:r w:rsidR="005B6786">
        <w:rPr>
          <w:rFonts w:ascii="Times New Roman" w:eastAsia="Times New Roman" w:hAnsi="Times New Roman" w:cs="Times New Roman"/>
          <w:iCs/>
          <w:sz w:val="26"/>
          <w:szCs w:val="26"/>
        </w:rPr>
        <w:t> </w:t>
      </w:r>
      <w:r w:rsidR="0071707C">
        <w:rPr>
          <w:rFonts w:ascii="Times New Roman" w:eastAsia="Times New Roman" w:hAnsi="Times New Roman" w:cs="Times New Roman"/>
          <w:iCs/>
          <w:sz w:val="26"/>
          <w:szCs w:val="26"/>
        </w:rPr>
        <w:t>skolas kurators. Puškina</w:t>
      </w:r>
      <w:r w:rsidR="00C327E2">
        <w:rPr>
          <w:rFonts w:ascii="Times New Roman" w:eastAsia="Times New Roman" w:hAnsi="Times New Roman" w:cs="Times New Roman"/>
          <w:iCs/>
          <w:sz w:val="26"/>
          <w:szCs w:val="26"/>
        </w:rPr>
        <w:t>m arī ir saikne</w:t>
      </w:r>
      <w:r w:rsidR="0071707C">
        <w:rPr>
          <w:rFonts w:ascii="Times New Roman" w:eastAsia="Times New Roman" w:hAnsi="Times New Roman" w:cs="Times New Roman"/>
          <w:iCs/>
          <w:sz w:val="26"/>
          <w:szCs w:val="26"/>
        </w:rPr>
        <w:t xml:space="preserve"> ar Latviju</w:t>
      </w:r>
      <w:r w:rsidR="00F022A1">
        <w:rPr>
          <w:rFonts w:ascii="Times New Roman" w:eastAsia="Times New Roman" w:hAnsi="Times New Roman" w:cs="Times New Roman"/>
          <w:iCs/>
          <w:sz w:val="26"/>
          <w:szCs w:val="26"/>
        </w:rPr>
        <w:t xml:space="preserve"> </w:t>
      </w:r>
      <w:r w:rsidR="005B6786">
        <w:rPr>
          <w:rFonts w:ascii="Times New Roman" w:eastAsia="Times New Roman" w:hAnsi="Times New Roman" w:cs="Times New Roman"/>
          <w:iCs/>
          <w:sz w:val="26"/>
          <w:szCs w:val="26"/>
        </w:rPr>
        <w:t>–</w:t>
      </w:r>
      <w:r w:rsidR="0071707C">
        <w:rPr>
          <w:rFonts w:ascii="Times New Roman" w:eastAsia="Times New Roman" w:hAnsi="Times New Roman" w:cs="Times New Roman"/>
          <w:iCs/>
          <w:sz w:val="26"/>
          <w:szCs w:val="26"/>
        </w:rPr>
        <w:t xml:space="preserve"> 2/3 rīdzinieku krievu valoda ir dzimtā valoda un viņu apzinātā dzīve sākas ar Puškina pasakām un teikām.</w:t>
      </w:r>
      <w:r w:rsidR="00883B48">
        <w:rPr>
          <w:rFonts w:ascii="Times New Roman" w:eastAsia="Times New Roman" w:hAnsi="Times New Roman" w:cs="Times New Roman"/>
          <w:iCs/>
          <w:sz w:val="26"/>
          <w:szCs w:val="26"/>
        </w:rPr>
        <w:t xml:space="preserve"> </w:t>
      </w:r>
      <w:r w:rsidR="00C327E2">
        <w:rPr>
          <w:rFonts w:ascii="Times New Roman" w:eastAsia="Times New Roman" w:hAnsi="Times New Roman" w:cs="Times New Roman"/>
          <w:iCs/>
          <w:sz w:val="26"/>
          <w:szCs w:val="26"/>
        </w:rPr>
        <w:t>Tās</w:t>
      </w:r>
      <w:r w:rsidR="00883B48">
        <w:rPr>
          <w:rFonts w:ascii="Times New Roman" w:eastAsia="Times New Roman" w:hAnsi="Times New Roman" w:cs="Times New Roman"/>
          <w:iCs/>
          <w:sz w:val="26"/>
          <w:szCs w:val="26"/>
        </w:rPr>
        <w:t xml:space="preserve"> ir Rīgas iedzīvotāju vairākuma tiesības skatīt šo pieminekli. </w:t>
      </w:r>
      <w:r w:rsidR="00081993">
        <w:rPr>
          <w:rFonts w:ascii="Times New Roman" w:eastAsia="Times New Roman" w:hAnsi="Times New Roman" w:cs="Times New Roman"/>
          <w:iCs/>
          <w:sz w:val="26"/>
          <w:szCs w:val="26"/>
        </w:rPr>
        <w:t xml:space="preserve">Aicina </w:t>
      </w:r>
      <w:r w:rsidR="00C327E2">
        <w:rPr>
          <w:rFonts w:ascii="Times New Roman" w:eastAsia="Times New Roman" w:hAnsi="Times New Roman" w:cs="Times New Roman"/>
          <w:iCs/>
          <w:sz w:val="26"/>
          <w:szCs w:val="26"/>
        </w:rPr>
        <w:t xml:space="preserve">balsot </w:t>
      </w:r>
      <w:r w:rsidR="00C61B23">
        <w:rPr>
          <w:rFonts w:ascii="Times New Roman" w:eastAsia="Times New Roman" w:hAnsi="Times New Roman" w:cs="Times New Roman"/>
          <w:iCs/>
          <w:sz w:val="26"/>
          <w:szCs w:val="26"/>
        </w:rPr>
        <w:t>pret visiem izteiktajiem priekšlikumiem.</w:t>
      </w:r>
    </w:p>
    <w:p w14:paraId="528A88B6" w14:textId="77777777" w:rsidR="00C61B23" w:rsidRDefault="00C61B23" w:rsidP="00761548">
      <w:pPr>
        <w:pStyle w:val="Sarakstarindkopa"/>
        <w:ind w:left="0"/>
        <w:jc w:val="both"/>
        <w:rPr>
          <w:rFonts w:ascii="Times New Roman" w:eastAsia="Times New Roman" w:hAnsi="Times New Roman" w:cs="Times New Roman"/>
          <w:b/>
          <w:bCs/>
          <w:iCs/>
          <w:sz w:val="26"/>
          <w:szCs w:val="26"/>
        </w:rPr>
      </w:pPr>
    </w:p>
    <w:p w14:paraId="7DDBD9F1" w14:textId="0E98798F" w:rsidR="00081993" w:rsidRPr="00C61B23" w:rsidRDefault="00C61B23" w:rsidP="00C61B23">
      <w:pPr>
        <w:jc w:val="both"/>
        <w:rPr>
          <w:rFonts w:ascii="Times New Roman" w:eastAsia="Times New Roman" w:hAnsi="Times New Roman" w:cs="Times New Roman"/>
          <w:iCs/>
          <w:sz w:val="26"/>
          <w:szCs w:val="26"/>
        </w:rPr>
      </w:pPr>
      <w:r>
        <w:rPr>
          <w:rFonts w:ascii="Times New Roman" w:eastAsia="Times New Roman" w:hAnsi="Times New Roman" w:cs="Times New Roman"/>
          <w:b/>
          <w:bCs/>
          <w:iCs/>
          <w:sz w:val="26"/>
          <w:szCs w:val="26"/>
        </w:rPr>
        <w:t xml:space="preserve">A. </w:t>
      </w:r>
      <w:r w:rsidR="00081993" w:rsidRPr="00C61B23">
        <w:rPr>
          <w:rFonts w:ascii="Times New Roman" w:eastAsia="Times New Roman" w:hAnsi="Times New Roman" w:cs="Times New Roman"/>
          <w:b/>
          <w:bCs/>
          <w:iCs/>
          <w:sz w:val="26"/>
          <w:szCs w:val="26"/>
        </w:rPr>
        <w:t>Kušķis</w:t>
      </w:r>
      <w:r w:rsidR="005B6786">
        <w:rPr>
          <w:rFonts w:ascii="Times New Roman" w:eastAsia="Times New Roman" w:hAnsi="Times New Roman" w:cs="Times New Roman"/>
          <w:b/>
          <w:bCs/>
          <w:iCs/>
          <w:sz w:val="26"/>
          <w:szCs w:val="26"/>
        </w:rPr>
        <w:t>:</w:t>
      </w:r>
      <w:r w:rsidR="00081993" w:rsidRPr="00C61B23">
        <w:rPr>
          <w:rFonts w:ascii="Times New Roman" w:eastAsia="Times New Roman" w:hAnsi="Times New Roman" w:cs="Times New Roman"/>
          <w:iCs/>
          <w:sz w:val="26"/>
          <w:szCs w:val="26"/>
        </w:rPr>
        <w:t xml:space="preserve"> Pārstāv</w:t>
      </w:r>
      <w:r w:rsidR="000C631F">
        <w:rPr>
          <w:rFonts w:ascii="Times New Roman" w:eastAsia="Times New Roman" w:hAnsi="Times New Roman" w:cs="Times New Roman"/>
          <w:iCs/>
          <w:sz w:val="26"/>
          <w:szCs w:val="26"/>
        </w:rPr>
        <w:t>u</w:t>
      </w:r>
      <w:r w:rsidR="00081993" w:rsidRPr="00C61B23">
        <w:rPr>
          <w:rFonts w:ascii="Times New Roman" w:eastAsia="Times New Roman" w:hAnsi="Times New Roman" w:cs="Times New Roman"/>
          <w:iCs/>
          <w:sz w:val="26"/>
          <w:szCs w:val="26"/>
        </w:rPr>
        <w:t xml:space="preserve"> pilsētplānošanas un </w:t>
      </w:r>
      <w:r w:rsidRPr="00C61B23">
        <w:rPr>
          <w:rFonts w:ascii="Times New Roman" w:eastAsia="Times New Roman" w:hAnsi="Times New Roman" w:cs="Times New Roman"/>
          <w:iCs/>
          <w:sz w:val="26"/>
          <w:szCs w:val="26"/>
        </w:rPr>
        <w:t xml:space="preserve">UNESCO </w:t>
      </w:r>
      <w:r w:rsidR="0066496E">
        <w:rPr>
          <w:rFonts w:ascii="Times New Roman" w:eastAsia="Times New Roman" w:hAnsi="Times New Roman" w:cs="Times New Roman"/>
          <w:iCs/>
          <w:sz w:val="26"/>
          <w:szCs w:val="26"/>
        </w:rPr>
        <w:t>P</w:t>
      </w:r>
      <w:r w:rsidR="00081993" w:rsidRPr="00C61B23">
        <w:rPr>
          <w:rFonts w:ascii="Times New Roman" w:eastAsia="Times New Roman" w:hAnsi="Times New Roman" w:cs="Times New Roman"/>
          <w:iCs/>
          <w:sz w:val="26"/>
          <w:szCs w:val="26"/>
        </w:rPr>
        <w:t>asaules kultūras mantojum</w:t>
      </w:r>
      <w:r w:rsidR="0066496E">
        <w:rPr>
          <w:rFonts w:ascii="Times New Roman" w:eastAsia="Times New Roman" w:hAnsi="Times New Roman" w:cs="Times New Roman"/>
          <w:iCs/>
          <w:sz w:val="26"/>
          <w:szCs w:val="26"/>
        </w:rPr>
        <w:t>a saglabāšanas jomu</w:t>
      </w:r>
      <w:r w:rsidRPr="00C61B23">
        <w:rPr>
          <w:rFonts w:ascii="Times New Roman" w:eastAsia="Times New Roman" w:hAnsi="Times New Roman" w:cs="Times New Roman"/>
          <w:iCs/>
          <w:sz w:val="26"/>
          <w:szCs w:val="26"/>
        </w:rPr>
        <w:t>.</w:t>
      </w:r>
      <w:r w:rsidR="00081993" w:rsidRPr="00C61B23">
        <w:rPr>
          <w:rFonts w:ascii="Times New Roman" w:eastAsia="Times New Roman" w:hAnsi="Times New Roman" w:cs="Times New Roman"/>
          <w:iCs/>
          <w:sz w:val="26"/>
          <w:szCs w:val="26"/>
        </w:rPr>
        <w:t xml:space="preserve"> </w:t>
      </w:r>
      <w:r w:rsidRPr="00C61B23">
        <w:rPr>
          <w:rFonts w:ascii="Times New Roman" w:eastAsia="Times New Roman" w:hAnsi="Times New Roman" w:cs="Times New Roman"/>
          <w:iCs/>
          <w:sz w:val="26"/>
          <w:szCs w:val="26"/>
        </w:rPr>
        <w:t>P</w:t>
      </w:r>
      <w:r w:rsidR="00081993" w:rsidRPr="00C61B23">
        <w:rPr>
          <w:rFonts w:ascii="Times New Roman" w:eastAsia="Times New Roman" w:hAnsi="Times New Roman" w:cs="Times New Roman"/>
          <w:iCs/>
          <w:sz w:val="26"/>
          <w:szCs w:val="26"/>
        </w:rPr>
        <w:t>iemineklis M.</w:t>
      </w:r>
      <w:r w:rsidR="00C327E2">
        <w:rPr>
          <w:rFonts w:ascii="Times New Roman" w:eastAsia="Times New Roman" w:hAnsi="Times New Roman" w:cs="Times New Roman"/>
          <w:iCs/>
          <w:sz w:val="26"/>
          <w:szCs w:val="26"/>
        </w:rPr>
        <w:t xml:space="preserve"> </w:t>
      </w:r>
      <w:proofErr w:type="spellStart"/>
      <w:r w:rsidR="00081993" w:rsidRPr="00C61B23">
        <w:rPr>
          <w:rFonts w:ascii="Times New Roman" w:eastAsia="Times New Roman" w:hAnsi="Times New Roman" w:cs="Times New Roman"/>
          <w:iCs/>
          <w:sz w:val="26"/>
          <w:szCs w:val="26"/>
        </w:rPr>
        <w:t>Keldišam</w:t>
      </w:r>
      <w:proofErr w:type="spellEnd"/>
      <w:r w:rsidR="00081993" w:rsidRPr="00C61B23">
        <w:rPr>
          <w:rFonts w:ascii="Times New Roman" w:eastAsia="Times New Roman" w:hAnsi="Times New Roman" w:cs="Times New Roman"/>
          <w:iCs/>
          <w:sz w:val="26"/>
          <w:szCs w:val="26"/>
        </w:rPr>
        <w:t xml:space="preserve"> ir neiederīgs konkrētajā vietā</w:t>
      </w:r>
      <w:r w:rsidRPr="00C61B23">
        <w:rPr>
          <w:rFonts w:ascii="Times New Roman" w:eastAsia="Times New Roman" w:hAnsi="Times New Roman" w:cs="Times New Roman"/>
          <w:iCs/>
          <w:sz w:val="26"/>
          <w:szCs w:val="26"/>
        </w:rPr>
        <w:t xml:space="preserve">. Tas ir </w:t>
      </w:r>
      <w:r w:rsidR="00073DDA" w:rsidRPr="00C61B23">
        <w:rPr>
          <w:rFonts w:ascii="Times New Roman" w:eastAsia="Times New Roman" w:hAnsi="Times New Roman" w:cs="Times New Roman"/>
          <w:iCs/>
          <w:sz w:val="26"/>
          <w:szCs w:val="26"/>
        </w:rPr>
        <w:t>ainaviski veidot</w:t>
      </w:r>
      <w:r w:rsidR="005B6786">
        <w:rPr>
          <w:rFonts w:ascii="Times New Roman" w:eastAsia="Times New Roman" w:hAnsi="Times New Roman" w:cs="Times New Roman"/>
          <w:iCs/>
          <w:sz w:val="26"/>
          <w:szCs w:val="26"/>
        </w:rPr>
        <w:t>ai</w:t>
      </w:r>
      <w:r w:rsidR="00073DDA" w:rsidRPr="00C61B23">
        <w:rPr>
          <w:rFonts w:ascii="Times New Roman" w:eastAsia="Times New Roman" w:hAnsi="Times New Roman" w:cs="Times New Roman"/>
          <w:iCs/>
          <w:sz w:val="26"/>
          <w:szCs w:val="26"/>
        </w:rPr>
        <w:t xml:space="preserve">s </w:t>
      </w:r>
      <w:r w:rsidRPr="00C61B23">
        <w:rPr>
          <w:rFonts w:ascii="Times New Roman" w:eastAsia="Times New Roman" w:hAnsi="Times New Roman" w:cs="Times New Roman"/>
          <w:iCs/>
          <w:sz w:val="26"/>
          <w:szCs w:val="26"/>
        </w:rPr>
        <w:t>vēsturisk</w:t>
      </w:r>
      <w:r w:rsidR="005B6786">
        <w:rPr>
          <w:rFonts w:ascii="Times New Roman" w:eastAsia="Times New Roman" w:hAnsi="Times New Roman" w:cs="Times New Roman"/>
          <w:iCs/>
          <w:sz w:val="26"/>
          <w:szCs w:val="26"/>
        </w:rPr>
        <w:t>ai</w:t>
      </w:r>
      <w:r w:rsidRPr="00C61B23">
        <w:rPr>
          <w:rFonts w:ascii="Times New Roman" w:eastAsia="Times New Roman" w:hAnsi="Times New Roman" w:cs="Times New Roman"/>
          <w:iCs/>
          <w:sz w:val="26"/>
          <w:szCs w:val="26"/>
        </w:rPr>
        <w:t xml:space="preserve">s </w:t>
      </w:r>
      <w:r w:rsidR="0066496E">
        <w:rPr>
          <w:rFonts w:ascii="Times New Roman" w:eastAsia="Times New Roman" w:hAnsi="Times New Roman" w:cs="Times New Roman"/>
          <w:iCs/>
          <w:sz w:val="26"/>
          <w:szCs w:val="26"/>
        </w:rPr>
        <w:t xml:space="preserve">Pilsētas </w:t>
      </w:r>
      <w:r w:rsidRPr="00C61B23">
        <w:rPr>
          <w:rFonts w:ascii="Times New Roman" w:eastAsia="Times New Roman" w:hAnsi="Times New Roman" w:cs="Times New Roman"/>
          <w:iCs/>
          <w:sz w:val="26"/>
          <w:szCs w:val="26"/>
        </w:rPr>
        <w:t xml:space="preserve">kanāla parks, kurā </w:t>
      </w:r>
      <w:r w:rsidR="0066496E">
        <w:rPr>
          <w:rFonts w:ascii="Times New Roman" w:eastAsia="Times New Roman" w:hAnsi="Times New Roman" w:cs="Times New Roman"/>
          <w:iCs/>
          <w:sz w:val="26"/>
          <w:szCs w:val="26"/>
        </w:rPr>
        <w:t>“iedēstīta”</w:t>
      </w:r>
      <w:r w:rsidRPr="00C61B23">
        <w:rPr>
          <w:rFonts w:ascii="Times New Roman" w:eastAsia="Times New Roman" w:hAnsi="Times New Roman" w:cs="Times New Roman"/>
          <w:iCs/>
          <w:sz w:val="26"/>
          <w:szCs w:val="26"/>
        </w:rPr>
        <w:t xml:space="preserve"> ideoloģiska statuja. </w:t>
      </w:r>
    </w:p>
    <w:p w14:paraId="4B429246" w14:textId="5A7C5900" w:rsidR="00C61B23" w:rsidRDefault="00C61B23" w:rsidP="00C327E2">
      <w:pPr>
        <w:jc w:val="both"/>
        <w:rPr>
          <w:rFonts w:ascii="Times New Roman" w:eastAsia="Times New Roman" w:hAnsi="Times New Roman" w:cs="Times New Roman"/>
          <w:iCs/>
          <w:sz w:val="26"/>
          <w:szCs w:val="26"/>
        </w:rPr>
      </w:pPr>
      <w:r w:rsidRPr="00C61B23">
        <w:rPr>
          <w:rFonts w:ascii="Times New Roman" w:eastAsia="Times New Roman" w:hAnsi="Times New Roman" w:cs="Times New Roman"/>
          <w:b/>
          <w:bCs/>
          <w:iCs/>
          <w:sz w:val="26"/>
          <w:szCs w:val="26"/>
        </w:rPr>
        <w:t>J.</w:t>
      </w:r>
      <w:r>
        <w:rPr>
          <w:rFonts w:ascii="Times New Roman" w:eastAsia="Times New Roman" w:hAnsi="Times New Roman" w:cs="Times New Roman"/>
          <w:b/>
          <w:bCs/>
          <w:iCs/>
          <w:sz w:val="26"/>
          <w:szCs w:val="26"/>
        </w:rPr>
        <w:t xml:space="preserve"> </w:t>
      </w:r>
      <w:r w:rsidRPr="00C61B23">
        <w:rPr>
          <w:rFonts w:ascii="Times New Roman" w:eastAsia="Times New Roman" w:hAnsi="Times New Roman" w:cs="Times New Roman"/>
          <w:b/>
          <w:bCs/>
          <w:iCs/>
          <w:sz w:val="26"/>
          <w:szCs w:val="26"/>
        </w:rPr>
        <w:t>Krastiņš</w:t>
      </w:r>
      <w:r w:rsidR="005B6786">
        <w:rPr>
          <w:rFonts w:ascii="Times New Roman" w:eastAsia="Times New Roman" w:hAnsi="Times New Roman" w:cs="Times New Roman"/>
          <w:b/>
          <w:bCs/>
          <w:iCs/>
          <w:sz w:val="26"/>
          <w:szCs w:val="26"/>
        </w:rPr>
        <w:t>:</w:t>
      </w:r>
      <w:r w:rsidRPr="00C61B23">
        <w:rPr>
          <w:rFonts w:ascii="Times New Roman" w:eastAsia="Times New Roman" w:hAnsi="Times New Roman" w:cs="Times New Roman"/>
          <w:b/>
          <w:bCs/>
          <w:iCs/>
          <w:sz w:val="26"/>
          <w:szCs w:val="26"/>
        </w:rPr>
        <w:t xml:space="preserve"> </w:t>
      </w:r>
      <w:r w:rsidRPr="00C61B23">
        <w:rPr>
          <w:rFonts w:ascii="Times New Roman" w:eastAsia="Times New Roman" w:hAnsi="Times New Roman" w:cs="Times New Roman"/>
          <w:iCs/>
          <w:sz w:val="26"/>
          <w:szCs w:val="26"/>
        </w:rPr>
        <w:t xml:space="preserve">Kolēģis </w:t>
      </w:r>
      <w:proofErr w:type="spellStart"/>
      <w:r w:rsidR="00C327E2">
        <w:rPr>
          <w:rFonts w:ascii="Times New Roman" w:eastAsia="Times New Roman" w:hAnsi="Times New Roman" w:cs="Times New Roman"/>
          <w:iCs/>
          <w:sz w:val="26"/>
          <w:szCs w:val="26"/>
        </w:rPr>
        <w:t>M.</w:t>
      </w:r>
      <w:r w:rsidRPr="00C61B23">
        <w:rPr>
          <w:rFonts w:ascii="Times New Roman" w:eastAsia="Times New Roman" w:hAnsi="Times New Roman" w:cs="Times New Roman"/>
          <w:iCs/>
          <w:sz w:val="26"/>
          <w:szCs w:val="26"/>
        </w:rPr>
        <w:t>Mintaurs</w:t>
      </w:r>
      <w:proofErr w:type="spellEnd"/>
      <w:r w:rsidRPr="00C61B23">
        <w:rPr>
          <w:rFonts w:ascii="Times New Roman" w:eastAsia="Times New Roman" w:hAnsi="Times New Roman" w:cs="Times New Roman"/>
          <w:iCs/>
          <w:sz w:val="26"/>
          <w:szCs w:val="26"/>
        </w:rPr>
        <w:t xml:space="preserve"> ir precīzi argumentējis lēmuma priekšlikumu par katru objektu.</w:t>
      </w:r>
    </w:p>
    <w:p w14:paraId="61DB3E08" w14:textId="79910D06" w:rsidR="00E04F5E" w:rsidRPr="00E04F5E" w:rsidRDefault="00E04F5E" w:rsidP="00F84C7C">
      <w:pPr>
        <w:spacing w:after="0" w:line="240" w:lineRule="auto"/>
        <w:jc w:val="both"/>
        <w:rPr>
          <w:rFonts w:ascii="Times New Roman" w:eastAsia="Times New Roman" w:hAnsi="Times New Roman" w:cs="Times New Roman"/>
          <w:i/>
          <w:sz w:val="26"/>
          <w:szCs w:val="26"/>
        </w:rPr>
      </w:pPr>
      <w:bookmarkStart w:id="1" w:name="_Hlk129162237"/>
      <w:r w:rsidRPr="00E04F5E">
        <w:rPr>
          <w:rFonts w:ascii="Times New Roman" w:eastAsia="Times New Roman" w:hAnsi="Times New Roman" w:cs="Times New Roman"/>
          <w:i/>
          <w:sz w:val="26"/>
          <w:szCs w:val="26"/>
        </w:rPr>
        <w:t>Balsojot par pieminekļa M.</w:t>
      </w:r>
      <w:r w:rsidR="00073DDA">
        <w:rPr>
          <w:rFonts w:ascii="Times New Roman" w:eastAsia="Times New Roman" w:hAnsi="Times New Roman" w:cs="Times New Roman"/>
          <w:i/>
          <w:sz w:val="26"/>
          <w:szCs w:val="26"/>
        </w:rPr>
        <w:t xml:space="preserve"> </w:t>
      </w:r>
      <w:proofErr w:type="spellStart"/>
      <w:r w:rsidRPr="00E04F5E">
        <w:rPr>
          <w:rFonts w:ascii="Times New Roman" w:eastAsia="Times New Roman" w:hAnsi="Times New Roman" w:cs="Times New Roman"/>
          <w:i/>
          <w:sz w:val="26"/>
          <w:szCs w:val="26"/>
        </w:rPr>
        <w:t>Keldišam</w:t>
      </w:r>
      <w:proofErr w:type="spellEnd"/>
      <w:r w:rsidRPr="00E04F5E">
        <w:rPr>
          <w:rFonts w:ascii="Times New Roman" w:eastAsia="Times New Roman" w:hAnsi="Times New Roman" w:cs="Times New Roman"/>
          <w:i/>
          <w:sz w:val="26"/>
          <w:szCs w:val="26"/>
        </w:rPr>
        <w:t xml:space="preserve"> demontāžu:</w:t>
      </w:r>
    </w:p>
    <w:p w14:paraId="1B93ACDD" w14:textId="62B4E37E" w:rsidR="00E04F5E" w:rsidRPr="00C327E2" w:rsidRDefault="00E04F5E" w:rsidP="00F84C7C">
      <w:pPr>
        <w:spacing w:after="0" w:line="240" w:lineRule="auto"/>
        <w:ind w:left="1276" w:hanging="1276"/>
        <w:jc w:val="both"/>
        <w:rPr>
          <w:rFonts w:ascii="Times New Roman" w:eastAsia="Times New Roman" w:hAnsi="Times New Roman" w:cs="Times New Roman"/>
          <w:i/>
          <w:sz w:val="26"/>
          <w:szCs w:val="26"/>
        </w:rPr>
      </w:pPr>
      <w:r w:rsidRPr="00C327E2">
        <w:rPr>
          <w:rFonts w:ascii="Times New Roman" w:eastAsia="Times New Roman" w:hAnsi="Times New Roman" w:cs="Times New Roman"/>
          <w:i/>
          <w:sz w:val="26"/>
          <w:szCs w:val="26"/>
        </w:rPr>
        <w:t>“Par” -</w:t>
      </w:r>
      <w:r w:rsidR="0066496E">
        <w:rPr>
          <w:rFonts w:ascii="Times New Roman" w:eastAsia="Times New Roman" w:hAnsi="Times New Roman" w:cs="Times New Roman"/>
          <w:i/>
          <w:sz w:val="26"/>
          <w:szCs w:val="26"/>
        </w:rPr>
        <w:t xml:space="preserve"> </w:t>
      </w:r>
      <w:r w:rsidRPr="00C327E2">
        <w:rPr>
          <w:rFonts w:ascii="Times New Roman" w:eastAsia="Times New Roman" w:hAnsi="Times New Roman" w:cs="Times New Roman"/>
          <w:i/>
          <w:sz w:val="26"/>
          <w:szCs w:val="26"/>
        </w:rPr>
        <w:t>12 (M.</w:t>
      </w:r>
      <w:r w:rsidR="005B6786">
        <w:rPr>
          <w:rFonts w:ascii="Times New Roman" w:eastAsia="Times New Roman" w:hAnsi="Times New Roman" w:cs="Times New Roman"/>
          <w:i/>
          <w:sz w:val="26"/>
          <w:szCs w:val="26"/>
        </w:rPr>
        <w:t> </w:t>
      </w:r>
      <w:proofErr w:type="spellStart"/>
      <w:r w:rsidRPr="00C327E2">
        <w:rPr>
          <w:rFonts w:ascii="Times New Roman" w:eastAsia="Times New Roman" w:hAnsi="Times New Roman" w:cs="Times New Roman"/>
          <w:i/>
          <w:sz w:val="26"/>
          <w:szCs w:val="26"/>
        </w:rPr>
        <w:t>Mičerevskis</w:t>
      </w:r>
      <w:proofErr w:type="spellEnd"/>
      <w:r w:rsidRPr="00C327E2">
        <w:rPr>
          <w:rFonts w:ascii="Times New Roman" w:eastAsia="Times New Roman" w:hAnsi="Times New Roman" w:cs="Times New Roman"/>
          <w:i/>
          <w:sz w:val="26"/>
          <w:szCs w:val="26"/>
        </w:rPr>
        <w:t>, D.</w:t>
      </w:r>
      <w:r w:rsidR="005B6786">
        <w:rPr>
          <w:rFonts w:ascii="Times New Roman" w:eastAsia="Times New Roman" w:hAnsi="Times New Roman" w:cs="Times New Roman"/>
          <w:i/>
          <w:sz w:val="26"/>
          <w:szCs w:val="26"/>
        </w:rPr>
        <w:t> </w:t>
      </w:r>
      <w:proofErr w:type="spellStart"/>
      <w:r w:rsidRPr="00C327E2">
        <w:rPr>
          <w:rFonts w:ascii="Times New Roman" w:eastAsia="Times New Roman" w:hAnsi="Times New Roman" w:cs="Times New Roman"/>
          <w:i/>
          <w:sz w:val="26"/>
          <w:szCs w:val="26"/>
        </w:rPr>
        <w:t>Turlais</w:t>
      </w:r>
      <w:proofErr w:type="spellEnd"/>
      <w:r w:rsidRPr="00C327E2">
        <w:rPr>
          <w:rFonts w:ascii="Times New Roman" w:eastAsia="Times New Roman" w:hAnsi="Times New Roman" w:cs="Times New Roman"/>
          <w:i/>
          <w:sz w:val="26"/>
          <w:szCs w:val="26"/>
        </w:rPr>
        <w:t>, R.</w:t>
      </w:r>
      <w:r w:rsidR="005B6786">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Našeniece, V.</w:t>
      </w:r>
      <w:r w:rsidR="005B6786">
        <w:rPr>
          <w:rFonts w:ascii="Times New Roman" w:eastAsia="Times New Roman" w:hAnsi="Times New Roman" w:cs="Times New Roman"/>
          <w:i/>
          <w:sz w:val="26"/>
          <w:szCs w:val="26"/>
        </w:rPr>
        <w:t> </w:t>
      </w:r>
      <w:proofErr w:type="spellStart"/>
      <w:r w:rsidRPr="00C327E2">
        <w:rPr>
          <w:rFonts w:ascii="Times New Roman" w:eastAsia="Times New Roman" w:hAnsi="Times New Roman" w:cs="Times New Roman"/>
          <w:i/>
          <w:sz w:val="26"/>
          <w:szCs w:val="26"/>
        </w:rPr>
        <w:t>Gavars</w:t>
      </w:r>
      <w:proofErr w:type="spellEnd"/>
      <w:r w:rsidRPr="00C327E2">
        <w:rPr>
          <w:rFonts w:ascii="Times New Roman" w:eastAsia="Times New Roman" w:hAnsi="Times New Roman" w:cs="Times New Roman"/>
          <w:i/>
          <w:sz w:val="26"/>
          <w:szCs w:val="26"/>
        </w:rPr>
        <w:t>, A.</w:t>
      </w:r>
      <w:r w:rsidR="005B6786">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Kušķis, A.</w:t>
      </w:r>
      <w:r w:rsidR="005B6786">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Maderniece, G.</w:t>
      </w:r>
      <w:r w:rsidR="005B6786">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Nāgels, A.</w:t>
      </w:r>
      <w:r w:rsidR="005B6786">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Broks, A.</w:t>
      </w:r>
      <w:r w:rsidR="005B6786">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Ziemeļniece, I.</w:t>
      </w:r>
      <w:r w:rsidR="005B6786">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Baranovska, J.</w:t>
      </w:r>
      <w:r w:rsidR="005B6786">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Krastiņš, M.</w:t>
      </w:r>
      <w:r w:rsidR="005B6786">
        <w:rPr>
          <w:rFonts w:ascii="Times New Roman" w:eastAsia="Times New Roman" w:hAnsi="Times New Roman" w:cs="Times New Roman"/>
          <w:i/>
          <w:sz w:val="26"/>
          <w:szCs w:val="26"/>
        </w:rPr>
        <w:t> </w:t>
      </w:r>
      <w:proofErr w:type="spellStart"/>
      <w:r w:rsidRPr="00C327E2">
        <w:rPr>
          <w:rFonts w:ascii="Times New Roman" w:eastAsia="Times New Roman" w:hAnsi="Times New Roman" w:cs="Times New Roman"/>
          <w:i/>
          <w:sz w:val="26"/>
          <w:szCs w:val="26"/>
        </w:rPr>
        <w:t>Mintaurs</w:t>
      </w:r>
      <w:proofErr w:type="spellEnd"/>
      <w:r w:rsidR="00C327E2">
        <w:rPr>
          <w:rFonts w:ascii="Times New Roman" w:eastAsia="Times New Roman" w:hAnsi="Times New Roman" w:cs="Times New Roman"/>
          <w:i/>
          <w:sz w:val="26"/>
          <w:szCs w:val="26"/>
        </w:rPr>
        <w:t>)</w:t>
      </w:r>
    </w:p>
    <w:p w14:paraId="74EDB6F7" w14:textId="0C9C12EB" w:rsidR="00E04F5E" w:rsidRPr="00C327E2" w:rsidRDefault="00E04F5E" w:rsidP="00F84C7C">
      <w:pPr>
        <w:spacing w:after="0" w:line="240" w:lineRule="auto"/>
        <w:jc w:val="both"/>
        <w:rPr>
          <w:rFonts w:ascii="Times New Roman" w:eastAsia="Times New Roman" w:hAnsi="Times New Roman" w:cs="Times New Roman"/>
          <w:i/>
          <w:sz w:val="26"/>
          <w:szCs w:val="26"/>
        </w:rPr>
      </w:pPr>
      <w:r w:rsidRPr="00C327E2">
        <w:rPr>
          <w:rFonts w:ascii="Times New Roman" w:eastAsia="Times New Roman" w:hAnsi="Times New Roman" w:cs="Times New Roman"/>
          <w:i/>
          <w:sz w:val="26"/>
          <w:szCs w:val="26"/>
        </w:rPr>
        <w:t>‘Pret” -</w:t>
      </w:r>
      <w:r w:rsidR="0066496E">
        <w:rPr>
          <w:rFonts w:ascii="Times New Roman" w:eastAsia="Times New Roman" w:hAnsi="Times New Roman" w:cs="Times New Roman"/>
          <w:i/>
          <w:sz w:val="26"/>
          <w:szCs w:val="26"/>
        </w:rPr>
        <w:t xml:space="preserve"> </w:t>
      </w:r>
      <w:r w:rsidRPr="00C327E2">
        <w:rPr>
          <w:rFonts w:ascii="Times New Roman" w:eastAsia="Times New Roman" w:hAnsi="Times New Roman" w:cs="Times New Roman"/>
          <w:i/>
          <w:sz w:val="26"/>
          <w:szCs w:val="26"/>
        </w:rPr>
        <w:t xml:space="preserve">4 </w:t>
      </w:r>
      <w:r w:rsidR="00C327E2">
        <w:rPr>
          <w:rFonts w:ascii="Times New Roman" w:eastAsia="Times New Roman" w:hAnsi="Times New Roman" w:cs="Times New Roman"/>
          <w:i/>
          <w:sz w:val="26"/>
          <w:szCs w:val="26"/>
        </w:rPr>
        <w:t xml:space="preserve"> </w:t>
      </w:r>
      <w:r w:rsidRPr="00C327E2">
        <w:rPr>
          <w:rFonts w:ascii="Times New Roman" w:eastAsia="Times New Roman" w:hAnsi="Times New Roman" w:cs="Times New Roman"/>
          <w:i/>
          <w:sz w:val="26"/>
          <w:szCs w:val="26"/>
        </w:rPr>
        <w:t>(I.</w:t>
      </w:r>
      <w:r w:rsidR="005B6786">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Drulle, M.</w:t>
      </w:r>
      <w:r w:rsidR="005B6786">
        <w:rPr>
          <w:rFonts w:ascii="Times New Roman" w:eastAsia="Times New Roman" w:hAnsi="Times New Roman" w:cs="Times New Roman"/>
          <w:i/>
          <w:sz w:val="26"/>
          <w:szCs w:val="26"/>
        </w:rPr>
        <w:t> </w:t>
      </w:r>
      <w:proofErr w:type="spellStart"/>
      <w:r w:rsidRPr="00C327E2">
        <w:rPr>
          <w:rFonts w:ascii="Times New Roman" w:eastAsia="Times New Roman" w:hAnsi="Times New Roman" w:cs="Times New Roman"/>
          <w:i/>
          <w:sz w:val="26"/>
          <w:szCs w:val="26"/>
        </w:rPr>
        <w:t>Mitrofanovs</w:t>
      </w:r>
      <w:proofErr w:type="spellEnd"/>
      <w:r w:rsidRPr="00C327E2">
        <w:rPr>
          <w:rFonts w:ascii="Times New Roman" w:eastAsia="Times New Roman" w:hAnsi="Times New Roman" w:cs="Times New Roman"/>
          <w:i/>
          <w:sz w:val="26"/>
          <w:szCs w:val="26"/>
        </w:rPr>
        <w:t>, K.</w:t>
      </w:r>
      <w:r w:rsidR="005B6786">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Čekušins, G.</w:t>
      </w:r>
      <w:r w:rsidR="005B6786">
        <w:rPr>
          <w:rFonts w:ascii="Times New Roman" w:eastAsia="Times New Roman" w:hAnsi="Times New Roman" w:cs="Times New Roman"/>
          <w:i/>
          <w:sz w:val="26"/>
          <w:szCs w:val="26"/>
        </w:rPr>
        <w:t> </w:t>
      </w:r>
      <w:proofErr w:type="spellStart"/>
      <w:r w:rsidRPr="00C327E2">
        <w:rPr>
          <w:rFonts w:ascii="Times New Roman" w:eastAsia="Times New Roman" w:hAnsi="Times New Roman" w:cs="Times New Roman"/>
          <w:i/>
          <w:sz w:val="26"/>
          <w:szCs w:val="26"/>
        </w:rPr>
        <w:t>Panteļejevs</w:t>
      </w:r>
      <w:proofErr w:type="spellEnd"/>
      <w:r w:rsidRPr="00C327E2">
        <w:rPr>
          <w:rFonts w:ascii="Times New Roman" w:eastAsia="Times New Roman" w:hAnsi="Times New Roman" w:cs="Times New Roman"/>
          <w:i/>
          <w:sz w:val="26"/>
          <w:szCs w:val="26"/>
        </w:rPr>
        <w:t>)</w:t>
      </w:r>
    </w:p>
    <w:p w14:paraId="466474CE" w14:textId="5A8E8315" w:rsidR="00E04F5E" w:rsidRPr="00C327E2" w:rsidRDefault="00E04F5E" w:rsidP="00F84C7C">
      <w:pPr>
        <w:spacing w:after="0" w:line="240" w:lineRule="auto"/>
        <w:jc w:val="both"/>
        <w:rPr>
          <w:rFonts w:ascii="Times New Roman" w:eastAsia="Times New Roman" w:hAnsi="Times New Roman" w:cs="Times New Roman"/>
          <w:i/>
          <w:sz w:val="26"/>
          <w:szCs w:val="26"/>
        </w:rPr>
      </w:pPr>
      <w:r w:rsidRPr="00C327E2">
        <w:rPr>
          <w:rFonts w:ascii="Times New Roman" w:eastAsia="Times New Roman" w:hAnsi="Times New Roman" w:cs="Times New Roman"/>
          <w:i/>
          <w:sz w:val="26"/>
          <w:szCs w:val="26"/>
        </w:rPr>
        <w:t>“</w:t>
      </w:r>
      <w:r w:rsidR="00C327E2">
        <w:rPr>
          <w:rFonts w:ascii="Times New Roman" w:eastAsia="Times New Roman" w:hAnsi="Times New Roman" w:cs="Times New Roman"/>
          <w:i/>
          <w:sz w:val="26"/>
          <w:szCs w:val="26"/>
        </w:rPr>
        <w:t>A</w:t>
      </w:r>
      <w:r w:rsidRPr="00C327E2">
        <w:rPr>
          <w:rFonts w:ascii="Times New Roman" w:eastAsia="Times New Roman" w:hAnsi="Times New Roman" w:cs="Times New Roman"/>
          <w:i/>
          <w:sz w:val="26"/>
          <w:szCs w:val="26"/>
        </w:rPr>
        <w:t>tturas”</w:t>
      </w:r>
      <w:r w:rsidR="0066496E">
        <w:rPr>
          <w:rFonts w:ascii="Times New Roman" w:eastAsia="Times New Roman" w:hAnsi="Times New Roman" w:cs="Times New Roman"/>
          <w:i/>
          <w:sz w:val="26"/>
          <w:szCs w:val="26"/>
        </w:rPr>
        <w:t xml:space="preserve"> </w:t>
      </w:r>
      <w:r w:rsidRPr="00C327E2">
        <w:rPr>
          <w:rFonts w:ascii="Times New Roman" w:eastAsia="Times New Roman" w:hAnsi="Times New Roman" w:cs="Times New Roman"/>
          <w:i/>
          <w:sz w:val="26"/>
          <w:szCs w:val="26"/>
        </w:rPr>
        <w:t>-</w:t>
      </w:r>
      <w:r w:rsidR="0066496E">
        <w:rPr>
          <w:rFonts w:ascii="Times New Roman" w:eastAsia="Times New Roman" w:hAnsi="Times New Roman" w:cs="Times New Roman"/>
          <w:i/>
          <w:sz w:val="26"/>
          <w:szCs w:val="26"/>
        </w:rPr>
        <w:t xml:space="preserve"> </w:t>
      </w:r>
      <w:r w:rsidRPr="00C327E2">
        <w:rPr>
          <w:rFonts w:ascii="Times New Roman" w:eastAsia="Times New Roman" w:hAnsi="Times New Roman" w:cs="Times New Roman"/>
          <w:i/>
          <w:sz w:val="26"/>
          <w:szCs w:val="26"/>
        </w:rPr>
        <w:t>1 (G.</w:t>
      </w:r>
      <w:r w:rsidR="005B6786">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Zemītis)</w:t>
      </w:r>
    </w:p>
    <w:p w14:paraId="4B687B6A" w14:textId="77777777" w:rsidR="00F84C7C" w:rsidRPr="000353B6" w:rsidRDefault="00F84C7C" w:rsidP="00C61B23">
      <w:pPr>
        <w:jc w:val="both"/>
        <w:rPr>
          <w:rFonts w:ascii="Times New Roman" w:eastAsia="Times New Roman" w:hAnsi="Times New Roman" w:cs="Times New Roman"/>
          <w:iCs/>
          <w:sz w:val="26"/>
          <w:szCs w:val="26"/>
        </w:rPr>
      </w:pPr>
    </w:p>
    <w:p w14:paraId="707D085B" w14:textId="2DA5C44D" w:rsidR="00E04F5E" w:rsidRPr="00073DDA" w:rsidRDefault="00E04F5E" w:rsidP="00F84C7C">
      <w:pPr>
        <w:spacing w:after="0"/>
        <w:jc w:val="both"/>
        <w:rPr>
          <w:rFonts w:ascii="Times New Roman" w:eastAsia="Times New Roman" w:hAnsi="Times New Roman" w:cs="Times New Roman"/>
          <w:b/>
          <w:bCs/>
          <w:iCs/>
          <w:sz w:val="26"/>
          <w:szCs w:val="26"/>
        </w:rPr>
      </w:pPr>
      <w:r w:rsidRPr="00073DDA">
        <w:rPr>
          <w:rFonts w:ascii="Times New Roman" w:eastAsia="Times New Roman" w:hAnsi="Times New Roman" w:cs="Times New Roman"/>
          <w:b/>
          <w:bCs/>
          <w:iCs/>
          <w:sz w:val="26"/>
          <w:szCs w:val="26"/>
        </w:rPr>
        <w:t>Pieminekļu padome nolemj:</w:t>
      </w:r>
    </w:p>
    <w:p w14:paraId="0FE7C970" w14:textId="65CE661D" w:rsidR="00E04F5E" w:rsidRPr="00C61B23" w:rsidRDefault="00E04F5E" w:rsidP="00F84C7C">
      <w:pPr>
        <w:spacing w:after="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Atbalstīt pieminekļa Mstislavam </w:t>
      </w:r>
      <w:proofErr w:type="spellStart"/>
      <w:r>
        <w:rPr>
          <w:rFonts w:ascii="Times New Roman" w:eastAsia="Times New Roman" w:hAnsi="Times New Roman" w:cs="Times New Roman"/>
          <w:iCs/>
          <w:sz w:val="26"/>
          <w:szCs w:val="26"/>
        </w:rPr>
        <w:t>Keldišam</w:t>
      </w:r>
      <w:proofErr w:type="spellEnd"/>
      <w:r>
        <w:rPr>
          <w:rFonts w:ascii="Times New Roman" w:eastAsia="Times New Roman" w:hAnsi="Times New Roman" w:cs="Times New Roman"/>
          <w:iCs/>
          <w:sz w:val="26"/>
          <w:szCs w:val="26"/>
        </w:rPr>
        <w:t xml:space="preserve"> demontāžu</w:t>
      </w:r>
      <w:r w:rsidR="005B3339">
        <w:rPr>
          <w:rFonts w:ascii="Times New Roman" w:eastAsia="Times New Roman" w:hAnsi="Times New Roman" w:cs="Times New Roman"/>
          <w:iCs/>
          <w:sz w:val="26"/>
          <w:szCs w:val="26"/>
        </w:rPr>
        <w:t>.</w:t>
      </w:r>
    </w:p>
    <w:p w14:paraId="3CE1F7AD" w14:textId="77777777" w:rsidR="00073DDA" w:rsidRPr="000353B6" w:rsidRDefault="00073DDA" w:rsidP="00761548">
      <w:pPr>
        <w:pStyle w:val="Sarakstarindkopa"/>
        <w:ind w:left="0"/>
        <w:jc w:val="both"/>
        <w:rPr>
          <w:rFonts w:ascii="Times New Roman" w:eastAsia="Times New Roman" w:hAnsi="Times New Roman" w:cs="Times New Roman"/>
          <w:iCs/>
          <w:sz w:val="26"/>
          <w:szCs w:val="26"/>
        </w:rPr>
      </w:pPr>
    </w:p>
    <w:p w14:paraId="21590647" w14:textId="3A306461" w:rsidR="00073DDA" w:rsidRPr="00A739BC" w:rsidRDefault="00E8507A" w:rsidP="00761548">
      <w:pPr>
        <w:pStyle w:val="Sarakstarindkopa"/>
        <w:ind w:left="0"/>
        <w:jc w:val="both"/>
        <w:rPr>
          <w:rFonts w:ascii="Times New Roman" w:eastAsia="Times New Roman" w:hAnsi="Times New Roman" w:cs="Times New Roman"/>
          <w:b/>
          <w:bCs/>
          <w:iCs/>
          <w:sz w:val="26"/>
          <w:szCs w:val="26"/>
        </w:rPr>
      </w:pPr>
      <w:r w:rsidRPr="00A739BC">
        <w:rPr>
          <w:rFonts w:ascii="Times New Roman" w:eastAsia="Times New Roman" w:hAnsi="Times New Roman" w:cs="Times New Roman"/>
          <w:b/>
          <w:bCs/>
          <w:iCs/>
          <w:sz w:val="26"/>
          <w:szCs w:val="26"/>
        </w:rPr>
        <w:t>3.2. Par pieminekli A</w:t>
      </w:r>
      <w:r w:rsidR="000353B6">
        <w:rPr>
          <w:rFonts w:ascii="Times New Roman" w:eastAsia="Times New Roman" w:hAnsi="Times New Roman" w:cs="Times New Roman"/>
          <w:b/>
          <w:bCs/>
          <w:iCs/>
          <w:sz w:val="26"/>
          <w:szCs w:val="26"/>
        </w:rPr>
        <w:t>ndrejam</w:t>
      </w:r>
      <w:r w:rsidRPr="00A739BC">
        <w:rPr>
          <w:rFonts w:ascii="Times New Roman" w:eastAsia="Times New Roman" w:hAnsi="Times New Roman" w:cs="Times New Roman"/>
          <w:b/>
          <w:bCs/>
          <w:iCs/>
          <w:sz w:val="26"/>
          <w:szCs w:val="26"/>
        </w:rPr>
        <w:t xml:space="preserve"> Upītim</w:t>
      </w:r>
    </w:p>
    <w:p w14:paraId="58291AE5" w14:textId="77777777" w:rsidR="00FD2085" w:rsidRPr="00A739BC" w:rsidRDefault="00FD2085" w:rsidP="00761548">
      <w:pPr>
        <w:pStyle w:val="Sarakstarindkopa"/>
        <w:ind w:left="0"/>
        <w:jc w:val="both"/>
        <w:rPr>
          <w:rFonts w:ascii="Times New Roman" w:eastAsia="Times New Roman" w:hAnsi="Times New Roman" w:cs="Times New Roman"/>
          <w:b/>
          <w:bCs/>
          <w:iCs/>
          <w:sz w:val="26"/>
          <w:szCs w:val="26"/>
        </w:rPr>
      </w:pPr>
    </w:p>
    <w:p w14:paraId="390BBB79" w14:textId="05C950FB" w:rsidR="00FD2085" w:rsidRPr="00FD2085" w:rsidRDefault="00FD2085" w:rsidP="00761548">
      <w:pPr>
        <w:pStyle w:val="Sarakstarindkopa"/>
        <w:ind w:left="0"/>
        <w:jc w:val="both"/>
        <w:rPr>
          <w:rFonts w:ascii="Times New Roman" w:eastAsia="Times New Roman" w:hAnsi="Times New Roman" w:cs="Times New Roman"/>
          <w:iCs/>
          <w:sz w:val="26"/>
          <w:szCs w:val="26"/>
        </w:rPr>
      </w:pPr>
      <w:r w:rsidRPr="00FD2085">
        <w:rPr>
          <w:rFonts w:ascii="Times New Roman" w:eastAsia="Times New Roman" w:hAnsi="Times New Roman" w:cs="Times New Roman"/>
          <w:b/>
          <w:bCs/>
          <w:iCs/>
          <w:sz w:val="26"/>
          <w:szCs w:val="26"/>
        </w:rPr>
        <w:t>G.</w:t>
      </w:r>
      <w:r w:rsidR="00F84C7C">
        <w:rPr>
          <w:rFonts w:ascii="Times New Roman" w:eastAsia="Times New Roman" w:hAnsi="Times New Roman" w:cs="Times New Roman"/>
          <w:b/>
          <w:bCs/>
          <w:iCs/>
          <w:sz w:val="26"/>
          <w:szCs w:val="26"/>
        </w:rPr>
        <w:t xml:space="preserve"> </w:t>
      </w:r>
      <w:r w:rsidRPr="00FD2085">
        <w:rPr>
          <w:rFonts w:ascii="Times New Roman" w:eastAsia="Times New Roman" w:hAnsi="Times New Roman" w:cs="Times New Roman"/>
          <w:b/>
          <w:bCs/>
          <w:iCs/>
          <w:sz w:val="26"/>
          <w:szCs w:val="26"/>
        </w:rPr>
        <w:t>Nāgels</w:t>
      </w:r>
      <w:r>
        <w:rPr>
          <w:rFonts w:ascii="Times New Roman" w:eastAsia="Times New Roman" w:hAnsi="Times New Roman" w:cs="Times New Roman"/>
          <w:b/>
          <w:bCs/>
          <w:i/>
          <w:sz w:val="26"/>
          <w:szCs w:val="26"/>
        </w:rPr>
        <w:t xml:space="preserve"> </w:t>
      </w:r>
      <w:r w:rsidRPr="00FD2085">
        <w:rPr>
          <w:rFonts w:ascii="Times New Roman" w:eastAsia="Times New Roman" w:hAnsi="Times New Roman" w:cs="Times New Roman"/>
          <w:iCs/>
          <w:sz w:val="26"/>
          <w:szCs w:val="26"/>
        </w:rPr>
        <w:t>sniedz informāciju par pieminekli:</w:t>
      </w:r>
    </w:p>
    <w:p w14:paraId="585ECE82" w14:textId="55CBBE6F" w:rsidR="00FD2085" w:rsidRPr="00FD2085" w:rsidRDefault="00FD2085" w:rsidP="00FD2085">
      <w:pPr>
        <w:autoSpaceDE w:val="0"/>
        <w:autoSpaceDN w:val="0"/>
        <w:adjustRightInd w:val="0"/>
        <w:spacing w:after="0" w:line="240" w:lineRule="auto"/>
        <w:rPr>
          <w:rFonts w:ascii="Calibri" w:hAnsi="Calibri" w:cs="Calibri"/>
          <w:i/>
          <w:iCs/>
          <w:sz w:val="24"/>
          <w:szCs w:val="24"/>
        </w:rPr>
      </w:pPr>
      <w:r w:rsidRPr="00FD2085">
        <w:rPr>
          <w:rFonts w:ascii="Calibri" w:hAnsi="Calibri" w:cs="Calibri"/>
          <w:i/>
          <w:iCs/>
          <w:sz w:val="24"/>
          <w:szCs w:val="24"/>
        </w:rPr>
        <w:t xml:space="preserve">Autori: Tēlnieks Alberts </w:t>
      </w:r>
      <w:proofErr w:type="spellStart"/>
      <w:r w:rsidRPr="00FD2085">
        <w:rPr>
          <w:rFonts w:ascii="Calibri" w:hAnsi="Calibri" w:cs="Calibri"/>
          <w:i/>
          <w:iCs/>
          <w:sz w:val="24"/>
          <w:szCs w:val="24"/>
        </w:rPr>
        <w:t>Terpilovskis</w:t>
      </w:r>
      <w:proofErr w:type="spellEnd"/>
      <w:r w:rsidRPr="00FD2085">
        <w:rPr>
          <w:rFonts w:ascii="Calibri" w:hAnsi="Calibri" w:cs="Calibri"/>
          <w:i/>
          <w:iCs/>
          <w:sz w:val="24"/>
          <w:szCs w:val="24"/>
        </w:rPr>
        <w:t>, arhitekts Gunārs Asaris Izpildītājs: Kombināts Māksla</w:t>
      </w:r>
    </w:p>
    <w:p w14:paraId="482524EC" w14:textId="23EE1844" w:rsidR="00FD2085" w:rsidRPr="00FD2085" w:rsidRDefault="00FD2085" w:rsidP="00FD2085">
      <w:pPr>
        <w:autoSpaceDE w:val="0"/>
        <w:autoSpaceDN w:val="0"/>
        <w:adjustRightInd w:val="0"/>
        <w:spacing w:after="0" w:line="240" w:lineRule="auto"/>
        <w:rPr>
          <w:rFonts w:ascii="Calibri" w:hAnsi="Calibri" w:cs="Calibri"/>
          <w:i/>
          <w:iCs/>
          <w:sz w:val="24"/>
          <w:szCs w:val="24"/>
        </w:rPr>
      </w:pPr>
      <w:r w:rsidRPr="00FD2085">
        <w:rPr>
          <w:rFonts w:ascii="Calibri" w:hAnsi="Calibri" w:cs="Calibri"/>
          <w:i/>
          <w:iCs/>
          <w:sz w:val="24"/>
          <w:szCs w:val="24"/>
        </w:rPr>
        <w:t>Pasūtītājs: Latvijas PSR KP Centrālā komiteja</w:t>
      </w:r>
    </w:p>
    <w:p w14:paraId="54064774" w14:textId="37C4AB56" w:rsidR="00FD2085" w:rsidRPr="00FD2085" w:rsidRDefault="00FD2085" w:rsidP="00FD2085">
      <w:pPr>
        <w:autoSpaceDE w:val="0"/>
        <w:autoSpaceDN w:val="0"/>
        <w:adjustRightInd w:val="0"/>
        <w:spacing w:after="0" w:line="240" w:lineRule="auto"/>
        <w:rPr>
          <w:rFonts w:ascii="Calibri" w:hAnsi="Calibri" w:cs="Calibri"/>
          <w:i/>
          <w:iCs/>
          <w:sz w:val="24"/>
          <w:szCs w:val="24"/>
        </w:rPr>
      </w:pPr>
      <w:r w:rsidRPr="00FD2085">
        <w:rPr>
          <w:rFonts w:ascii="Calibri" w:hAnsi="Calibri" w:cs="Calibri"/>
          <w:i/>
          <w:iCs/>
          <w:sz w:val="24"/>
          <w:szCs w:val="24"/>
        </w:rPr>
        <w:t>Datējums: Atklāts 1982. gadā</w:t>
      </w:r>
    </w:p>
    <w:p w14:paraId="0FEFFF31" w14:textId="6DBEA326" w:rsidR="00FD2085" w:rsidRPr="00FD2085" w:rsidRDefault="00FD2085" w:rsidP="00FD2085">
      <w:pPr>
        <w:autoSpaceDE w:val="0"/>
        <w:autoSpaceDN w:val="0"/>
        <w:adjustRightInd w:val="0"/>
        <w:spacing w:after="0" w:line="240" w:lineRule="auto"/>
        <w:rPr>
          <w:rFonts w:ascii="Calibri" w:hAnsi="Calibri" w:cs="Calibri"/>
          <w:i/>
          <w:iCs/>
          <w:sz w:val="24"/>
          <w:szCs w:val="24"/>
        </w:rPr>
      </w:pPr>
      <w:r w:rsidRPr="00FD2085">
        <w:rPr>
          <w:rFonts w:ascii="Calibri" w:hAnsi="Calibri" w:cs="Calibri"/>
          <w:i/>
          <w:iCs/>
          <w:sz w:val="24"/>
          <w:szCs w:val="24"/>
        </w:rPr>
        <w:t>Materiāls: Granīta postaments un platforma, bronzas skulptūra</w:t>
      </w:r>
    </w:p>
    <w:p w14:paraId="051DAA4F" w14:textId="098BA365" w:rsidR="00FD2085" w:rsidRPr="00FD2085" w:rsidRDefault="00FD2085" w:rsidP="00FD2085">
      <w:pPr>
        <w:autoSpaceDE w:val="0"/>
        <w:autoSpaceDN w:val="0"/>
        <w:adjustRightInd w:val="0"/>
        <w:spacing w:after="0" w:line="240" w:lineRule="auto"/>
        <w:rPr>
          <w:rFonts w:ascii="Calibri" w:hAnsi="Calibri" w:cs="Calibri"/>
          <w:i/>
          <w:iCs/>
          <w:sz w:val="24"/>
          <w:szCs w:val="24"/>
        </w:rPr>
      </w:pPr>
      <w:r w:rsidRPr="00FD2085">
        <w:rPr>
          <w:rFonts w:ascii="Calibri" w:hAnsi="Calibri" w:cs="Calibri"/>
          <w:i/>
          <w:iCs/>
          <w:sz w:val="24"/>
          <w:szCs w:val="24"/>
        </w:rPr>
        <w:t xml:space="preserve">Izpildījuma tehnika: Granīts - kalts, </w:t>
      </w:r>
      <w:proofErr w:type="spellStart"/>
      <w:r w:rsidRPr="00FD2085">
        <w:rPr>
          <w:rFonts w:ascii="Calibri" w:hAnsi="Calibri" w:cs="Calibri"/>
          <w:i/>
          <w:iCs/>
          <w:sz w:val="24"/>
          <w:szCs w:val="24"/>
        </w:rPr>
        <w:t>bučardēts</w:t>
      </w:r>
      <w:proofErr w:type="spellEnd"/>
      <w:r w:rsidRPr="00FD2085">
        <w:rPr>
          <w:rFonts w:ascii="Calibri" w:hAnsi="Calibri" w:cs="Calibri"/>
          <w:i/>
          <w:iCs/>
          <w:sz w:val="24"/>
          <w:szCs w:val="24"/>
        </w:rPr>
        <w:t>; bronza - lieta, patinēta</w:t>
      </w:r>
    </w:p>
    <w:p w14:paraId="5E1B5251" w14:textId="32EB04C7" w:rsidR="00FD2085" w:rsidRPr="00FD2085" w:rsidRDefault="00FD2085" w:rsidP="00FD2085">
      <w:pPr>
        <w:autoSpaceDE w:val="0"/>
        <w:autoSpaceDN w:val="0"/>
        <w:adjustRightInd w:val="0"/>
        <w:spacing w:after="0" w:line="240" w:lineRule="auto"/>
        <w:rPr>
          <w:rFonts w:ascii="Calibri" w:hAnsi="Calibri" w:cs="Calibri"/>
          <w:i/>
          <w:iCs/>
          <w:sz w:val="24"/>
          <w:szCs w:val="24"/>
        </w:rPr>
      </w:pPr>
      <w:r w:rsidRPr="00FD2085">
        <w:rPr>
          <w:rFonts w:ascii="Calibri" w:hAnsi="Calibri" w:cs="Calibri"/>
          <w:i/>
          <w:iCs/>
          <w:sz w:val="24"/>
          <w:szCs w:val="24"/>
        </w:rPr>
        <w:t>Īss objekta apraksts:</w:t>
      </w:r>
    </w:p>
    <w:p w14:paraId="6CE9F511" w14:textId="53BD925D" w:rsidR="00FD2085" w:rsidRPr="00FD2085" w:rsidRDefault="00F84C7C" w:rsidP="00F84C7C">
      <w:pPr>
        <w:autoSpaceDE w:val="0"/>
        <w:autoSpaceDN w:val="0"/>
        <w:adjustRightInd w:val="0"/>
        <w:spacing w:after="0" w:line="240" w:lineRule="auto"/>
        <w:ind w:left="567" w:hanging="283"/>
        <w:jc w:val="both"/>
        <w:rPr>
          <w:rFonts w:ascii="Calibri" w:hAnsi="Calibri" w:cs="Calibri"/>
          <w:i/>
          <w:iCs/>
          <w:sz w:val="24"/>
          <w:szCs w:val="24"/>
        </w:rPr>
      </w:pPr>
      <w:r>
        <w:rPr>
          <w:rFonts w:ascii="ArialMT" w:hAnsi="ArialMT" w:cs="ArialMT"/>
          <w:i/>
          <w:iCs/>
          <w:sz w:val="24"/>
          <w:szCs w:val="24"/>
        </w:rPr>
        <w:t xml:space="preserve">     </w:t>
      </w:r>
      <w:r w:rsidR="00FD2085" w:rsidRPr="00FD2085">
        <w:rPr>
          <w:rFonts w:ascii="ArialMT" w:hAnsi="ArialMT" w:cs="ArialMT"/>
          <w:i/>
          <w:iCs/>
          <w:sz w:val="24"/>
          <w:szCs w:val="24"/>
        </w:rPr>
        <w:t xml:space="preserve"> </w:t>
      </w:r>
      <w:r w:rsidR="00FD2085" w:rsidRPr="00FD2085">
        <w:rPr>
          <w:rFonts w:ascii="Calibri" w:hAnsi="Calibri" w:cs="Calibri"/>
          <w:i/>
          <w:iCs/>
          <w:sz w:val="24"/>
          <w:szCs w:val="24"/>
        </w:rPr>
        <w:t xml:space="preserve">Kongresu nama </w:t>
      </w:r>
      <w:proofErr w:type="spellStart"/>
      <w:r w:rsidR="00FD2085" w:rsidRPr="00FD2085">
        <w:rPr>
          <w:rFonts w:ascii="Calibri" w:hAnsi="Calibri" w:cs="Calibri"/>
          <w:i/>
          <w:iCs/>
          <w:sz w:val="24"/>
          <w:szCs w:val="24"/>
        </w:rPr>
        <w:t>priekšlaukumā</w:t>
      </w:r>
      <w:proofErr w:type="spellEnd"/>
      <w:r w:rsidR="00FD2085" w:rsidRPr="00FD2085">
        <w:rPr>
          <w:rFonts w:ascii="Calibri" w:hAnsi="Calibri" w:cs="Calibri"/>
          <w:i/>
          <w:iCs/>
          <w:sz w:val="24"/>
          <w:szCs w:val="24"/>
        </w:rPr>
        <w:t>, ar muguru pret Kronvalda parku un seju pret</w:t>
      </w:r>
      <w:r>
        <w:rPr>
          <w:rFonts w:ascii="Calibri" w:hAnsi="Calibri" w:cs="Calibri"/>
          <w:i/>
          <w:iCs/>
          <w:sz w:val="24"/>
          <w:szCs w:val="24"/>
        </w:rPr>
        <w:t xml:space="preserve"> </w:t>
      </w:r>
      <w:proofErr w:type="spellStart"/>
      <w:r w:rsidR="00FD2085" w:rsidRPr="00FD2085">
        <w:rPr>
          <w:rFonts w:ascii="Calibri" w:hAnsi="Calibri" w:cs="Calibri"/>
          <w:i/>
          <w:iCs/>
          <w:sz w:val="24"/>
          <w:szCs w:val="24"/>
        </w:rPr>
        <w:t>K.Valdemāra</w:t>
      </w:r>
      <w:proofErr w:type="spellEnd"/>
      <w:r w:rsidR="00FD2085" w:rsidRPr="00FD2085">
        <w:rPr>
          <w:rFonts w:ascii="Calibri" w:hAnsi="Calibri" w:cs="Calibri"/>
          <w:i/>
          <w:iCs/>
          <w:sz w:val="24"/>
          <w:szCs w:val="24"/>
        </w:rPr>
        <w:t xml:space="preserve"> ielu, uz zemas granīta plākšņu platformas novietota bronzas</w:t>
      </w:r>
      <w:r>
        <w:rPr>
          <w:rFonts w:ascii="Calibri" w:hAnsi="Calibri" w:cs="Calibri"/>
          <w:i/>
          <w:iCs/>
          <w:sz w:val="24"/>
          <w:szCs w:val="24"/>
        </w:rPr>
        <w:t xml:space="preserve"> </w:t>
      </w:r>
      <w:r w:rsidR="00FD2085" w:rsidRPr="00FD2085">
        <w:rPr>
          <w:rFonts w:ascii="Calibri" w:hAnsi="Calibri" w:cs="Calibri"/>
          <w:i/>
          <w:iCs/>
          <w:sz w:val="24"/>
          <w:szCs w:val="24"/>
        </w:rPr>
        <w:t>skulptūra. Pilnā augumā atveidotais rakstnieks A.</w:t>
      </w:r>
      <w:r w:rsidR="005B6786">
        <w:rPr>
          <w:rFonts w:ascii="Calibri" w:hAnsi="Calibri" w:cs="Calibri"/>
          <w:i/>
          <w:iCs/>
          <w:sz w:val="24"/>
          <w:szCs w:val="24"/>
        </w:rPr>
        <w:t> </w:t>
      </w:r>
      <w:r w:rsidR="00FD2085" w:rsidRPr="00FD2085">
        <w:rPr>
          <w:rFonts w:ascii="Calibri" w:hAnsi="Calibri" w:cs="Calibri"/>
          <w:i/>
          <w:iCs/>
          <w:sz w:val="24"/>
          <w:szCs w:val="24"/>
        </w:rPr>
        <w:t>Upīts attēlots garā,</w:t>
      </w:r>
      <w:r>
        <w:rPr>
          <w:rFonts w:ascii="Calibri" w:hAnsi="Calibri" w:cs="Calibri"/>
          <w:i/>
          <w:iCs/>
          <w:sz w:val="24"/>
          <w:szCs w:val="24"/>
        </w:rPr>
        <w:t xml:space="preserve"> </w:t>
      </w:r>
      <w:r w:rsidR="00FD2085" w:rsidRPr="00FD2085">
        <w:rPr>
          <w:rFonts w:ascii="Calibri" w:hAnsi="Calibri" w:cs="Calibri"/>
          <w:i/>
          <w:iCs/>
          <w:sz w:val="24"/>
          <w:szCs w:val="24"/>
        </w:rPr>
        <w:t>plandošā mētelī. Uz balsta platformas priekšējās raupji apdarinātās skaldnes</w:t>
      </w:r>
      <w:r>
        <w:rPr>
          <w:rFonts w:ascii="Calibri" w:hAnsi="Calibri" w:cs="Calibri"/>
          <w:i/>
          <w:iCs/>
          <w:sz w:val="24"/>
          <w:szCs w:val="24"/>
        </w:rPr>
        <w:t xml:space="preserve"> </w:t>
      </w:r>
      <w:r w:rsidR="00FD2085" w:rsidRPr="00FD2085">
        <w:rPr>
          <w:rFonts w:ascii="Calibri" w:hAnsi="Calibri" w:cs="Calibri"/>
          <w:i/>
          <w:iCs/>
          <w:sz w:val="24"/>
          <w:szCs w:val="24"/>
        </w:rPr>
        <w:t>palielinātā mērogā lasāms A.</w:t>
      </w:r>
      <w:r w:rsidR="005B6786">
        <w:rPr>
          <w:rFonts w:ascii="Calibri" w:hAnsi="Calibri" w:cs="Calibri"/>
          <w:i/>
          <w:iCs/>
          <w:sz w:val="24"/>
          <w:szCs w:val="24"/>
        </w:rPr>
        <w:t> </w:t>
      </w:r>
      <w:r w:rsidR="00FD2085" w:rsidRPr="00FD2085">
        <w:rPr>
          <w:rFonts w:ascii="Calibri" w:hAnsi="Calibri" w:cs="Calibri"/>
          <w:i/>
          <w:iCs/>
          <w:sz w:val="24"/>
          <w:szCs w:val="24"/>
        </w:rPr>
        <w:t>Upīša paraksta faksimils. Augstums-4,5</w:t>
      </w:r>
      <w:r w:rsidR="005B6786">
        <w:rPr>
          <w:rFonts w:ascii="Calibri" w:hAnsi="Calibri" w:cs="Calibri"/>
          <w:i/>
          <w:iCs/>
          <w:sz w:val="24"/>
          <w:szCs w:val="24"/>
        </w:rPr>
        <w:t> </w:t>
      </w:r>
      <w:r w:rsidR="00FD2085" w:rsidRPr="00FD2085">
        <w:rPr>
          <w:rFonts w:ascii="Calibri" w:hAnsi="Calibri" w:cs="Calibri"/>
          <w:i/>
          <w:iCs/>
          <w:sz w:val="24"/>
          <w:szCs w:val="24"/>
        </w:rPr>
        <w:t>m.</w:t>
      </w:r>
    </w:p>
    <w:p w14:paraId="666B752D" w14:textId="279CC672" w:rsidR="00FD2085" w:rsidRPr="00FD2085" w:rsidRDefault="00FD2085" w:rsidP="00FD2085">
      <w:pPr>
        <w:autoSpaceDE w:val="0"/>
        <w:autoSpaceDN w:val="0"/>
        <w:adjustRightInd w:val="0"/>
        <w:spacing w:after="0" w:line="240" w:lineRule="auto"/>
        <w:rPr>
          <w:rFonts w:ascii="Calibri" w:hAnsi="Calibri" w:cs="Calibri"/>
          <w:i/>
          <w:iCs/>
          <w:sz w:val="24"/>
          <w:szCs w:val="24"/>
        </w:rPr>
      </w:pPr>
      <w:r w:rsidRPr="00FD2085">
        <w:rPr>
          <w:rFonts w:ascii="Calibri" w:hAnsi="Calibri" w:cs="Calibri"/>
          <w:i/>
          <w:iCs/>
          <w:sz w:val="24"/>
          <w:szCs w:val="24"/>
        </w:rPr>
        <w:t>Īpašnieks: Nodots RPA „Rīgas pieminekļu aģentūra" bilancē un valdījumā</w:t>
      </w:r>
    </w:p>
    <w:p w14:paraId="4E5D4153" w14:textId="22E8194A" w:rsidR="00FD2085" w:rsidRDefault="00FD2085" w:rsidP="00FD2085">
      <w:pPr>
        <w:pStyle w:val="Sarakstarindkopa"/>
        <w:ind w:left="0"/>
        <w:jc w:val="both"/>
        <w:rPr>
          <w:i/>
          <w:iCs/>
          <w:sz w:val="24"/>
          <w:szCs w:val="24"/>
        </w:rPr>
      </w:pPr>
      <w:r w:rsidRPr="00FD2085">
        <w:rPr>
          <w:i/>
          <w:iCs/>
          <w:sz w:val="24"/>
          <w:szCs w:val="24"/>
        </w:rPr>
        <w:t xml:space="preserve">Adrese: </w:t>
      </w:r>
      <w:proofErr w:type="spellStart"/>
      <w:r w:rsidRPr="00FD2085">
        <w:rPr>
          <w:i/>
          <w:iCs/>
          <w:sz w:val="24"/>
          <w:szCs w:val="24"/>
        </w:rPr>
        <w:t>K.Valdemāra</w:t>
      </w:r>
      <w:proofErr w:type="spellEnd"/>
      <w:r w:rsidRPr="00FD2085">
        <w:rPr>
          <w:i/>
          <w:iCs/>
          <w:sz w:val="24"/>
          <w:szCs w:val="24"/>
        </w:rPr>
        <w:t xml:space="preserve"> iela 5, pie Kongresu nama</w:t>
      </w:r>
      <w:r>
        <w:rPr>
          <w:i/>
          <w:iCs/>
          <w:sz w:val="24"/>
          <w:szCs w:val="24"/>
        </w:rPr>
        <w:t>.</w:t>
      </w:r>
    </w:p>
    <w:p w14:paraId="64E1D4FE" w14:textId="77777777" w:rsidR="00FD2085" w:rsidRDefault="00FD2085" w:rsidP="00FD2085">
      <w:pPr>
        <w:autoSpaceDE w:val="0"/>
        <w:autoSpaceDN w:val="0"/>
        <w:adjustRightInd w:val="0"/>
        <w:spacing w:after="0" w:line="240" w:lineRule="auto"/>
        <w:rPr>
          <w:i/>
          <w:iCs/>
          <w:sz w:val="24"/>
          <w:szCs w:val="24"/>
        </w:rPr>
      </w:pPr>
    </w:p>
    <w:p w14:paraId="220E6BF7" w14:textId="6D87A65E" w:rsidR="00FD2085" w:rsidRPr="00FD2085" w:rsidRDefault="00FD2085" w:rsidP="00FD2085">
      <w:pPr>
        <w:autoSpaceDE w:val="0"/>
        <w:autoSpaceDN w:val="0"/>
        <w:adjustRightInd w:val="0"/>
        <w:spacing w:after="0" w:line="240" w:lineRule="auto"/>
        <w:rPr>
          <w:rFonts w:ascii="Times New Roman" w:eastAsia="Times New Roman" w:hAnsi="Times New Roman" w:cs="Times New Roman"/>
          <w:i/>
          <w:iCs/>
          <w:sz w:val="26"/>
          <w:szCs w:val="26"/>
        </w:rPr>
      </w:pPr>
      <w:r w:rsidRPr="00FD2085">
        <w:rPr>
          <w:rFonts w:ascii="Times New Roman" w:hAnsi="Times New Roman" w:cs="Times New Roman"/>
          <w:sz w:val="26"/>
          <w:szCs w:val="26"/>
        </w:rPr>
        <w:t xml:space="preserve">Informē, ka Rīgas </w:t>
      </w:r>
      <w:r w:rsidR="000353B6">
        <w:rPr>
          <w:rFonts w:ascii="Times New Roman" w:hAnsi="Times New Roman" w:cs="Times New Roman"/>
          <w:sz w:val="26"/>
          <w:szCs w:val="26"/>
        </w:rPr>
        <w:t>F</w:t>
      </w:r>
      <w:r>
        <w:rPr>
          <w:rFonts w:ascii="Times New Roman" w:hAnsi="Times New Roman" w:cs="Times New Roman"/>
          <w:sz w:val="26"/>
          <w:szCs w:val="26"/>
        </w:rPr>
        <w:t>i</w:t>
      </w:r>
      <w:r w:rsidRPr="00FD2085">
        <w:rPr>
          <w:rFonts w:ascii="Times New Roman" w:hAnsi="Times New Roman" w:cs="Times New Roman"/>
          <w:sz w:val="26"/>
          <w:szCs w:val="26"/>
        </w:rPr>
        <w:t>lharmonijas metu konkursa nolikumā norādīts:</w:t>
      </w:r>
      <w:r w:rsidRPr="00FD2085">
        <w:rPr>
          <w:rFonts w:ascii="Calibri" w:hAnsi="Calibri" w:cs="Calibri"/>
          <w:color w:val="000000"/>
          <w:sz w:val="48"/>
          <w:szCs w:val="48"/>
        </w:rPr>
        <w:t xml:space="preserve"> </w:t>
      </w:r>
      <w:r w:rsidRPr="00FD2085">
        <w:rPr>
          <w:rFonts w:ascii="Times New Roman" w:hAnsi="Times New Roman" w:cs="Times New Roman"/>
          <w:i/>
          <w:iCs/>
          <w:color w:val="000000"/>
          <w:sz w:val="26"/>
          <w:szCs w:val="26"/>
        </w:rPr>
        <w:t xml:space="preserve">Projektējot publisko </w:t>
      </w:r>
      <w:proofErr w:type="spellStart"/>
      <w:r w:rsidRPr="00FD2085">
        <w:rPr>
          <w:rFonts w:ascii="Times New Roman" w:hAnsi="Times New Roman" w:cs="Times New Roman"/>
          <w:i/>
          <w:iCs/>
          <w:color w:val="000000"/>
          <w:sz w:val="26"/>
          <w:szCs w:val="26"/>
        </w:rPr>
        <w:t>ārtelpu</w:t>
      </w:r>
      <w:proofErr w:type="spellEnd"/>
      <w:r>
        <w:rPr>
          <w:rFonts w:ascii="Times New Roman" w:hAnsi="Times New Roman" w:cs="Times New Roman"/>
          <w:i/>
          <w:iCs/>
          <w:color w:val="000000"/>
          <w:sz w:val="26"/>
          <w:szCs w:val="26"/>
        </w:rPr>
        <w:t xml:space="preserve"> </w:t>
      </w:r>
      <w:r w:rsidRPr="00FD2085">
        <w:rPr>
          <w:rFonts w:ascii="Times New Roman" w:hAnsi="Times New Roman" w:cs="Times New Roman"/>
          <w:i/>
          <w:iCs/>
          <w:color w:val="000000"/>
          <w:sz w:val="26"/>
          <w:szCs w:val="26"/>
        </w:rPr>
        <w:t xml:space="preserve">Rīgas filharmonijai, </w:t>
      </w:r>
      <w:r w:rsidRPr="00FD2085">
        <w:rPr>
          <w:rFonts w:ascii="Times New Roman" w:hAnsi="Times New Roman" w:cs="Times New Roman"/>
          <w:i/>
          <w:iCs/>
          <w:sz w:val="26"/>
          <w:szCs w:val="26"/>
        </w:rPr>
        <w:t>ir jāpieņem, ka A. Upīša piemineklim tiks atrasta novietne ārpus šī Metu konkursa objekta teritorijas robežām.</w:t>
      </w:r>
    </w:p>
    <w:p w14:paraId="2C70F61C" w14:textId="77777777" w:rsidR="00F84C7C" w:rsidRPr="004A7872" w:rsidRDefault="00F84C7C" w:rsidP="00F84C7C">
      <w:pPr>
        <w:spacing w:after="0" w:line="240" w:lineRule="auto"/>
        <w:jc w:val="both"/>
        <w:rPr>
          <w:rFonts w:ascii="Times New Roman" w:eastAsia="Times New Roman" w:hAnsi="Times New Roman" w:cs="Times New Roman"/>
          <w:sz w:val="26"/>
          <w:szCs w:val="26"/>
        </w:rPr>
      </w:pPr>
    </w:p>
    <w:p w14:paraId="57F99BC1" w14:textId="43B15196" w:rsidR="009F28DC" w:rsidRDefault="009F28DC" w:rsidP="00973456">
      <w:pPr>
        <w:spacing w:after="0" w:line="240" w:lineRule="auto"/>
        <w:jc w:val="both"/>
        <w:rPr>
          <w:rFonts w:ascii="Times New Roman" w:eastAsia="Times New Roman" w:hAnsi="Times New Roman" w:cs="Times New Roman"/>
          <w:iCs/>
          <w:sz w:val="26"/>
          <w:szCs w:val="26"/>
        </w:rPr>
      </w:pPr>
      <w:r w:rsidRPr="009F28DC">
        <w:rPr>
          <w:rFonts w:ascii="Times New Roman" w:eastAsia="Times New Roman" w:hAnsi="Times New Roman" w:cs="Times New Roman"/>
          <w:b/>
          <w:bCs/>
          <w:iCs/>
          <w:sz w:val="26"/>
          <w:szCs w:val="26"/>
        </w:rPr>
        <w:t>A.</w:t>
      </w:r>
      <w:r>
        <w:rPr>
          <w:rFonts w:ascii="Times New Roman" w:eastAsia="Times New Roman" w:hAnsi="Times New Roman" w:cs="Times New Roman"/>
          <w:b/>
          <w:bCs/>
          <w:iCs/>
          <w:sz w:val="26"/>
          <w:szCs w:val="26"/>
        </w:rPr>
        <w:t xml:space="preserve"> </w:t>
      </w:r>
      <w:r w:rsidRPr="009F28DC">
        <w:rPr>
          <w:rFonts w:ascii="Times New Roman" w:eastAsia="Times New Roman" w:hAnsi="Times New Roman" w:cs="Times New Roman"/>
          <w:b/>
          <w:bCs/>
          <w:iCs/>
          <w:sz w:val="26"/>
          <w:szCs w:val="26"/>
        </w:rPr>
        <w:t>Kušķis</w:t>
      </w:r>
      <w:r w:rsidR="005B6786">
        <w:rPr>
          <w:rFonts w:ascii="Times New Roman" w:eastAsia="Times New Roman" w:hAnsi="Times New Roman" w:cs="Times New Roman"/>
          <w:b/>
          <w:bCs/>
          <w:iCs/>
          <w:sz w:val="26"/>
          <w:szCs w:val="26"/>
        </w:rPr>
        <w:t>:</w:t>
      </w:r>
      <w:r w:rsidRPr="009F28DC">
        <w:rPr>
          <w:rFonts w:ascii="Times New Roman" w:eastAsia="Times New Roman" w:hAnsi="Times New Roman" w:cs="Times New Roman"/>
          <w:b/>
          <w:bCs/>
          <w:iCs/>
          <w:sz w:val="26"/>
          <w:szCs w:val="26"/>
        </w:rPr>
        <w:t xml:space="preserve"> </w:t>
      </w:r>
      <w:r w:rsidRPr="009F28DC">
        <w:rPr>
          <w:rFonts w:ascii="Times New Roman" w:eastAsia="Times New Roman" w:hAnsi="Times New Roman" w:cs="Times New Roman"/>
          <w:iCs/>
          <w:sz w:val="26"/>
          <w:szCs w:val="26"/>
        </w:rPr>
        <w:t>Informācija par konkursa noteikumiem ir būtiska</w:t>
      </w:r>
      <w:r w:rsidR="004A7872">
        <w:rPr>
          <w:rFonts w:ascii="Times New Roman" w:eastAsia="Times New Roman" w:hAnsi="Times New Roman" w:cs="Times New Roman"/>
          <w:iCs/>
          <w:sz w:val="26"/>
          <w:szCs w:val="26"/>
        </w:rPr>
        <w:t xml:space="preserve">, jo tā organizētāji un dokumentācijas saskaņotāji ir noteikuši, ka piemineklis koncertzāles publiskajā </w:t>
      </w:r>
      <w:proofErr w:type="spellStart"/>
      <w:r w:rsidR="004A7872">
        <w:rPr>
          <w:rFonts w:ascii="Times New Roman" w:eastAsia="Times New Roman" w:hAnsi="Times New Roman" w:cs="Times New Roman"/>
          <w:iCs/>
          <w:sz w:val="26"/>
          <w:szCs w:val="26"/>
        </w:rPr>
        <w:t>ārtelpā</w:t>
      </w:r>
      <w:proofErr w:type="spellEnd"/>
      <w:r w:rsidR="004A7872">
        <w:rPr>
          <w:rFonts w:ascii="Times New Roman" w:eastAsia="Times New Roman" w:hAnsi="Times New Roman" w:cs="Times New Roman"/>
          <w:iCs/>
          <w:sz w:val="26"/>
          <w:szCs w:val="26"/>
        </w:rPr>
        <w:t xml:space="preserve"> </w:t>
      </w:r>
      <w:r w:rsidR="004A7872">
        <w:rPr>
          <w:rFonts w:ascii="Times New Roman" w:eastAsia="Times New Roman" w:hAnsi="Times New Roman" w:cs="Times New Roman"/>
          <w:iCs/>
          <w:sz w:val="26"/>
          <w:szCs w:val="26"/>
        </w:rPr>
        <w:lastRenderedPageBreak/>
        <w:t>nebūs iederīgs</w:t>
      </w:r>
      <w:r w:rsidRPr="009F28DC">
        <w:rPr>
          <w:rFonts w:ascii="Times New Roman" w:eastAsia="Times New Roman" w:hAnsi="Times New Roman" w:cs="Times New Roman"/>
          <w:iCs/>
          <w:sz w:val="26"/>
          <w:szCs w:val="26"/>
        </w:rPr>
        <w:t>. Mēs, protams</w:t>
      </w:r>
      <w:r>
        <w:rPr>
          <w:rFonts w:ascii="Times New Roman" w:eastAsia="Times New Roman" w:hAnsi="Times New Roman" w:cs="Times New Roman"/>
          <w:iCs/>
          <w:sz w:val="26"/>
          <w:szCs w:val="26"/>
        </w:rPr>
        <w:t xml:space="preserve">, nezinām kāds būs konkursa risinājums un kad tas tiks īstenots. Ir liela interese par to </w:t>
      </w:r>
      <w:r w:rsidR="005B6786">
        <w:rPr>
          <w:rFonts w:ascii="Times New Roman" w:eastAsia="Times New Roman" w:hAnsi="Times New Roman" w:cs="Times New Roman"/>
          <w:iCs/>
          <w:sz w:val="26"/>
          <w:szCs w:val="26"/>
        </w:rPr>
        <w:t>–</w:t>
      </w:r>
      <w:r>
        <w:rPr>
          <w:rFonts w:ascii="Times New Roman" w:eastAsia="Times New Roman" w:hAnsi="Times New Roman" w:cs="Times New Roman"/>
          <w:iCs/>
          <w:sz w:val="26"/>
          <w:szCs w:val="26"/>
        </w:rPr>
        <w:t xml:space="preserve"> apmēram 50 ārzemju kompānijas un 20 vietējie arhitektu biroji izrādījuši interesi. Konkursa 1.</w:t>
      </w:r>
      <w:r w:rsidR="005B6786">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 xml:space="preserve">kārta noslēgsies maijā, pēc tam </w:t>
      </w:r>
      <w:r w:rsidR="004A7872">
        <w:rPr>
          <w:rFonts w:ascii="Times New Roman" w:eastAsia="Times New Roman" w:hAnsi="Times New Roman" w:cs="Times New Roman"/>
          <w:iCs/>
          <w:sz w:val="26"/>
          <w:szCs w:val="26"/>
        </w:rPr>
        <w:t xml:space="preserve">tiks </w:t>
      </w:r>
      <w:r>
        <w:rPr>
          <w:rFonts w:ascii="Times New Roman" w:eastAsia="Times New Roman" w:hAnsi="Times New Roman" w:cs="Times New Roman"/>
          <w:iCs/>
          <w:sz w:val="26"/>
          <w:szCs w:val="26"/>
        </w:rPr>
        <w:t>atlasīti labākie darbi konkursa otrajai kārtai. Līdz gada beigām varētu tikt pieņemts lēmums par met</w:t>
      </w:r>
      <w:r w:rsidR="004A7872">
        <w:rPr>
          <w:rFonts w:ascii="Times New Roman" w:eastAsia="Times New Roman" w:hAnsi="Times New Roman" w:cs="Times New Roman"/>
          <w:iCs/>
          <w:sz w:val="26"/>
          <w:szCs w:val="26"/>
        </w:rPr>
        <w:t>u</w:t>
      </w:r>
      <w:r>
        <w:rPr>
          <w:rFonts w:ascii="Times New Roman" w:eastAsia="Times New Roman" w:hAnsi="Times New Roman" w:cs="Times New Roman"/>
          <w:iCs/>
          <w:sz w:val="26"/>
          <w:szCs w:val="26"/>
        </w:rPr>
        <w:t xml:space="preserve"> </w:t>
      </w:r>
      <w:r w:rsidR="004A7872">
        <w:rPr>
          <w:rFonts w:ascii="Times New Roman" w:eastAsia="Times New Roman" w:hAnsi="Times New Roman" w:cs="Times New Roman"/>
          <w:iCs/>
          <w:sz w:val="26"/>
          <w:szCs w:val="26"/>
        </w:rPr>
        <w:t xml:space="preserve">konkursa </w:t>
      </w:r>
      <w:r>
        <w:rPr>
          <w:rFonts w:ascii="Times New Roman" w:eastAsia="Times New Roman" w:hAnsi="Times New Roman" w:cs="Times New Roman"/>
          <w:iCs/>
          <w:sz w:val="26"/>
          <w:szCs w:val="26"/>
        </w:rPr>
        <w:t xml:space="preserve">uzvarētāju. </w:t>
      </w:r>
      <w:r w:rsidR="00670E61">
        <w:rPr>
          <w:rFonts w:ascii="Times New Roman" w:eastAsia="Times New Roman" w:hAnsi="Times New Roman" w:cs="Times New Roman"/>
          <w:iCs/>
          <w:sz w:val="26"/>
          <w:szCs w:val="26"/>
        </w:rPr>
        <w:t xml:space="preserve">Vajadzētu pagaidīt līdz konkursa rezultātiem. Tāpat nav </w:t>
      </w:r>
      <w:r w:rsidR="004A7872">
        <w:rPr>
          <w:rFonts w:ascii="Times New Roman" w:eastAsia="Times New Roman" w:hAnsi="Times New Roman" w:cs="Times New Roman"/>
          <w:iCs/>
          <w:sz w:val="26"/>
          <w:szCs w:val="26"/>
        </w:rPr>
        <w:t xml:space="preserve">konstruktīvi </w:t>
      </w:r>
      <w:r w:rsidR="00670E61">
        <w:rPr>
          <w:rFonts w:ascii="Times New Roman" w:eastAsia="Times New Roman" w:hAnsi="Times New Roman" w:cs="Times New Roman"/>
          <w:iCs/>
          <w:sz w:val="26"/>
          <w:szCs w:val="26"/>
        </w:rPr>
        <w:t>risināts jautājums par to, kur likt pieminekli pēc tā demontāžas.</w:t>
      </w:r>
    </w:p>
    <w:p w14:paraId="04BFD3B7" w14:textId="77777777" w:rsidR="00973456" w:rsidRDefault="00973456" w:rsidP="00973456">
      <w:pPr>
        <w:spacing w:after="0" w:line="240" w:lineRule="auto"/>
        <w:jc w:val="both"/>
        <w:rPr>
          <w:rFonts w:ascii="Times New Roman" w:eastAsia="Times New Roman" w:hAnsi="Times New Roman" w:cs="Times New Roman"/>
          <w:iCs/>
          <w:sz w:val="26"/>
          <w:szCs w:val="26"/>
        </w:rPr>
      </w:pPr>
    </w:p>
    <w:p w14:paraId="300AB6B4" w14:textId="62C41BFE" w:rsidR="00670E61" w:rsidRPr="009F28DC" w:rsidRDefault="00670E61" w:rsidP="009F28DC">
      <w:pPr>
        <w:jc w:val="both"/>
        <w:rPr>
          <w:rFonts w:ascii="Times New Roman" w:eastAsia="Times New Roman" w:hAnsi="Times New Roman" w:cs="Times New Roman"/>
          <w:iCs/>
          <w:sz w:val="26"/>
          <w:szCs w:val="26"/>
        </w:rPr>
      </w:pPr>
      <w:r w:rsidRPr="00D175D7">
        <w:rPr>
          <w:rFonts w:ascii="Times New Roman" w:eastAsia="Times New Roman" w:hAnsi="Times New Roman" w:cs="Times New Roman"/>
          <w:b/>
          <w:bCs/>
          <w:iCs/>
          <w:sz w:val="26"/>
          <w:szCs w:val="26"/>
        </w:rPr>
        <w:t>V.</w:t>
      </w:r>
      <w:r w:rsidR="00D175D7">
        <w:rPr>
          <w:rFonts w:ascii="Times New Roman" w:eastAsia="Times New Roman" w:hAnsi="Times New Roman" w:cs="Times New Roman"/>
          <w:b/>
          <w:bCs/>
          <w:iCs/>
          <w:sz w:val="26"/>
          <w:szCs w:val="26"/>
        </w:rPr>
        <w:t xml:space="preserve"> </w:t>
      </w:r>
      <w:proofErr w:type="spellStart"/>
      <w:r w:rsidRPr="00D175D7">
        <w:rPr>
          <w:rFonts w:ascii="Times New Roman" w:eastAsia="Times New Roman" w:hAnsi="Times New Roman" w:cs="Times New Roman"/>
          <w:b/>
          <w:bCs/>
          <w:iCs/>
          <w:sz w:val="26"/>
          <w:szCs w:val="26"/>
        </w:rPr>
        <w:t>Gavars</w:t>
      </w:r>
      <w:proofErr w:type="spellEnd"/>
      <w:r w:rsidR="005B6786">
        <w:rPr>
          <w:rFonts w:ascii="Times New Roman" w:eastAsia="Times New Roman" w:hAnsi="Times New Roman" w:cs="Times New Roman"/>
          <w:b/>
          <w:bCs/>
          <w:iCs/>
          <w:sz w:val="26"/>
          <w:szCs w:val="26"/>
        </w:rPr>
        <w:t>:</w:t>
      </w:r>
      <w:r>
        <w:rPr>
          <w:rFonts w:ascii="Times New Roman" w:eastAsia="Times New Roman" w:hAnsi="Times New Roman" w:cs="Times New Roman"/>
          <w:iCs/>
          <w:sz w:val="26"/>
          <w:szCs w:val="26"/>
        </w:rPr>
        <w:t xml:space="preserve"> Pieminekli varētu nolikt pie A.</w:t>
      </w:r>
      <w:r w:rsidR="005B6786">
        <w:rPr>
          <w:rFonts w:ascii="Times New Roman" w:eastAsia="Times New Roman" w:hAnsi="Times New Roman" w:cs="Times New Roman"/>
          <w:iCs/>
          <w:sz w:val="26"/>
          <w:szCs w:val="26"/>
        </w:rPr>
        <w:t> </w:t>
      </w:r>
      <w:r>
        <w:rPr>
          <w:rFonts w:ascii="Times New Roman" w:eastAsia="Times New Roman" w:hAnsi="Times New Roman" w:cs="Times New Roman"/>
          <w:iCs/>
          <w:sz w:val="26"/>
          <w:szCs w:val="26"/>
        </w:rPr>
        <w:t>Upīša dzimtajām mājām</w:t>
      </w:r>
      <w:r w:rsidR="00D175D7">
        <w:rPr>
          <w:rFonts w:ascii="Times New Roman" w:eastAsia="Times New Roman" w:hAnsi="Times New Roman" w:cs="Times New Roman"/>
          <w:iCs/>
          <w:sz w:val="26"/>
          <w:szCs w:val="26"/>
        </w:rPr>
        <w:t xml:space="preserve"> vai muzeja fondos.</w:t>
      </w:r>
    </w:p>
    <w:p w14:paraId="62CCB599" w14:textId="1872D43D" w:rsidR="00670E61" w:rsidRDefault="00670E61" w:rsidP="00973456">
      <w:pPr>
        <w:spacing w:after="0"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b/>
          <w:bCs/>
          <w:iCs/>
          <w:sz w:val="26"/>
          <w:szCs w:val="26"/>
        </w:rPr>
        <w:t xml:space="preserve">I. </w:t>
      </w:r>
      <w:r w:rsidRPr="009F28DC">
        <w:rPr>
          <w:rFonts w:ascii="Times New Roman" w:eastAsia="Times New Roman" w:hAnsi="Times New Roman" w:cs="Times New Roman"/>
          <w:b/>
          <w:bCs/>
          <w:iCs/>
          <w:sz w:val="26"/>
          <w:szCs w:val="26"/>
        </w:rPr>
        <w:t>Baranovska</w:t>
      </w:r>
      <w:r w:rsidR="005B6786">
        <w:rPr>
          <w:rFonts w:ascii="Times New Roman" w:eastAsia="Times New Roman" w:hAnsi="Times New Roman" w:cs="Times New Roman"/>
          <w:b/>
          <w:bCs/>
          <w:iCs/>
          <w:sz w:val="26"/>
          <w:szCs w:val="26"/>
        </w:rPr>
        <w:t>:</w:t>
      </w:r>
      <w:r w:rsidRPr="009F28DC">
        <w:rPr>
          <w:rFonts w:ascii="Times New Roman" w:eastAsia="Times New Roman" w:hAnsi="Times New Roman" w:cs="Times New Roman"/>
          <w:b/>
          <w:bCs/>
          <w:iCs/>
          <w:sz w:val="26"/>
          <w:szCs w:val="26"/>
        </w:rPr>
        <w:t xml:space="preserve"> </w:t>
      </w:r>
      <w:r w:rsidRPr="009F28DC">
        <w:rPr>
          <w:rFonts w:ascii="Times New Roman" w:eastAsia="Times New Roman" w:hAnsi="Times New Roman" w:cs="Times New Roman"/>
          <w:iCs/>
          <w:sz w:val="26"/>
          <w:szCs w:val="26"/>
        </w:rPr>
        <w:t>Šis ir monumentālās tēlniecības darbs, nevis glabāt</w:t>
      </w:r>
      <w:r>
        <w:rPr>
          <w:rFonts w:ascii="Times New Roman" w:eastAsia="Times New Roman" w:hAnsi="Times New Roman" w:cs="Times New Roman"/>
          <w:iCs/>
          <w:sz w:val="26"/>
          <w:szCs w:val="26"/>
        </w:rPr>
        <w:t>u</w:t>
      </w:r>
      <w:r w:rsidRPr="009F28DC">
        <w:rPr>
          <w:rFonts w:ascii="Times New Roman" w:eastAsia="Times New Roman" w:hAnsi="Times New Roman" w:cs="Times New Roman"/>
          <w:iCs/>
          <w:sz w:val="26"/>
          <w:szCs w:val="26"/>
        </w:rPr>
        <w:t xml:space="preserve">ves darbs. Ārpus kopējā arhitektoniskā ansambļa piemineklim zūd jēga. </w:t>
      </w:r>
      <w:r>
        <w:rPr>
          <w:rFonts w:ascii="Times New Roman" w:eastAsia="Times New Roman" w:hAnsi="Times New Roman" w:cs="Times New Roman"/>
          <w:iCs/>
          <w:sz w:val="26"/>
          <w:szCs w:val="26"/>
        </w:rPr>
        <w:t>Aicina nogaidīt un nepieņemt lēmumu līdz konkursa rezultātiem.</w:t>
      </w:r>
    </w:p>
    <w:p w14:paraId="7104513C" w14:textId="77777777" w:rsidR="00973456" w:rsidRDefault="00973456" w:rsidP="00973456">
      <w:pPr>
        <w:spacing w:after="0" w:line="240" w:lineRule="auto"/>
        <w:jc w:val="both"/>
        <w:rPr>
          <w:rFonts w:ascii="Times New Roman" w:eastAsia="Times New Roman" w:hAnsi="Times New Roman" w:cs="Times New Roman"/>
          <w:iCs/>
          <w:sz w:val="26"/>
          <w:szCs w:val="26"/>
        </w:rPr>
      </w:pPr>
    </w:p>
    <w:p w14:paraId="07A3D078" w14:textId="08CF0C06" w:rsidR="00670E61" w:rsidRDefault="00670E61" w:rsidP="00973456">
      <w:pPr>
        <w:spacing w:after="0" w:line="240" w:lineRule="auto"/>
        <w:jc w:val="both"/>
        <w:rPr>
          <w:rFonts w:ascii="Times New Roman" w:eastAsia="Times New Roman" w:hAnsi="Times New Roman" w:cs="Times New Roman"/>
          <w:iCs/>
          <w:sz w:val="26"/>
          <w:szCs w:val="26"/>
        </w:rPr>
      </w:pPr>
      <w:r w:rsidRPr="00D175D7">
        <w:rPr>
          <w:rFonts w:ascii="Times New Roman" w:eastAsia="Times New Roman" w:hAnsi="Times New Roman" w:cs="Times New Roman"/>
          <w:b/>
          <w:bCs/>
          <w:iCs/>
          <w:sz w:val="26"/>
          <w:szCs w:val="26"/>
        </w:rPr>
        <w:t>D.</w:t>
      </w:r>
      <w:r w:rsidR="00D175D7">
        <w:rPr>
          <w:rFonts w:ascii="Times New Roman" w:eastAsia="Times New Roman" w:hAnsi="Times New Roman" w:cs="Times New Roman"/>
          <w:b/>
          <w:bCs/>
          <w:iCs/>
          <w:sz w:val="26"/>
          <w:szCs w:val="26"/>
        </w:rPr>
        <w:t xml:space="preserve"> </w:t>
      </w:r>
      <w:proofErr w:type="spellStart"/>
      <w:r w:rsidRPr="00D175D7">
        <w:rPr>
          <w:rFonts w:ascii="Times New Roman" w:eastAsia="Times New Roman" w:hAnsi="Times New Roman" w:cs="Times New Roman"/>
          <w:b/>
          <w:bCs/>
          <w:iCs/>
          <w:sz w:val="26"/>
          <w:szCs w:val="26"/>
        </w:rPr>
        <w:t>Turlais</w:t>
      </w:r>
      <w:proofErr w:type="spellEnd"/>
      <w:r>
        <w:rPr>
          <w:rFonts w:ascii="Times New Roman" w:eastAsia="Times New Roman" w:hAnsi="Times New Roman" w:cs="Times New Roman"/>
          <w:iCs/>
          <w:sz w:val="26"/>
          <w:szCs w:val="26"/>
        </w:rPr>
        <w:t xml:space="preserve"> aicina balsot par to, ka attīstot teritoriju pie Rīgas </w:t>
      </w:r>
      <w:r w:rsidR="004A7872">
        <w:rPr>
          <w:rFonts w:ascii="Times New Roman" w:eastAsia="Times New Roman" w:hAnsi="Times New Roman" w:cs="Times New Roman"/>
          <w:iCs/>
          <w:sz w:val="26"/>
          <w:szCs w:val="26"/>
        </w:rPr>
        <w:t>F</w:t>
      </w:r>
      <w:r>
        <w:rPr>
          <w:rFonts w:ascii="Times New Roman" w:eastAsia="Times New Roman" w:hAnsi="Times New Roman" w:cs="Times New Roman"/>
          <w:iCs/>
          <w:sz w:val="26"/>
          <w:szCs w:val="26"/>
        </w:rPr>
        <w:t>ilharmonijas</w:t>
      </w:r>
      <w:r w:rsidR="005B6786">
        <w:rPr>
          <w:rFonts w:ascii="Times New Roman" w:eastAsia="Times New Roman" w:hAnsi="Times New Roman" w:cs="Times New Roman"/>
          <w:iCs/>
          <w:sz w:val="26"/>
          <w:szCs w:val="26"/>
        </w:rPr>
        <w:t>,</w:t>
      </w:r>
      <w:r>
        <w:rPr>
          <w:rFonts w:ascii="Times New Roman" w:eastAsia="Times New Roman" w:hAnsi="Times New Roman" w:cs="Times New Roman"/>
          <w:iCs/>
          <w:sz w:val="26"/>
          <w:szCs w:val="26"/>
        </w:rPr>
        <w:t xml:space="preserve"> lemt par pieminekļa pārvietošanu.</w:t>
      </w:r>
    </w:p>
    <w:p w14:paraId="51707912" w14:textId="77777777" w:rsidR="00973456" w:rsidRDefault="00973456" w:rsidP="00973456">
      <w:pPr>
        <w:spacing w:after="0" w:line="240" w:lineRule="auto"/>
        <w:jc w:val="both"/>
        <w:rPr>
          <w:rFonts w:ascii="Times New Roman" w:eastAsia="Times New Roman" w:hAnsi="Times New Roman" w:cs="Times New Roman"/>
          <w:iCs/>
          <w:sz w:val="26"/>
          <w:szCs w:val="26"/>
        </w:rPr>
      </w:pPr>
    </w:p>
    <w:p w14:paraId="7F6C0F6E" w14:textId="4ED33CFC" w:rsidR="007C269A" w:rsidRDefault="007C269A" w:rsidP="00973456">
      <w:pPr>
        <w:spacing w:after="0" w:line="240" w:lineRule="auto"/>
        <w:jc w:val="both"/>
        <w:rPr>
          <w:rFonts w:ascii="Times New Roman" w:eastAsia="Times New Roman" w:hAnsi="Times New Roman" w:cs="Times New Roman"/>
          <w:iCs/>
          <w:sz w:val="26"/>
          <w:szCs w:val="26"/>
        </w:rPr>
      </w:pPr>
      <w:r w:rsidRPr="00D175D7">
        <w:rPr>
          <w:rFonts w:ascii="Times New Roman" w:eastAsia="Times New Roman" w:hAnsi="Times New Roman" w:cs="Times New Roman"/>
          <w:b/>
          <w:bCs/>
          <w:iCs/>
          <w:sz w:val="26"/>
          <w:szCs w:val="26"/>
        </w:rPr>
        <w:t>A.</w:t>
      </w:r>
      <w:r w:rsidR="00D175D7">
        <w:rPr>
          <w:rFonts w:ascii="Times New Roman" w:eastAsia="Times New Roman" w:hAnsi="Times New Roman" w:cs="Times New Roman"/>
          <w:b/>
          <w:bCs/>
          <w:iCs/>
          <w:sz w:val="26"/>
          <w:szCs w:val="26"/>
        </w:rPr>
        <w:t xml:space="preserve"> </w:t>
      </w:r>
      <w:r w:rsidRPr="00D175D7">
        <w:rPr>
          <w:rFonts w:ascii="Times New Roman" w:eastAsia="Times New Roman" w:hAnsi="Times New Roman" w:cs="Times New Roman"/>
          <w:b/>
          <w:bCs/>
          <w:iCs/>
          <w:sz w:val="26"/>
          <w:szCs w:val="26"/>
        </w:rPr>
        <w:t>Broks</w:t>
      </w:r>
      <w:r w:rsidR="005B6786">
        <w:rPr>
          <w:rFonts w:ascii="Times New Roman" w:eastAsia="Times New Roman" w:hAnsi="Times New Roman" w:cs="Times New Roman"/>
          <w:b/>
          <w:bCs/>
          <w:iCs/>
          <w:sz w:val="26"/>
          <w:szCs w:val="26"/>
        </w:rPr>
        <w:t>:</w:t>
      </w:r>
      <w:r>
        <w:rPr>
          <w:rFonts w:ascii="Times New Roman" w:eastAsia="Times New Roman" w:hAnsi="Times New Roman" w:cs="Times New Roman"/>
          <w:iCs/>
          <w:sz w:val="26"/>
          <w:szCs w:val="26"/>
        </w:rPr>
        <w:t xml:space="preserve"> Mums ir jāpieņem savi lēmumi, nevis jābalstās uz citu pieņemtiem lēmumiem, par kuru virzību un īstenošanas termiņiem mēs nezinām. Šinī gadījumā iet runa par idejisku nostāju, kas nav saistīts ar to</w:t>
      </w:r>
      <w:r w:rsidR="005B6786">
        <w:rPr>
          <w:rFonts w:ascii="Times New Roman" w:eastAsia="Times New Roman" w:hAnsi="Times New Roman" w:cs="Times New Roman"/>
          <w:iCs/>
          <w:sz w:val="26"/>
          <w:szCs w:val="26"/>
        </w:rPr>
        <w:t>,</w:t>
      </w:r>
      <w:r>
        <w:rPr>
          <w:rFonts w:ascii="Times New Roman" w:eastAsia="Times New Roman" w:hAnsi="Times New Roman" w:cs="Times New Roman"/>
          <w:iCs/>
          <w:sz w:val="26"/>
          <w:szCs w:val="26"/>
        </w:rPr>
        <w:t xml:space="preserve"> vai piemineklis ansamblī iederas. Jautājums ir par to</w:t>
      </w:r>
      <w:r w:rsidR="005B6786">
        <w:rPr>
          <w:rFonts w:ascii="Times New Roman" w:eastAsia="Times New Roman" w:hAnsi="Times New Roman" w:cs="Times New Roman"/>
          <w:iCs/>
          <w:sz w:val="26"/>
          <w:szCs w:val="26"/>
        </w:rPr>
        <w:t>,</w:t>
      </w:r>
      <w:r>
        <w:rPr>
          <w:rFonts w:ascii="Times New Roman" w:eastAsia="Times New Roman" w:hAnsi="Times New Roman" w:cs="Times New Roman"/>
          <w:iCs/>
          <w:sz w:val="26"/>
          <w:szCs w:val="26"/>
        </w:rPr>
        <w:t xml:space="preserve"> vai šī persona, kas ir nodevusi valsti okupētājvalsts rīcībā</w:t>
      </w:r>
      <w:r w:rsidR="005B6786">
        <w:rPr>
          <w:rFonts w:ascii="Times New Roman" w:eastAsia="Times New Roman" w:hAnsi="Times New Roman" w:cs="Times New Roman"/>
          <w:iCs/>
          <w:sz w:val="26"/>
          <w:szCs w:val="26"/>
        </w:rPr>
        <w:t>,</w:t>
      </w:r>
      <w:r>
        <w:rPr>
          <w:rFonts w:ascii="Times New Roman" w:eastAsia="Times New Roman" w:hAnsi="Times New Roman" w:cs="Times New Roman"/>
          <w:iCs/>
          <w:sz w:val="26"/>
          <w:szCs w:val="26"/>
        </w:rPr>
        <w:t xml:space="preserve"> ir tiesīga vispār atrasties Rīgas pilsētvidē</w:t>
      </w:r>
      <w:r w:rsidR="007C0CBF">
        <w:rPr>
          <w:rFonts w:ascii="Times New Roman" w:eastAsia="Times New Roman" w:hAnsi="Times New Roman" w:cs="Times New Roman"/>
          <w:iCs/>
          <w:sz w:val="26"/>
          <w:szCs w:val="26"/>
        </w:rPr>
        <w:t>.</w:t>
      </w:r>
    </w:p>
    <w:p w14:paraId="28276A84" w14:textId="77777777" w:rsidR="00973456" w:rsidRDefault="00973456" w:rsidP="00973456">
      <w:pPr>
        <w:spacing w:after="0" w:line="240" w:lineRule="auto"/>
        <w:jc w:val="both"/>
        <w:rPr>
          <w:rFonts w:ascii="Times New Roman" w:eastAsia="Times New Roman" w:hAnsi="Times New Roman" w:cs="Times New Roman"/>
          <w:iCs/>
          <w:sz w:val="26"/>
          <w:szCs w:val="26"/>
        </w:rPr>
      </w:pPr>
    </w:p>
    <w:p w14:paraId="4B574910" w14:textId="49CE1FDF" w:rsidR="007C0CBF" w:rsidRDefault="007C0CBF" w:rsidP="00973456">
      <w:pPr>
        <w:spacing w:after="0" w:line="240" w:lineRule="auto"/>
        <w:jc w:val="both"/>
        <w:rPr>
          <w:rFonts w:ascii="Times New Roman" w:eastAsia="Times New Roman" w:hAnsi="Times New Roman" w:cs="Times New Roman"/>
          <w:iCs/>
          <w:sz w:val="26"/>
          <w:szCs w:val="26"/>
        </w:rPr>
      </w:pPr>
      <w:r w:rsidRPr="00D175D7">
        <w:rPr>
          <w:rFonts w:ascii="Times New Roman" w:eastAsia="Times New Roman" w:hAnsi="Times New Roman" w:cs="Times New Roman"/>
          <w:b/>
          <w:bCs/>
          <w:iCs/>
          <w:sz w:val="26"/>
          <w:szCs w:val="26"/>
        </w:rPr>
        <w:t>I.</w:t>
      </w:r>
      <w:r w:rsidR="00D175D7">
        <w:rPr>
          <w:rFonts w:ascii="Times New Roman" w:eastAsia="Times New Roman" w:hAnsi="Times New Roman" w:cs="Times New Roman"/>
          <w:b/>
          <w:bCs/>
          <w:iCs/>
          <w:sz w:val="26"/>
          <w:szCs w:val="26"/>
        </w:rPr>
        <w:t xml:space="preserve"> </w:t>
      </w:r>
      <w:r w:rsidRPr="00D175D7">
        <w:rPr>
          <w:rFonts w:ascii="Times New Roman" w:eastAsia="Times New Roman" w:hAnsi="Times New Roman" w:cs="Times New Roman"/>
          <w:b/>
          <w:bCs/>
          <w:iCs/>
          <w:sz w:val="26"/>
          <w:szCs w:val="26"/>
        </w:rPr>
        <w:t>Drulle</w:t>
      </w:r>
      <w:r w:rsidR="005B6786">
        <w:rPr>
          <w:rFonts w:ascii="Times New Roman" w:eastAsia="Times New Roman" w:hAnsi="Times New Roman" w:cs="Times New Roman"/>
          <w:b/>
          <w:bCs/>
          <w:iCs/>
          <w:sz w:val="26"/>
          <w:szCs w:val="26"/>
        </w:rPr>
        <w:t>:</w:t>
      </w:r>
      <w:r>
        <w:rPr>
          <w:rFonts w:ascii="Times New Roman" w:eastAsia="Times New Roman" w:hAnsi="Times New Roman" w:cs="Times New Roman"/>
          <w:iCs/>
          <w:sz w:val="26"/>
          <w:szCs w:val="26"/>
        </w:rPr>
        <w:t xml:space="preserve"> Ja </w:t>
      </w:r>
      <w:proofErr w:type="spellStart"/>
      <w:r>
        <w:rPr>
          <w:rFonts w:ascii="Times New Roman" w:eastAsia="Times New Roman" w:hAnsi="Times New Roman" w:cs="Times New Roman"/>
          <w:iCs/>
          <w:sz w:val="26"/>
          <w:szCs w:val="26"/>
        </w:rPr>
        <w:t>Keldiša</w:t>
      </w:r>
      <w:proofErr w:type="spellEnd"/>
      <w:r>
        <w:rPr>
          <w:rFonts w:ascii="Times New Roman" w:eastAsia="Times New Roman" w:hAnsi="Times New Roman" w:cs="Times New Roman"/>
          <w:iCs/>
          <w:sz w:val="26"/>
          <w:szCs w:val="26"/>
        </w:rPr>
        <w:t xml:space="preserve"> biste pilsētas kanālmalā neiederas, tad šis ir tieši pretējs gadījums. Kongresu nams ar tā laukumu un A.</w:t>
      </w:r>
      <w:r w:rsidR="005B6786">
        <w:rPr>
          <w:rFonts w:ascii="Times New Roman" w:eastAsia="Times New Roman" w:hAnsi="Times New Roman" w:cs="Times New Roman"/>
          <w:iCs/>
          <w:sz w:val="26"/>
          <w:szCs w:val="26"/>
        </w:rPr>
        <w:t> </w:t>
      </w:r>
      <w:r>
        <w:rPr>
          <w:rFonts w:ascii="Times New Roman" w:eastAsia="Times New Roman" w:hAnsi="Times New Roman" w:cs="Times New Roman"/>
          <w:iCs/>
          <w:sz w:val="26"/>
          <w:szCs w:val="26"/>
        </w:rPr>
        <w:t xml:space="preserve">Upīša pieminekli ir vienots ansamblis. Tur viss ir pareizi salikts </w:t>
      </w:r>
      <w:r w:rsidR="005B6786">
        <w:rPr>
          <w:rFonts w:ascii="Times New Roman" w:eastAsia="Times New Roman" w:hAnsi="Times New Roman" w:cs="Times New Roman"/>
          <w:iCs/>
          <w:sz w:val="26"/>
          <w:szCs w:val="26"/>
        </w:rPr>
        <w:t>–</w:t>
      </w:r>
      <w:r w:rsidR="004A7872">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īstajos izmēros un proporcijās. Tas ir unikāls ansamblis, kur daudzas nākamās paaudzes varētu iet skatīties</w:t>
      </w:r>
      <w:r w:rsidR="005B6786">
        <w:rPr>
          <w:rFonts w:ascii="Times New Roman" w:eastAsia="Times New Roman" w:hAnsi="Times New Roman" w:cs="Times New Roman"/>
          <w:iCs/>
          <w:sz w:val="26"/>
          <w:szCs w:val="26"/>
        </w:rPr>
        <w:t>,</w:t>
      </w:r>
      <w:r>
        <w:rPr>
          <w:rFonts w:ascii="Times New Roman" w:eastAsia="Times New Roman" w:hAnsi="Times New Roman" w:cs="Times New Roman"/>
          <w:iCs/>
          <w:sz w:val="26"/>
          <w:szCs w:val="26"/>
        </w:rPr>
        <w:t xml:space="preserve"> kādi meistari to ir paveikuši. Ja mēs pieņemam, ka piemineklis tiek nolikts kaut kur ārpus š</w:t>
      </w:r>
      <w:r w:rsidR="005B6786">
        <w:rPr>
          <w:rFonts w:ascii="Times New Roman" w:eastAsia="Times New Roman" w:hAnsi="Times New Roman" w:cs="Times New Roman"/>
          <w:iCs/>
          <w:sz w:val="26"/>
          <w:szCs w:val="26"/>
        </w:rPr>
        <w:t>ī</w:t>
      </w:r>
      <w:r>
        <w:rPr>
          <w:rFonts w:ascii="Times New Roman" w:eastAsia="Times New Roman" w:hAnsi="Times New Roman" w:cs="Times New Roman"/>
          <w:iCs/>
          <w:sz w:val="26"/>
          <w:szCs w:val="26"/>
        </w:rPr>
        <w:t>s telpas, tam nav jēgas. Nekādi nopietni priekšlikumi nav bijuši. Nevar lemt par pārvietošanu, nezinot</w:t>
      </w:r>
      <w:r w:rsidR="005B6786">
        <w:rPr>
          <w:rFonts w:ascii="Times New Roman" w:eastAsia="Times New Roman" w:hAnsi="Times New Roman" w:cs="Times New Roman"/>
          <w:iCs/>
          <w:sz w:val="26"/>
          <w:szCs w:val="26"/>
        </w:rPr>
        <w:t>,</w:t>
      </w:r>
      <w:r>
        <w:rPr>
          <w:rFonts w:ascii="Times New Roman" w:eastAsia="Times New Roman" w:hAnsi="Times New Roman" w:cs="Times New Roman"/>
          <w:iCs/>
          <w:sz w:val="26"/>
          <w:szCs w:val="26"/>
        </w:rPr>
        <w:t xml:space="preserve"> kur pārvietot.</w:t>
      </w:r>
    </w:p>
    <w:p w14:paraId="4176731A" w14:textId="77777777" w:rsidR="00973456" w:rsidRDefault="00973456" w:rsidP="00973456">
      <w:pPr>
        <w:spacing w:after="0" w:line="240" w:lineRule="auto"/>
        <w:jc w:val="both"/>
        <w:rPr>
          <w:rFonts w:ascii="Times New Roman" w:eastAsia="Times New Roman" w:hAnsi="Times New Roman" w:cs="Times New Roman"/>
          <w:iCs/>
          <w:sz w:val="26"/>
          <w:szCs w:val="26"/>
        </w:rPr>
      </w:pPr>
    </w:p>
    <w:p w14:paraId="0338089E" w14:textId="31411CC9" w:rsidR="007C0CBF" w:rsidRPr="009F28DC" w:rsidRDefault="007C0CBF" w:rsidP="00973456">
      <w:pPr>
        <w:spacing w:after="0" w:line="240" w:lineRule="auto"/>
        <w:jc w:val="both"/>
        <w:rPr>
          <w:rFonts w:ascii="Times New Roman" w:eastAsia="Times New Roman" w:hAnsi="Times New Roman" w:cs="Times New Roman"/>
          <w:iCs/>
          <w:sz w:val="26"/>
          <w:szCs w:val="26"/>
        </w:rPr>
      </w:pPr>
      <w:r w:rsidRPr="00D175D7">
        <w:rPr>
          <w:rFonts w:ascii="Times New Roman" w:eastAsia="Times New Roman" w:hAnsi="Times New Roman" w:cs="Times New Roman"/>
          <w:b/>
          <w:bCs/>
          <w:iCs/>
          <w:sz w:val="26"/>
          <w:szCs w:val="26"/>
        </w:rPr>
        <w:t>A.</w:t>
      </w:r>
      <w:r w:rsidR="00D175D7">
        <w:rPr>
          <w:rFonts w:ascii="Times New Roman" w:eastAsia="Times New Roman" w:hAnsi="Times New Roman" w:cs="Times New Roman"/>
          <w:b/>
          <w:bCs/>
          <w:iCs/>
          <w:sz w:val="26"/>
          <w:szCs w:val="26"/>
        </w:rPr>
        <w:t xml:space="preserve"> </w:t>
      </w:r>
      <w:r w:rsidRPr="00D175D7">
        <w:rPr>
          <w:rFonts w:ascii="Times New Roman" w:eastAsia="Times New Roman" w:hAnsi="Times New Roman" w:cs="Times New Roman"/>
          <w:b/>
          <w:bCs/>
          <w:iCs/>
          <w:sz w:val="26"/>
          <w:szCs w:val="26"/>
        </w:rPr>
        <w:t>Kušķis</w:t>
      </w:r>
      <w:r w:rsidR="003F1D5A">
        <w:rPr>
          <w:rFonts w:ascii="Times New Roman" w:eastAsia="Times New Roman" w:hAnsi="Times New Roman" w:cs="Times New Roman"/>
          <w:b/>
          <w:bCs/>
          <w:iCs/>
          <w:sz w:val="26"/>
          <w:szCs w:val="26"/>
        </w:rPr>
        <w:t>:</w:t>
      </w:r>
      <w:r>
        <w:rPr>
          <w:rFonts w:ascii="Times New Roman" w:eastAsia="Times New Roman" w:hAnsi="Times New Roman" w:cs="Times New Roman"/>
          <w:iCs/>
          <w:sz w:val="26"/>
          <w:szCs w:val="26"/>
        </w:rPr>
        <w:t xml:space="preserve"> Tāpēc ir priekšlikums lemt par pieminekļa pārvietošanu saistībā ar filharmonijas projektu. Kāds tas būs, mēs šobrīd nezin</w:t>
      </w:r>
      <w:r w:rsidR="00D175D7">
        <w:rPr>
          <w:rFonts w:ascii="Times New Roman" w:eastAsia="Times New Roman" w:hAnsi="Times New Roman" w:cs="Times New Roman"/>
          <w:iCs/>
          <w:sz w:val="26"/>
          <w:szCs w:val="26"/>
        </w:rPr>
        <w:t>ā</w:t>
      </w:r>
      <w:r>
        <w:rPr>
          <w:rFonts w:ascii="Times New Roman" w:eastAsia="Times New Roman" w:hAnsi="Times New Roman" w:cs="Times New Roman"/>
          <w:iCs/>
          <w:sz w:val="26"/>
          <w:szCs w:val="26"/>
        </w:rPr>
        <w:t>m</w:t>
      </w:r>
      <w:r w:rsidR="00D175D7">
        <w:rPr>
          <w:rFonts w:ascii="Times New Roman" w:eastAsia="Times New Roman" w:hAnsi="Times New Roman" w:cs="Times New Roman"/>
          <w:iCs/>
          <w:sz w:val="26"/>
          <w:szCs w:val="26"/>
        </w:rPr>
        <w:t>. Līdz tā īstenošanai ieinteresētās puses var risināt jautājumu par adekvātu pieminekļa pārvietošanu.</w:t>
      </w:r>
    </w:p>
    <w:p w14:paraId="62DCC84C" w14:textId="77777777" w:rsidR="00623062" w:rsidRDefault="00623062" w:rsidP="00F84C7C">
      <w:pPr>
        <w:spacing w:after="0" w:line="240" w:lineRule="auto"/>
        <w:jc w:val="both"/>
        <w:rPr>
          <w:rFonts w:ascii="Times New Roman" w:eastAsia="Times New Roman" w:hAnsi="Times New Roman" w:cs="Times New Roman"/>
          <w:i/>
          <w:sz w:val="26"/>
          <w:szCs w:val="26"/>
        </w:rPr>
      </w:pPr>
    </w:p>
    <w:p w14:paraId="50499B35" w14:textId="36187211" w:rsidR="00C72B77" w:rsidRPr="00E04F5E" w:rsidRDefault="00C72B77" w:rsidP="00F84C7C">
      <w:pPr>
        <w:spacing w:after="0" w:line="240" w:lineRule="auto"/>
        <w:jc w:val="both"/>
        <w:rPr>
          <w:rFonts w:ascii="Times New Roman" w:eastAsia="Times New Roman" w:hAnsi="Times New Roman" w:cs="Times New Roman"/>
          <w:i/>
          <w:sz w:val="26"/>
          <w:szCs w:val="26"/>
        </w:rPr>
      </w:pPr>
      <w:r w:rsidRPr="00E04F5E">
        <w:rPr>
          <w:rFonts w:ascii="Times New Roman" w:eastAsia="Times New Roman" w:hAnsi="Times New Roman" w:cs="Times New Roman"/>
          <w:i/>
          <w:sz w:val="26"/>
          <w:szCs w:val="26"/>
        </w:rPr>
        <w:t>Balsojot par</w:t>
      </w:r>
      <w:r w:rsidR="00D175D7">
        <w:rPr>
          <w:rFonts w:ascii="Times New Roman" w:eastAsia="Times New Roman" w:hAnsi="Times New Roman" w:cs="Times New Roman"/>
          <w:i/>
          <w:sz w:val="26"/>
          <w:szCs w:val="26"/>
        </w:rPr>
        <w:t xml:space="preserve"> </w:t>
      </w:r>
      <w:r w:rsidR="00D175D7" w:rsidRPr="00E04F5E">
        <w:rPr>
          <w:rFonts w:ascii="Times New Roman" w:eastAsia="Times New Roman" w:hAnsi="Times New Roman" w:cs="Times New Roman"/>
          <w:i/>
          <w:sz w:val="26"/>
          <w:szCs w:val="26"/>
        </w:rPr>
        <w:t>pieminekļ</w:t>
      </w:r>
      <w:r w:rsidR="00D175D7">
        <w:rPr>
          <w:rFonts w:ascii="Times New Roman" w:eastAsia="Times New Roman" w:hAnsi="Times New Roman" w:cs="Times New Roman"/>
          <w:i/>
          <w:sz w:val="26"/>
          <w:szCs w:val="26"/>
        </w:rPr>
        <w:t xml:space="preserve">a </w:t>
      </w:r>
      <w:r w:rsidRPr="00E04F5E">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 xml:space="preserve">A. Upītim </w:t>
      </w:r>
      <w:r w:rsidR="00D175D7">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pārvietošanu</w:t>
      </w:r>
      <w:r w:rsidR="00D175D7">
        <w:rPr>
          <w:rFonts w:ascii="Times New Roman" w:eastAsia="Times New Roman" w:hAnsi="Times New Roman" w:cs="Times New Roman"/>
          <w:i/>
          <w:sz w:val="26"/>
          <w:szCs w:val="26"/>
        </w:rPr>
        <w:t xml:space="preserve"> saistībā ar Rīgas filharmonijas projekta īstenošanu</w:t>
      </w:r>
      <w:r w:rsidRPr="00E04F5E">
        <w:rPr>
          <w:rFonts w:ascii="Times New Roman" w:eastAsia="Times New Roman" w:hAnsi="Times New Roman" w:cs="Times New Roman"/>
          <w:i/>
          <w:sz w:val="26"/>
          <w:szCs w:val="26"/>
        </w:rPr>
        <w:t>:</w:t>
      </w:r>
    </w:p>
    <w:p w14:paraId="32D41406" w14:textId="3AFD3A50" w:rsidR="00C72B77" w:rsidRPr="00C327E2" w:rsidRDefault="00C72B77" w:rsidP="00F84C7C">
      <w:pPr>
        <w:spacing w:after="0" w:line="240" w:lineRule="auto"/>
        <w:ind w:left="1276" w:hanging="1276"/>
        <w:jc w:val="both"/>
        <w:rPr>
          <w:rFonts w:ascii="Times New Roman" w:eastAsia="Times New Roman" w:hAnsi="Times New Roman" w:cs="Times New Roman"/>
          <w:i/>
          <w:sz w:val="26"/>
          <w:szCs w:val="26"/>
        </w:rPr>
      </w:pPr>
      <w:r w:rsidRPr="00C327E2">
        <w:rPr>
          <w:rFonts w:ascii="Times New Roman" w:eastAsia="Times New Roman" w:hAnsi="Times New Roman" w:cs="Times New Roman"/>
          <w:i/>
          <w:sz w:val="26"/>
          <w:szCs w:val="26"/>
        </w:rPr>
        <w:t>“Par” -</w:t>
      </w:r>
      <w:r>
        <w:rPr>
          <w:rFonts w:ascii="Times New Roman" w:eastAsia="Times New Roman" w:hAnsi="Times New Roman" w:cs="Times New Roman"/>
          <w:i/>
          <w:sz w:val="26"/>
          <w:szCs w:val="26"/>
        </w:rPr>
        <w:t>9</w:t>
      </w:r>
      <w:r w:rsidRPr="00C327E2">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 xml:space="preserve"> </w:t>
      </w:r>
      <w:r w:rsidRPr="00C327E2">
        <w:rPr>
          <w:rFonts w:ascii="Times New Roman" w:eastAsia="Times New Roman" w:hAnsi="Times New Roman" w:cs="Times New Roman"/>
          <w:i/>
          <w:sz w:val="26"/>
          <w:szCs w:val="26"/>
        </w:rPr>
        <w:t>(M.</w:t>
      </w:r>
      <w:r w:rsidR="003F1D5A">
        <w:rPr>
          <w:rFonts w:ascii="Times New Roman" w:eastAsia="Times New Roman" w:hAnsi="Times New Roman" w:cs="Times New Roman"/>
          <w:i/>
          <w:sz w:val="26"/>
          <w:szCs w:val="26"/>
        </w:rPr>
        <w:t> </w:t>
      </w:r>
      <w:proofErr w:type="spellStart"/>
      <w:r w:rsidRPr="00C327E2">
        <w:rPr>
          <w:rFonts w:ascii="Times New Roman" w:eastAsia="Times New Roman" w:hAnsi="Times New Roman" w:cs="Times New Roman"/>
          <w:i/>
          <w:sz w:val="26"/>
          <w:szCs w:val="26"/>
        </w:rPr>
        <w:t>Mičerevskis</w:t>
      </w:r>
      <w:proofErr w:type="spellEnd"/>
      <w:r w:rsidRPr="00C327E2">
        <w:rPr>
          <w:rFonts w:ascii="Times New Roman" w:eastAsia="Times New Roman" w:hAnsi="Times New Roman" w:cs="Times New Roman"/>
          <w:i/>
          <w:sz w:val="26"/>
          <w:szCs w:val="26"/>
        </w:rPr>
        <w:t>, D.</w:t>
      </w:r>
      <w:r w:rsidR="003F1D5A">
        <w:rPr>
          <w:rFonts w:ascii="Times New Roman" w:eastAsia="Times New Roman" w:hAnsi="Times New Roman" w:cs="Times New Roman"/>
          <w:i/>
          <w:sz w:val="26"/>
          <w:szCs w:val="26"/>
        </w:rPr>
        <w:t> </w:t>
      </w:r>
      <w:proofErr w:type="spellStart"/>
      <w:r w:rsidRPr="00C327E2">
        <w:rPr>
          <w:rFonts w:ascii="Times New Roman" w:eastAsia="Times New Roman" w:hAnsi="Times New Roman" w:cs="Times New Roman"/>
          <w:i/>
          <w:sz w:val="26"/>
          <w:szCs w:val="26"/>
        </w:rPr>
        <w:t>Turlais</w:t>
      </w:r>
      <w:proofErr w:type="spellEnd"/>
      <w:r w:rsidRPr="00C327E2">
        <w:rPr>
          <w:rFonts w:ascii="Times New Roman" w:eastAsia="Times New Roman" w:hAnsi="Times New Roman" w:cs="Times New Roman"/>
          <w:i/>
          <w:sz w:val="26"/>
          <w:szCs w:val="26"/>
        </w:rPr>
        <w:t>, R.</w:t>
      </w:r>
      <w:r w:rsidR="003F1D5A">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Našeniece, V.</w:t>
      </w:r>
      <w:r w:rsidR="003F1D5A">
        <w:rPr>
          <w:rFonts w:ascii="Times New Roman" w:eastAsia="Times New Roman" w:hAnsi="Times New Roman" w:cs="Times New Roman"/>
          <w:i/>
          <w:sz w:val="26"/>
          <w:szCs w:val="26"/>
        </w:rPr>
        <w:t> </w:t>
      </w:r>
      <w:proofErr w:type="spellStart"/>
      <w:r w:rsidRPr="00C327E2">
        <w:rPr>
          <w:rFonts w:ascii="Times New Roman" w:eastAsia="Times New Roman" w:hAnsi="Times New Roman" w:cs="Times New Roman"/>
          <w:i/>
          <w:sz w:val="26"/>
          <w:szCs w:val="26"/>
        </w:rPr>
        <w:t>Gavars</w:t>
      </w:r>
      <w:proofErr w:type="spellEnd"/>
      <w:r w:rsidRPr="00C327E2">
        <w:rPr>
          <w:rFonts w:ascii="Times New Roman" w:eastAsia="Times New Roman" w:hAnsi="Times New Roman" w:cs="Times New Roman"/>
          <w:i/>
          <w:sz w:val="26"/>
          <w:szCs w:val="26"/>
        </w:rPr>
        <w:t>,  A.</w:t>
      </w:r>
      <w:r w:rsidR="003F1D5A">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Maderniece, G.</w:t>
      </w:r>
      <w:r w:rsidR="003F1D5A">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Nāgels, A.</w:t>
      </w:r>
      <w:r w:rsidR="003F1D5A">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Broks, A.</w:t>
      </w:r>
      <w:r w:rsidR="003F1D5A">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Ziemeļniece,  J.</w:t>
      </w:r>
      <w:r w:rsidR="003F1D5A">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Krastiņš</w:t>
      </w:r>
      <w:r>
        <w:rPr>
          <w:rFonts w:ascii="Times New Roman" w:eastAsia="Times New Roman" w:hAnsi="Times New Roman" w:cs="Times New Roman"/>
          <w:i/>
          <w:sz w:val="26"/>
          <w:szCs w:val="26"/>
        </w:rPr>
        <w:t>)</w:t>
      </w:r>
    </w:p>
    <w:p w14:paraId="0D1106DF" w14:textId="1F2BB4FB" w:rsidR="00C72B77" w:rsidRPr="00C327E2" w:rsidRDefault="00C72B77" w:rsidP="00F84C7C">
      <w:pPr>
        <w:spacing w:after="0" w:line="240" w:lineRule="auto"/>
        <w:ind w:left="1134" w:hanging="1134"/>
        <w:jc w:val="both"/>
        <w:rPr>
          <w:rFonts w:ascii="Times New Roman" w:eastAsia="Times New Roman" w:hAnsi="Times New Roman" w:cs="Times New Roman"/>
          <w:i/>
          <w:sz w:val="26"/>
          <w:szCs w:val="26"/>
        </w:rPr>
      </w:pPr>
      <w:r w:rsidRPr="00C327E2">
        <w:rPr>
          <w:rFonts w:ascii="Times New Roman" w:eastAsia="Times New Roman" w:hAnsi="Times New Roman" w:cs="Times New Roman"/>
          <w:i/>
          <w:sz w:val="26"/>
          <w:szCs w:val="26"/>
        </w:rPr>
        <w:t>‘Pret” -</w:t>
      </w:r>
      <w:r>
        <w:rPr>
          <w:rFonts w:ascii="Times New Roman" w:eastAsia="Times New Roman" w:hAnsi="Times New Roman" w:cs="Times New Roman"/>
          <w:i/>
          <w:sz w:val="26"/>
          <w:szCs w:val="26"/>
        </w:rPr>
        <w:t>7</w:t>
      </w:r>
      <w:r w:rsidRPr="00C327E2">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 xml:space="preserve"> </w:t>
      </w:r>
      <w:r w:rsidRPr="00C327E2">
        <w:rPr>
          <w:rFonts w:ascii="Times New Roman" w:eastAsia="Times New Roman" w:hAnsi="Times New Roman" w:cs="Times New Roman"/>
          <w:i/>
          <w:sz w:val="26"/>
          <w:szCs w:val="26"/>
        </w:rPr>
        <w:t>(A.</w:t>
      </w:r>
      <w:r w:rsidR="003F1D5A">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Kušķis</w:t>
      </w:r>
      <w:r>
        <w:rPr>
          <w:rFonts w:ascii="Times New Roman" w:eastAsia="Times New Roman" w:hAnsi="Times New Roman" w:cs="Times New Roman"/>
          <w:i/>
          <w:sz w:val="26"/>
          <w:szCs w:val="26"/>
        </w:rPr>
        <w:t>,</w:t>
      </w:r>
      <w:r w:rsidRPr="00C327E2">
        <w:rPr>
          <w:rFonts w:ascii="Times New Roman" w:eastAsia="Times New Roman" w:hAnsi="Times New Roman" w:cs="Times New Roman"/>
          <w:i/>
          <w:sz w:val="26"/>
          <w:szCs w:val="26"/>
        </w:rPr>
        <w:t xml:space="preserve"> I.</w:t>
      </w:r>
      <w:r w:rsidR="003F1D5A">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Drulle, M.</w:t>
      </w:r>
      <w:r w:rsidR="003F1D5A">
        <w:rPr>
          <w:rFonts w:ascii="Times New Roman" w:eastAsia="Times New Roman" w:hAnsi="Times New Roman" w:cs="Times New Roman"/>
          <w:i/>
          <w:sz w:val="26"/>
          <w:szCs w:val="26"/>
        </w:rPr>
        <w:t> </w:t>
      </w:r>
      <w:proofErr w:type="spellStart"/>
      <w:r w:rsidRPr="00C327E2">
        <w:rPr>
          <w:rFonts w:ascii="Times New Roman" w:eastAsia="Times New Roman" w:hAnsi="Times New Roman" w:cs="Times New Roman"/>
          <w:i/>
          <w:sz w:val="26"/>
          <w:szCs w:val="26"/>
        </w:rPr>
        <w:t>Mitrofanovs</w:t>
      </w:r>
      <w:proofErr w:type="spellEnd"/>
      <w:r w:rsidRPr="00C327E2">
        <w:rPr>
          <w:rFonts w:ascii="Times New Roman" w:eastAsia="Times New Roman" w:hAnsi="Times New Roman" w:cs="Times New Roman"/>
          <w:i/>
          <w:sz w:val="26"/>
          <w:szCs w:val="26"/>
        </w:rPr>
        <w:t>, K.</w:t>
      </w:r>
      <w:r w:rsidR="003F1D5A">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Čekušins, I.</w:t>
      </w:r>
      <w:r w:rsidR="003F1D5A">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Baranovska</w:t>
      </w:r>
      <w:r>
        <w:rPr>
          <w:rFonts w:ascii="Times New Roman" w:eastAsia="Times New Roman" w:hAnsi="Times New Roman" w:cs="Times New Roman"/>
          <w:i/>
          <w:sz w:val="26"/>
          <w:szCs w:val="26"/>
        </w:rPr>
        <w:t>,</w:t>
      </w:r>
      <w:r w:rsidRPr="00C327E2">
        <w:rPr>
          <w:rFonts w:ascii="Times New Roman" w:eastAsia="Times New Roman" w:hAnsi="Times New Roman" w:cs="Times New Roman"/>
          <w:i/>
          <w:sz w:val="26"/>
          <w:szCs w:val="26"/>
        </w:rPr>
        <w:t xml:space="preserve"> G.</w:t>
      </w:r>
      <w:r w:rsidR="003F1D5A">
        <w:rPr>
          <w:rFonts w:ascii="Times New Roman" w:eastAsia="Times New Roman" w:hAnsi="Times New Roman" w:cs="Times New Roman"/>
          <w:i/>
          <w:sz w:val="26"/>
          <w:szCs w:val="26"/>
        </w:rPr>
        <w:t> </w:t>
      </w:r>
      <w:proofErr w:type="spellStart"/>
      <w:r w:rsidRPr="00C327E2">
        <w:rPr>
          <w:rFonts w:ascii="Times New Roman" w:eastAsia="Times New Roman" w:hAnsi="Times New Roman" w:cs="Times New Roman"/>
          <w:i/>
          <w:sz w:val="26"/>
          <w:szCs w:val="26"/>
        </w:rPr>
        <w:t>Panteļejevs</w:t>
      </w:r>
      <w:proofErr w:type="spellEnd"/>
      <w:r>
        <w:rPr>
          <w:rFonts w:ascii="Times New Roman" w:eastAsia="Times New Roman" w:hAnsi="Times New Roman" w:cs="Times New Roman"/>
          <w:i/>
          <w:sz w:val="26"/>
          <w:szCs w:val="26"/>
        </w:rPr>
        <w:t>;</w:t>
      </w:r>
      <w:r w:rsidRPr="00C72B77">
        <w:rPr>
          <w:rFonts w:ascii="Times New Roman" w:eastAsia="Times New Roman" w:hAnsi="Times New Roman" w:cs="Times New Roman"/>
          <w:i/>
          <w:sz w:val="26"/>
          <w:szCs w:val="26"/>
        </w:rPr>
        <w:t xml:space="preserve"> </w:t>
      </w:r>
      <w:r w:rsidRPr="00C327E2">
        <w:rPr>
          <w:rFonts w:ascii="Times New Roman" w:eastAsia="Times New Roman" w:hAnsi="Times New Roman" w:cs="Times New Roman"/>
          <w:i/>
          <w:sz w:val="26"/>
          <w:szCs w:val="26"/>
        </w:rPr>
        <w:t>M.</w:t>
      </w:r>
      <w:r w:rsidR="003F1D5A">
        <w:rPr>
          <w:rFonts w:ascii="Times New Roman" w:eastAsia="Times New Roman" w:hAnsi="Times New Roman" w:cs="Times New Roman"/>
          <w:i/>
          <w:sz w:val="26"/>
          <w:szCs w:val="26"/>
        </w:rPr>
        <w:t> </w:t>
      </w:r>
      <w:proofErr w:type="spellStart"/>
      <w:r w:rsidRPr="00C327E2">
        <w:rPr>
          <w:rFonts w:ascii="Times New Roman" w:eastAsia="Times New Roman" w:hAnsi="Times New Roman" w:cs="Times New Roman"/>
          <w:i/>
          <w:sz w:val="26"/>
          <w:szCs w:val="26"/>
        </w:rPr>
        <w:t>Mintaurs</w:t>
      </w:r>
      <w:proofErr w:type="spellEnd"/>
      <w:r w:rsidRPr="00C327E2">
        <w:rPr>
          <w:rFonts w:ascii="Times New Roman" w:eastAsia="Times New Roman" w:hAnsi="Times New Roman" w:cs="Times New Roman"/>
          <w:i/>
          <w:sz w:val="26"/>
          <w:szCs w:val="26"/>
        </w:rPr>
        <w:t>)</w:t>
      </w:r>
    </w:p>
    <w:p w14:paraId="61414092" w14:textId="35E7AD6A" w:rsidR="00C72B77" w:rsidRDefault="00C72B77" w:rsidP="00F84C7C">
      <w:pPr>
        <w:spacing w:after="0" w:line="240" w:lineRule="auto"/>
        <w:jc w:val="both"/>
        <w:rPr>
          <w:rFonts w:ascii="Times New Roman" w:eastAsia="Times New Roman" w:hAnsi="Times New Roman" w:cs="Times New Roman"/>
          <w:i/>
          <w:sz w:val="26"/>
          <w:szCs w:val="26"/>
        </w:rPr>
      </w:pPr>
      <w:r w:rsidRPr="00C327E2">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A</w:t>
      </w:r>
      <w:r w:rsidRPr="00C327E2">
        <w:rPr>
          <w:rFonts w:ascii="Times New Roman" w:eastAsia="Times New Roman" w:hAnsi="Times New Roman" w:cs="Times New Roman"/>
          <w:i/>
          <w:sz w:val="26"/>
          <w:szCs w:val="26"/>
        </w:rPr>
        <w:t>tturas”-</w:t>
      </w:r>
      <w:r>
        <w:rPr>
          <w:rFonts w:ascii="Times New Roman" w:eastAsia="Times New Roman" w:hAnsi="Times New Roman" w:cs="Times New Roman"/>
          <w:i/>
          <w:sz w:val="26"/>
          <w:szCs w:val="26"/>
        </w:rPr>
        <w:t>0</w:t>
      </w:r>
      <w:r w:rsidRPr="00C327E2">
        <w:rPr>
          <w:rFonts w:ascii="Times New Roman" w:eastAsia="Times New Roman" w:hAnsi="Times New Roman" w:cs="Times New Roman"/>
          <w:i/>
          <w:sz w:val="26"/>
          <w:szCs w:val="26"/>
        </w:rPr>
        <w:t xml:space="preserve"> </w:t>
      </w:r>
    </w:p>
    <w:p w14:paraId="3D2E8CAD" w14:textId="1FB2E11C" w:rsidR="00C72B77" w:rsidRPr="00C327E2" w:rsidRDefault="00C72B77" w:rsidP="00F84C7C">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Balsojumā nepiedalās</w:t>
      </w:r>
      <w:r w:rsidRPr="00C72B77">
        <w:rPr>
          <w:rFonts w:ascii="Times New Roman" w:eastAsia="Times New Roman" w:hAnsi="Times New Roman" w:cs="Times New Roman"/>
          <w:i/>
          <w:sz w:val="26"/>
          <w:szCs w:val="26"/>
        </w:rPr>
        <w:t xml:space="preserve"> </w:t>
      </w:r>
      <w:r w:rsidRPr="00C327E2">
        <w:rPr>
          <w:rFonts w:ascii="Times New Roman" w:eastAsia="Times New Roman" w:hAnsi="Times New Roman" w:cs="Times New Roman"/>
          <w:i/>
          <w:sz w:val="26"/>
          <w:szCs w:val="26"/>
        </w:rPr>
        <w:t>G.</w:t>
      </w:r>
      <w:r w:rsidR="003F1D5A">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Zemītis</w:t>
      </w:r>
    </w:p>
    <w:p w14:paraId="64529193" w14:textId="77777777" w:rsidR="00973456" w:rsidRDefault="00973456" w:rsidP="00F84C7C">
      <w:pPr>
        <w:spacing w:after="0"/>
        <w:jc w:val="both"/>
        <w:rPr>
          <w:rFonts w:ascii="Times New Roman" w:eastAsia="Times New Roman" w:hAnsi="Times New Roman" w:cs="Times New Roman"/>
          <w:b/>
          <w:bCs/>
          <w:iCs/>
          <w:sz w:val="26"/>
          <w:szCs w:val="26"/>
        </w:rPr>
      </w:pPr>
    </w:p>
    <w:p w14:paraId="1F571DA6" w14:textId="16B62267" w:rsidR="00C72B77" w:rsidRPr="00073DDA" w:rsidRDefault="00C72B77" w:rsidP="00F84C7C">
      <w:pPr>
        <w:spacing w:after="0"/>
        <w:jc w:val="both"/>
        <w:rPr>
          <w:rFonts w:ascii="Times New Roman" w:eastAsia="Times New Roman" w:hAnsi="Times New Roman" w:cs="Times New Roman"/>
          <w:b/>
          <w:bCs/>
          <w:iCs/>
          <w:sz w:val="26"/>
          <w:szCs w:val="26"/>
        </w:rPr>
      </w:pPr>
      <w:r w:rsidRPr="00073DDA">
        <w:rPr>
          <w:rFonts w:ascii="Times New Roman" w:eastAsia="Times New Roman" w:hAnsi="Times New Roman" w:cs="Times New Roman"/>
          <w:b/>
          <w:bCs/>
          <w:iCs/>
          <w:sz w:val="26"/>
          <w:szCs w:val="26"/>
        </w:rPr>
        <w:t>Pieminekļu padome nolemj:</w:t>
      </w:r>
    </w:p>
    <w:p w14:paraId="6C191F67" w14:textId="1B74A0C8" w:rsidR="00C72B77" w:rsidRDefault="00C72B77" w:rsidP="00E95801">
      <w:pPr>
        <w:spacing w:after="0"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Atbalstīt pieminekļa Andrejam Upītim pārvietošanu</w:t>
      </w:r>
      <w:r w:rsidR="00E95801">
        <w:rPr>
          <w:rFonts w:ascii="Times New Roman" w:eastAsia="Times New Roman" w:hAnsi="Times New Roman" w:cs="Times New Roman"/>
          <w:iCs/>
          <w:sz w:val="26"/>
          <w:szCs w:val="26"/>
        </w:rPr>
        <w:t xml:space="preserve"> </w:t>
      </w:r>
      <w:r w:rsidR="00E95801" w:rsidRPr="00E95801">
        <w:rPr>
          <w:rFonts w:ascii="Times New Roman" w:eastAsia="Times New Roman" w:hAnsi="Times New Roman" w:cs="Times New Roman"/>
          <w:iCs/>
          <w:sz w:val="26"/>
          <w:szCs w:val="26"/>
        </w:rPr>
        <w:t xml:space="preserve">saistībā ar Rīgas </w:t>
      </w:r>
      <w:r w:rsidR="004A7872">
        <w:rPr>
          <w:rFonts w:ascii="Times New Roman" w:eastAsia="Times New Roman" w:hAnsi="Times New Roman" w:cs="Times New Roman"/>
          <w:iCs/>
          <w:sz w:val="26"/>
          <w:szCs w:val="26"/>
        </w:rPr>
        <w:t>F</w:t>
      </w:r>
      <w:r w:rsidR="00E95801" w:rsidRPr="00E95801">
        <w:rPr>
          <w:rFonts w:ascii="Times New Roman" w:eastAsia="Times New Roman" w:hAnsi="Times New Roman" w:cs="Times New Roman"/>
          <w:iCs/>
          <w:sz w:val="26"/>
          <w:szCs w:val="26"/>
        </w:rPr>
        <w:t>ilharmonijas projekta īstenošanu un</w:t>
      </w:r>
      <w:r w:rsidR="000353B6">
        <w:rPr>
          <w:rFonts w:ascii="Times New Roman" w:eastAsia="Times New Roman" w:hAnsi="Times New Roman" w:cs="Times New Roman"/>
          <w:iCs/>
          <w:sz w:val="26"/>
          <w:szCs w:val="26"/>
        </w:rPr>
        <w:t>,</w:t>
      </w:r>
      <w:r w:rsidR="00E95801" w:rsidRPr="00E95801">
        <w:rPr>
          <w:rFonts w:ascii="Times New Roman" w:eastAsia="Times New Roman" w:hAnsi="Times New Roman" w:cs="Times New Roman"/>
          <w:iCs/>
          <w:sz w:val="26"/>
          <w:szCs w:val="26"/>
        </w:rPr>
        <w:t xml:space="preserve"> </w:t>
      </w:r>
      <w:r w:rsidR="00E95801">
        <w:rPr>
          <w:rFonts w:ascii="Times New Roman" w:eastAsia="Times New Roman" w:hAnsi="Times New Roman" w:cs="Times New Roman"/>
          <w:iCs/>
          <w:sz w:val="26"/>
          <w:szCs w:val="26"/>
        </w:rPr>
        <w:t>risinot jautājumu par novietni, ņemt vērā pieminekļa mākslinieciskās kvalitātes.</w:t>
      </w:r>
    </w:p>
    <w:p w14:paraId="337B68AE" w14:textId="206BB02F" w:rsidR="00C72B77" w:rsidRDefault="00C72B77" w:rsidP="00C72B77">
      <w:pPr>
        <w:jc w:val="both"/>
        <w:rPr>
          <w:rFonts w:ascii="Times New Roman" w:eastAsia="Times New Roman" w:hAnsi="Times New Roman" w:cs="Times New Roman"/>
          <w:iCs/>
          <w:sz w:val="26"/>
          <w:szCs w:val="26"/>
        </w:rPr>
      </w:pPr>
    </w:p>
    <w:p w14:paraId="5E52ADCD" w14:textId="5E9E76B7" w:rsidR="00C72B77" w:rsidRDefault="00E95801" w:rsidP="00C72B77">
      <w:pPr>
        <w:jc w:val="both"/>
        <w:rPr>
          <w:rFonts w:ascii="Times New Roman" w:eastAsia="Times New Roman" w:hAnsi="Times New Roman" w:cs="Times New Roman"/>
          <w:b/>
          <w:bCs/>
          <w:iCs/>
          <w:sz w:val="26"/>
          <w:szCs w:val="26"/>
        </w:rPr>
      </w:pPr>
      <w:r w:rsidRPr="00A739BC">
        <w:rPr>
          <w:rFonts w:ascii="Times New Roman" w:eastAsia="Times New Roman" w:hAnsi="Times New Roman" w:cs="Times New Roman"/>
          <w:b/>
          <w:bCs/>
          <w:iCs/>
          <w:sz w:val="26"/>
          <w:szCs w:val="26"/>
        </w:rPr>
        <w:lastRenderedPageBreak/>
        <w:t>3.3.</w:t>
      </w:r>
      <w:r w:rsidR="00A739BC">
        <w:rPr>
          <w:rFonts w:ascii="Times New Roman" w:eastAsia="Times New Roman" w:hAnsi="Times New Roman" w:cs="Times New Roman"/>
          <w:b/>
          <w:bCs/>
          <w:iCs/>
          <w:sz w:val="26"/>
          <w:szCs w:val="26"/>
        </w:rPr>
        <w:t xml:space="preserve"> </w:t>
      </w:r>
      <w:r w:rsidRPr="00A739BC">
        <w:rPr>
          <w:rFonts w:ascii="Times New Roman" w:eastAsia="Times New Roman" w:hAnsi="Times New Roman" w:cs="Times New Roman"/>
          <w:b/>
          <w:bCs/>
          <w:iCs/>
          <w:sz w:val="26"/>
          <w:szCs w:val="26"/>
        </w:rPr>
        <w:t xml:space="preserve">Par </w:t>
      </w:r>
      <w:r w:rsidR="00A739BC" w:rsidRPr="00A739BC">
        <w:rPr>
          <w:rFonts w:ascii="Times New Roman" w:eastAsia="Times New Roman" w:hAnsi="Times New Roman" w:cs="Times New Roman"/>
          <w:b/>
          <w:bCs/>
          <w:iCs/>
          <w:sz w:val="26"/>
          <w:szCs w:val="26"/>
        </w:rPr>
        <w:t>A. Puškina skulptūru</w:t>
      </w:r>
    </w:p>
    <w:p w14:paraId="003D4511" w14:textId="784E04D7" w:rsidR="00A739BC" w:rsidRDefault="00A739BC" w:rsidP="00A44B32">
      <w:pPr>
        <w:spacing w:after="0"/>
        <w:jc w:val="both"/>
        <w:rPr>
          <w:rFonts w:ascii="Times New Roman" w:eastAsia="Times New Roman" w:hAnsi="Times New Roman" w:cs="Times New Roman"/>
          <w:b/>
          <w:bCs/>
          <w:iCs/>
          <w:sz w:val="26"/>
          <w:szCs w:val="26"/>
        </w:rPr>
      </w:pPr>
      <w:r w:rsidRPr="00FD2085">
        <w:rPr>
          <w:rFonts w:ascii="Times New Roman" w:eastAsia="Times New Roman" w:hAnsi="Times New Roman" w:cs="Times New Roman"/>
          <w:b/>
          <w:bCs/>
          <w:iCs/>
          <w:sz w:val="26"/>
          <w:szCs w:val="26"/>
        </w:rPr>
        <w:t>G.</w:t>
      </w:r>
      <w:r>
        <w:rPr>
          <w:rFonts w:ascii="Times New Roman" w:eastAsia="Times New Roman" w:hAnsi="Times New Roman" w:cs="Times New Roman"/>
          <w:b/>
          <w:bCs/>
          <w:iCs/>
          <w:sz w:val="26"/>
          <w:szCs w:val="26"/>
        </w:rPr>
        <w:t xml:space="preserve"> </w:t>
      </w:r>
      <w:r w:rsidRPr="00FD2085">
        <w:rPr>
          <w:rFonts w:ascii="Times New Roman" w:eastAsia="Times New Roman" w:hAnsi="Times New Roman" w:cs="Times New Roman"/>
          <w:b/>
          <w:bCs/>
          <w:iCs/>
          <w:sz w:val="26"/>
          <w:szCs w:val="26"/>
        </w:rPr>
        <w:t>Nāgels</w:t>
      </w:r>
      <w:r>
        <w:rPr>
          <w:rFonts w:ascii="Times New Roman" w:eastAsia="Times New Roman" w:hAnsi="Times New Roman" w:cs="Times New Roman"/>
          <w:b/>
          <w:bCs/>
          <w:i/>
          <w:sz w:val="26"/>
          <w:szCs w:val="26"/>
        </w:rPr>
        <w:t xml:space="preserve"> </w:t>
      </w:r>
      <w:r w:rsidRPr="00FD2085">
        <w:rPr>
          <w:rFonts w:ascii="Times New Roman" w:eastAsia="Times New Roman" w:hAnsi="Times New Roman" w:cs="Times New Roman"/>
          <w:iCs/>
          <w:sz w:val="26"/>
          <w:szCs w:val="26"/>
        </w:rPr>
        <w:t xml:space="preserve">sniedz informāciju par </w:t>
      </w:r>
      <w:r>
        <w:rPr>
          <w:rFonts w:ascii="Times New Roman" w:eastAsia="Times New Roman" w:hAnsi="Times New Roman" w:cs="Times New Roman"/>
          <w:iCs/>
          <w:sz w:val="26"/>
          <w:szCs w:val="26"/>
        </w:rPr>
        <w:t>skulptūru</w:t>
      </w:r>
      <w:r w:rsidR="00091A3D">
        <w:rPr>
          <w:rFonts w:ascii="Times New Roman" w:eastAsia="Times New Roman" w:hAnsi="Times New Roman" w:cs="Times New Roman"/>
          <w:iCs/>
          <w:sz w:val="26"/>
          <w:szCs w:val="26"/>
        </w:rPr>
        <w:t>:</w:t>
      </w:r>
    </w:p>
    <w:p w14:paraId="1813B578" w14:textId="26B98B65" w:rsidR="000F0736" w:rsidRDefault="00A739BC" w:rsidP="00A739BC">
      <w:pPr>
        <w:autoSpaceDE w:val="0"/>
        <w:autoSpaceDN w:val="0"/>
        <w:adjustRightInd w:val="0"/>
        <w:spacing w:after="0" w:line="240" w:lineRule="auto"/>
        <w:rPr>
          <w:rFonts w:ascii="Calibri" w:hAnsi="Calibri" w:cs="Calibri"/>
          <w:i/>
          <w:iCs/>
          <w:sz w:val="24"/>
          <w:szCs w:val="24"/>
        </w:rPr>
      </w:pPr>
      <w:r w:rsidRPr="000F0736">
        <w:rPr>
          <w:rFonts w:ascii="Calibri" w:hAnsi="Calibri" w:cs="Calibri"/>
          <w:i/>
          <w:iCs/>
          <w:sz w:val="24"/>
          <w:szCs w:val="24"/>
        </w:rPr>
        <w:t>Statuss: Vietējās nozīmes arhitektūras pieminekļa Nr. 6409 Kronvalda parks</w:t>
      </w:r>
      <w:r w:rsidR="00FB3C12">
        <w:rPr>
          <w:rFonts w:ascii="Calibri" w:hAnsi="Calibri" w:cs="Calibri"/>
          <w:i/>
          <w:iCs/>
          <w:sz w:val="24"/>
          <w:szCs w:val="24"/>
        </w:rPr>
        <w:t xml:space="preserve"> </w:t>
      </w:r>
      <w:r w:rsidRPr="000F0736">
        <w:rPr>
          <w:rFonts w:ascii="Calibri" w:hAnsi="Calibri" w:cs="Calibri"/>
          <w:i/>
          <w:iCs/>
          <w:sz w:val="24"/>
          <w:szCs w:val="24"/>
        </w:rPr>
        <w:t>aizsardzības zonas vides elements</w:t>
      </w:r>
    </w:p>
    <w:p w14:paraId="3E38B969" w14:textId="47257D68" w:rsidR="00A739BC" w:rsidRPr="000F0736" w:rsidRDefault="00A739BC" w:rsidP="00A739BC">
      <w:pPr>
        <w:autoSpaceDE w:val="0"/>
        <w:autoSpaceDN w:val="0"/>
        <w:adjustRightInd w:val="0"/>
        <w:spacing w:after="0" w:line="240" w:lineRule="auto"/>
        <w:rPr>
          <w:rFonts w:ascii="Calibri" w:hAnsi="Calibri" w:cs="Calibri"/>
          <w:i/>
          <w:iCs/>
          <w:sz w:val="24"/>
          <w:szCs w:val="24"/>
        </w:rPr>
      </w:pPr>
      <w:r w:rsidRPr="000F0736">
        <w:rPr>
          <w:rFonts w:ascii="Calibri" w:hAnsi="Calibri" w:cs="Calibri"/>
          <w:i/>
          <w:iCs/>
          <w:sz w:val="24"/>
          <w:szCs w:val="24"/>
        </w:rPr>
        <w:t xml:space="preserve"> Autors: Tēlnieks Aleksandrs </w:t>
      </w:r>
      <w:proofErr w:type="spellStart"/>
      <w:r w:rsidRPr="000F0736">
        <w:rPr>
          <w:rFonts w:ascii="Calibri" w:hAnsi="Calibri" w:cs="Calibri"/>
          <w:i/>
          <w:iCs/>
          <w:sz w:val="24"/>
          <w:szCs w:val="24"/>
        </w:rPr>
        <w:t>Taratinovs</w:t>
      </w:r>
      <w:proofErr w:type="spellEnd"/>
      <w:r w:rsidRPr="000F0736">
        <w:rPr>
          <w:rFonts w:ascii="Calibri" w:hAnsi="Calibri" w:cs="Calibri"/>
          <w:i/>
          <w:iCs/>
          <w:sz w:val="24"/>
          <w:szCs w:val="24"/>
        </w:rPr>
        <w:t xml:space="preserve"> (Krievija), arhitekts Mikus Lejnieks</w:t>
      </w:r>
    </w:p>
    <w:p w14:paraId="212DB555" w14:textId="11433E2D" w:rsidR="00A739BC" w:rsidRPr="000F0736" w:rsidRDefault="000F0736" w:rsidP="00A739BC">
      <w:pPr>
        <w:autoSpaceDE w:val="0"/>
        <w:autoSpaceDN w:val="0"/>
        <w:adjustRightInd w:val="0"/>
        <w:spacing w:after="0" w:line="240" w:lineRule="auto"/>
        <w:rPr>
          <w:rFonts w:ascii="Calibri" w:hAnsi="Calibri" w:cs="Calibri"/>
          <w:i/>
          <w:iCs/>
          <w:sz w:val="24"/>
          <w:szCs w:val="24"/>
        </w:rPr>
      </w:pPr>
      <w:r w:rsidRPr="000F0736">
        <w:rPr>
          <w:rFonts w:ascii="Calibri" w:hAnsi="Calibri" w:cs="Calibri"/>
          <w:i/>
          <w:iCs/>
          <w:sz w:val="24"/>
          <w:szCs w:val="24"/>
        </w:rPr>
        <w:t>Iz</w:t>
      </w:r>
      <w:r w:rsidR="00A739BC" w:rsidRPr="000F0736">
        <w:rPr>
          <w:rFonts w:ascii="Calibri" w:hAnsi="Calibri" w:cs="Calibri"/>
          <w:i/>
          <w:iCs/>
          <w:sz w:val="24"/>
          <w:szCs w:val="24"/>
        </w:rPr>
        <w:t xml:space="preserve">pildītājs: Aleksandrs </w:t>
      </w:r>
      <w:proofErr w:type="spellStart"/>
      <w:r w:rsidR="00A739BC" w:rsidRPr="000F0736">
        <w:rPr>
          <w:rFonts w:ascii="Calibri" w:hAnsi="Calibri" w:cs="Calibri"/>
          <w:i/>
          <w:iCs/>
          <w:sz w:val="24"/>
          <w:szCs w:val="24"/>
        </w:rPr>
        <w:t>Taratinovs</w:t>
      </w:r>
      <w:proofErr w:type="spellEnd"/>
      <w:r w:rsidR="00A739BC" w:rsidRPr="000F0736">
        <w:rPr>
          <w:rFonts w:ascii="Calibri" w:hAnsi="Calibri" w:cs="Calibri"/>
          <w:i/>
          <w:iCs/>
          <w:sz w:val="24"/>
          <w:szCs w:val="24"/>
        </w:rPr>
        <w:t xml:space="preserve"> (Krievija)</w:t>
      </w:r>
    </w:p>
    <w:p w14:paraId="71923C97" w14:textId="1E6C51AD" w:rsidR="00A739BC" w:rsidRPr="000F0736" w:rsidRDefault="00A739BC" w:rsidP="00A739BC">
      <w:pPr>
        <w:autoSpaceDE w:val="0"/>
        <w:autoSpaceDN w:val="0"/>
        <w:adjustRightInd w:val="0"/>
        <w:spacing w:after="0" w:line="240" w:lineRule="auto"/>
        <w:rPr>
          <w:rFonts w:ascii="Calibri" w:hAnsi="Calibri" w:cs="Calibri"/>
          <w:i/>
          <w:iCs/>
          <w:sz w:val="24"/>
          <w:szCs w:val="24"/>
        </w:rPr>
      </w:pPr>
      <w:r w:rsidRPr="000F0736">
        <w:rPr>
          <w:rFonts w:ascii="Calibri" w:hAnsi="Calibri" w:cs="Calibri"/>
          <w:i/>
          <w:iCs/>
          <w:sz w:val="24"/>
          <w:szCs w:val="24"/>
        </w:rPr>
        <w:t>Pasūtītājs: Latvijas Puškina biedrība, Maskavas Nams Rīgā</w:t>
      </w:r>
    </w:p>
    <w:p w14:paraId="5253B75E" w14:textId="77777777" w:rsidR="000F0736" w:rsidRDefault="00A739BC" w:rsidP="00A739BC">
      <w:pPr>
        <w:autoSpaceDE w:val="0"/>
        <w:autoSpaceDN w:val="0"/>
        <w:adjustRightInd w:val="0"/>
        <w:spacing w:after="0" w:line="240" w:lineRule="auto"/>
        <w:rPr>
          <w:rFonts w:ascii="Calibri" w:hAnsi="Calibri" w:cs="Calibri"/>
          <w:i/>
          <w:iCs/>
          <w:sz w:val="24"/>
          <w:szCs w:val="24"/>
        </w:rPr>
      </w:pPr>
      <w:r w:rsidRPr="000F0736">
        <w:rPr>
          <w:rFonts w:ascii="Calibri" w:hAnsi="Calibri" w:cs="Calibri"/>
          <w:i/>
          <w:iCs/>
          <w:sz w:val="24"/>
          <w:szCs w:val="24"/>
        </w:rPr>
        <w:t>Datējums: Uzstādīts 2009. gada 22. augustā</w:t>
      </w:r>
    </w:p>
    <w:p w14:paraId="273487ED" w14:textId="70AE63A4" w:rsidR="00A739BC" w:rsidRPr="000F0736" w:rsidRDefault="00A739BC" w:rsidP="00A739BC">
      <w:pPr>
        <w:autoSpaceDE w:val="0"/>
        <w:autoSpaceDN w:val="0"/>
        <w:adjustRightInd w:val="0"/>
        <w:spacing w:after="0" w:line="240" w:lineRule="auto"/>
        <w:rPr>
          <w:rFonts w:ascii="Calibri" w:hAnsi="Calibri" w:cs="Calibri"/>
          <w:i/>
          <w:iCs/>
          <w:sz w:val="24"/>
          <w:szCs w:val="24"/>
        </w:rPr>
      </w:pPr>
      <w:r w:rsidRPr="000F0736">
        <w:rPr>
          <w:rFonts w:ascii="Calibri" w:hAnsi="Calibri" w:cs="Calibri"/>
          <w:i/>
          <w:iCs/>
          <w:sz w:val="24"/>
          <w:szCs w:val="24"/>
        </w:rPr>
        <w:t>Materiāls: Bronza, betons, granīts</w:t>
      </w:r>
    </w:p>
    <w:p w14:paraId="254F48CB" w14:textId="717D9A49" w:rsidR="00A739BC" w:rsidRPr="000F0736" w:rsidRDefault="00A739BC" w:rsidP="00A739BC">
      <w:pPr>
        <w:autoSpaceDE w:val="0"/>
        <w:autoSpaceDN w:val="0"/>
        <w:adjustRightInd w:val="0"/>
        <w:spacing w:after="0" w:line="240" w:lineRule="auto"/>
        <w:rPr>
          <w:rFonts w:ascii="Calibri" w:hAnsi="Calibri" w:cs="Calibri"/>
          <w:i/>
          <w:iCs/>
          <w:sz w:val="24"/>
          <w:szCs w:val="24"/>
        </w:rPr>
      </w:pPr>
      <w:r w:rsidRPr="000F0736">
        <w:rPr>
          <w:rFonts w:ascii="Calibri" w:hAnsi="Calibri" w:cs="Calibri"/>
          <w:i/>
          <w:iCs/>
          <w:sz w:val="24"/>
          <w:szCs w:val="24"/>
        </w:rPr>
        <w:t>Izpildījuma tehnika: Bronzas lējums, betona/granīta postaments</w:t>
      </w:r>
    </w:p>
    <w:p w14:paraId="6DA86856" w14:textId="3CA157D2" w:rsidR="00A739BC" w:rsidRPr="000F0736" w:rsidRDefault="00A739BC" w:rsidP="00A739BC">
      <w:pPr>
        <w:autoSpaceDE w:val="0"/>
        <w:autoSpaceDN w:val="0"/>
        <w:adjustRightInd w:val="0"/>
        <w:spacing w:after="0" w:line="240" w:lineRule="auto"/>
        <w:rPr>
          <w:rFonts w:ascii="Calibri" w:hAnsi="Calibri" w:cs="Calibri"/>
          <w:i/>
          <w:iCs/>
          <w:sz w:val="24"/>
          <w:szCs w:val="24"/>
        </w:rPr>
      </w:pPr>
      <w:r w:rsidRPr="000F0736">
        <w:rPr>
          <w:rFonts w:ascii="Calibri" w:hAnsi="Calibri" w:cs="Calibri"/>
          <w:i/>
          <w:iCs/>
          <w:sz w:val="24"/>
          <w:szCs w:val="24"/>
        </w:rPr>
        <w:t>Objekta īss apraksts:</w:t>
      </w:r>
    </w:p>
    <w:p w14:paraId="28B51C34" w14:textId="049F1195" w:rsidR="00A739BC" w:rsidRPr="000F0736" w:rsidRDefault="00A739BC" w:rsidP="00091A3D">
      <w:pPr>
        <w:autoSpaceDE w:val="0"/>
        <w:autoSpaceDN w:val="0"/>
        <w:adjustRightInd w:val="0"/>
        <w:spacing w:after="0" w:line="240" w:lineRule="auto"/>
        <w:ind w:left="851"/>
        <w:jc w:val="both"/>
        <w:rPr>
          <w:rFonts w:ascii="Calibri" w:hAnsi="Calibri" w:cs="Calibri"/>
          <w:i/>
          <w:iCs/>
          <w:sz w:val="24"/>
          <w:szCs w:val="24"/>
        </w:rPr>
      </w:pPr>
      <w:r w:rsidRPr="000F0736">
        <w:rPr>
          <w:rFonts w:ascii="ArialMT" w:hAnsi="ArialMT" w:cs="ArialMT"/>
          <w:i/>
          <w:iCs/>
          <w:sz w:val="24"/>
          <w:szCs w:val="24"/>
        </w:rPr>
        <w:t xml:space="preserve"> </w:t>
      </w:r>
      <w:r w:rsidRPr="000F0736">
        <w:rPr>
          <w:rFonts w:ascii="Calibri" w:hAnsi="Calibri" w:cs="Calibri"/>
          <w:i/>
          <w:iCs/>
          <w:sz w:val="24"/>
          <w:szCs w:val="24"/>
        </w:rPr>
        <w:t xml:space="preserve">Tēlnieka </w:t>
      </w:r>
      <w:proofErr w:type="spellStart"/>
      <w:r w:rsidRPr="000F0736">
        <w:rPr>
          <w:rFonts w:ascii="Calibri" w:hAnsi="Calibri" w:cs="Calibri"/>
          <w:i/>
          <w:iCs/>
          <w:sz w:val="24"/>
          <w:szCs w:val="24"/>
        </w:rPr>
        <w:t>A.Taratinova</w:t>
      </w:r>
      <w:proofErr w:type="spellEnd"/>
      <w:r w:rsidRPr="000F0736">
        <w:rPr>
          <w:rFonts w:ascii="Calibri" w:hAnsi="Calibri" w:cs="Calibri"/>
          <w:i/>
          <w:iCs/>
          <w:sz w:val="24"/>
          <w:szCs w:val="24"/>
        </w:rPr>
        <w:t xml:space="preserve"> bronzas skulptūra (atlieta Holandē) ir novietota</w:t>
      </w:r>
      <w:r w:rsidR="000F0736">
        <w:rPr>
          <w:rFonts w:ascii="Calibri" w:hAnsi="Calibri" w:cs="Calibri"/>
          <w:i/>
          <w:iCs/>
          <w:sz w:val="24"/>
          <w:szCs w:val="24"/>
        </w:rPr>
        <w:t xml:space="preserve"> </w:t>
      </w:r>
      <w:r w:rsidRPr="000F0736">
        <w:rPr>
          <w:rFonts w:ascii="Calibri" w:hAnsi="Calibri" w:cs="Calibri"/>
          <w:i/>
          <w:iCs/>
          <w:sz w:val="24"/>
          <w:szCs w:val="24"/>
        </w:rPr>
        <w:t>Kronvalda parkā ar skatu pret Kronvalda bulvāri. Augstums 2</w:t>
      </w:r>
      <w:r w:rsidR="000F0736">
        <w:rPr>
          <w:rFonts w:ascii="Calibri" w:hAnsi="Calibri" w:cs="Calibri"/>
          <w:i/>
          <w:iCs/>
          <w:sz w:val="24"/>
          <w:szCs w:val="24"/>
        </w:rPr>
        <w:t>.0</w:t>
      </w:r>
      <w:r w:rsidRPr="000F0736">
        <w:rPr>
          <w:rFonts w:ascii="Calibri" w:hAnsi="Calibri" w:cs="Calibri"/>
          <w:i/>
          <w:iCs/>
          <w:sz w:val="24"/>
          <w:szCs w:val="24"/>
        </w:rPr>
        <w:t>m. Betona</w:t>
      </w:r>
      <w:r w:rsidR="000F0736">
        <w:rPr>
          <w:rFonts w:ascii="Calibri" w:hAnsi="Calibri" w:cs="Calibri"/>
          <w:i/>
          <w:iCs/>
          <w:sz w:val="24"/>
          <w:szCs w:val="24"/>
        </w:rPr>
        <w:t xml:space="preserve"> </w:t>
      </w:r>
      <w:r w:rsidRPr="000F0736">
        <w:rPr>
          <w:rFonts w:ascii="Calibri" w:hAnsi="Calibri" w:cs="Calibri"/>
          <w:i/>
          <w:iCs/>
          <w:sz w:val="24"/>
          <w:szCs w:val="24"/>
        </w:rPr>
        <w:t>postamenta, kas apšūts ar pulēta granīta plāksnēm, priekšpusē iegravēts</w:t>
      </w:r>
      <w:r w:rsidR="000F0736">
        <w:rPr>
          <w:rFonts w:ascii="Calibri" w:hAnsi="Calibri" w:cs="Calibri"/>
          <w:i/>
          <w:iCs/>
          <w:sz w:val="24"/>
          <w:szCs w:val="24"/>
        </w:rPr>
        <w:t xml:space="preserve"> </w:t>
      </w:r>
      <w:r w:rsidRPr="000F0736">
        <w:rPr>
          <w:rFonts w:ascii="Calibri" w:hAnsi="Calibri" w:cs="Calibri"/>
          <w:i/>
          <w:iCs/>
          <w:sz w:val="24"/>
          <w:szCs w:val="24"/>
        </w:rPr>
        <w:t xml:space="preserve">dzejnieka </w:t>
      </w:r>
      <w:r w:rsidR="00394ED0">
        <w:rPr>
          <w:rFonts w:ascii="Calibri" w:hAnsi="Calibri" w:cs="Calibri"/>
          <w:i/>
          <w:iCs/>
          <w:sz w:val="24"/>
          <w:szCs w:val="24"/>
        </w:rPr>
        <w:t xml:space="preserve">paraksta </w:t>
      </w:r>
      <w:r w:rsidRPr="000F0736">
        <w:rPr>
          <w:rFonts w:ascii="Calibri" w:hAnsi="Calibri" w:cs="Calibri"/>
          <w:i/>
          <w:iCs/>
          <w:sz w:val="24"/>
          <w:szCs w:val="24"/>
        </w:rPr>
        <w:t xml:space="preserve">faksimils un sānos - </w:t>
      </w:r>
      <w:r w:rsidR="000F0736">
        <w:rPr>
          <w:rFonts w:ascii="Calibri" w:hAnsi="Calibri" w:cs="Calibri"/>
          <w:i/>
          <w:iCs/>
          <w:sz w:val="24"/>
          <w:szCs w:val="24"/>
        </w:rPr>
        <w:t>i</w:t>
      </w:r>
      <w:r w:rsidRPr="000F0736">
        <w:rPr>
          <w:rFonts w:ascii="Calibri" w:hAnsi="Calibri" w:cs="Calibri"/>
          <w:i/>
          <w:iCs/>
          <w:sz w:val="24"/>
          <w:szCs w:val="24"/>
        </w:rPr>
        <w:t>nformācija</w:t>
      </w:r>
      <w:r w:rsidR="00394ED0">
        <w:rPr>
          <w:rFonts w:ascii="Calibri" w:hAnsi="Calibri" w:cs="Calibri"/>
          <w:i/>
          <w:iCs/>
          <w:sz w:val="24"/>
          <w:szCs w:val="24"/>
        </w:rPr>
        <w:t>.</w:t>
      </w:r>
    </w:p>
    <w:p w14:paraId="4707AF50" w14:textId="37C8B059" w:rsidR="00A739BC" w:rsidRPr="000F0736" w:rsidRDefault="00A739BC" w:rsidP="00A739BC">
      <w:pPr>
        <w:autoSpaceDE w:val="0"/>
        <w:autoSpaceDN w:val="0"/>
        <w:adjustRightInd w:val="0"/>
        <w:spacing w:after="0" w:line="240" w:lineRule="auto"/>
        <w:rPr>
          <w:rFonts w:ascii="Calibri" w:hAnsi="Calibri" w:cs="Calibri"/>
          <w:i/>
          <w:iCs/>
          <w:sz w:val="24"/>
          <w:szCs w:val="24"/>
        </w:rPr>
      </w:pPr>
      <w:r w:rsidRPr="000F0736">
        <w:rPr>
          <w:rFonts w:ascii="Calibri" w:hAnsi="Calibri" w:cs="Calibri"/>
          <w:i/>
          <w:iCs/>
          <w:sz w:val="24"/>
          <w:szCs w:val="24"/>
        </w:rPr>
        <w:t xml:space="preserve"> Īpašnieks: Latvijas Puškina biedrība (?) – neskaidrs</w:t>
      </w:r>
    </w:p>
    <w:p w14:paraId="7C4E036C" w14:textId="5A24AE14" w:rsidR="000F0736" w:rsidRDefault="00A739BC" w:rsidP="000F0736">
      <w:pPr>
        <w:jc w:val="both"/>
        <w:rPr>
          <w:rFonts w:ascii="Times New Roman" w:eastAsia="Times New Roman" w:hAnsi="Times New Roman" w:cs="Times New Roman"/>
          <w:iCs/>
          <w:sz w:val="26"/>
          <w:szCs w:val="26"/>
        </w:rPr>
      </w:pPr>
      <w:r w:rsidRPr="000F0736">
        <w:rPr>
          <w:rFonts w:ascii="Calibri" w:hAnsi="Calibri" w:cs="Calibri"/>
          <w:i/>
          <w:iCs/>
          <w:sz w:val="24"/>
          <w:szCs w:val="24"/>
        </w:rPr>
        <w:t xml:space="preserve"> Adrese: Kronvalda parkā, aiz Latvijas Nacionālā teātra</w:t>
      </w:r>
    </w:p>
    <w:p w14:paraId="4C3715D9" w14:textId="15674480" w:rsidR="00091A3D" w:rsidRDefault="00091A3D" w:rsidP="00113501">
      <w:pPr>
        <w:spacing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Skulptūra uzstādīta pēc Puškina biedrības iniciatīvas ar Krievijas vēstniecības Latvijā, Maskavas nama Rīgā un Rīgas domes priekšsēdētāja N.</w:t>
      </w:r>
      <w:r w:rsidR="003F1D5A">
        <w:rPr>
          <w:rFonts w:ascii="Times New Roman" w:eastAsia="Times New Roman" w:hAnsi="Times New Roman" w:cs="Times New Roman"/>
          <w:iCs/>
          <w:sz w:val="26"/>
          <w:szCs w:val="26"/>
        </w:rPr>
        <w:t> </w:t>
      </w:r>
      <w:r>
        <w:rPr>
          <w:rFonts w:ascii="Times New Roman" w:eastAsia="Times New Roman" w:hAnsi="Times New Roman" w:cs="Times New Roman"/>
          <w:iCs/>
          <w:sz w:val="26"/>
          <w:szCs w:val="26"/>
        </w:rPr>
        <w:t>Ušakova atbalstu. 2009.</w:t>
      </w:r>
      <w:r w:rsidR="003F1D5A">
        <w:rPr>
          <w:rFonts w:ascii="Times New Roman" w:eastAsia="Times New Roman" w:hAnsi="Times New Roman" w:cs="Times New Roman"/>
          <w:iCs/>
          <w:sz w:val="26"/>
          <w:szCs w:val="26"/>
        </w:rPr>
        <w:t> </w:t>
      </w:r>
      <w:r>
        <w:rPr>
          <w:rFonts w:ascii="Times New Roman" w:eastAsia="Times New Roman" w:hAnsi="Times New Roman" w:cs="Times New Roman"/>
          <w:iCs/>
          <w:sz w:val="26"/>
          <w:szCs w:val="26"/>
        </w:rPr>
        <w:t>gadā Rīgas dome piešķīra līdzekļu</w:t>
      </w:r>
      <w:r w:rsidR="00431861">
        <w:rPr>
          <w:rFonts w:ascii="Times New Roman" w:eastAsia="Times New Roman" w:hAnsi="Times New Roman" w:cs="Times New Roman"/>
          <w:iCs/>
          <w:sz w:val="26"/>
          <w:szCs w:val="26"/>
        </w:rPr>
        <w:t>s</w:t>
      </w:r>
      <w:r>
        <w:rPr>
          <w:rFonts w:ascii="Times New Roman" w:eastAsia="Times New Roman" w:hAnsi="Times New Roman" w:cs="Times New Roman"/>
          <w:iCs/>
          <w:sz w:val="26"/>
          <w:szCs w:val="26"/>
        </w:rPr>
        <w:t xml:space="preserve"> skulptūras teritorijas labiekārtošanai, ko veica Rīgas Dārzi un parki. Jautājums par īpašumtiesībām nav skaidrs. Rīgas dome šo objektu nav pārņēmusi savā valdījumā. Lai arī sarakste ar Latvijas Puškina biedrību ir bijusi, taču Rīgas domes lēmuma par dāvinājuma pieņemšanu nav.</w:t>
      </w:r>
      <w:r w:rsidR="00BC55B8">
        <w:rPr>
          <w:rFonts w:ascii="Times New Roman" w:eastAsia="Times New Roman" w:hAnsi="Times New Roman" w:cs="Times New Roman"/>
          <w:iCs/>
          <w:sz w:val="26"/>
          <w:szCs w:val="26"/>
        </w:rPr>
        <w:t xml:space="preserve"> Saņemt</w:t>
      </w:r>
      <w:r w:rsidR="00431861">
        <w:rPr>
          <w:rFonts w:ascii="Times New Roman" w:eastAsia="Times New Roman" w:hAnsi="Times New Roman" w:cs="Times New Roman"/>
          <w:iCs/>
          <w:sz w:val="26"/>
          <w:szCs w:val="26"/>
        </w:rPr>
        <w:t>a</w:t>
      </w:r>
      <w:r w:rsidR="00BC55B8">
        <w:rPr>
          <w:rFonts w:ascii="Times New Roman" w:eastAsia="Times New Roman" w:hAnsi="Times New Roman" w:cs="Times New Roman"/>
          <w:iCs/>
          <w:sz w:val="26"/>
          <w:szCs w:val="26"/>
        </w:rPr>
        <w:t xml:space="preserve"> vēstule no skulptūras autora A.</w:t>
      </w:r>
      <w:r w:rsidR="003F1D5A">
        <w:rPr>
          <w:rFonts w:ascii="Times New Roman" w:eastAsia="Times New Roman" w:hAnsi="Times New Roman" w:cs="Times New Roman"/>
          <w:iCs/>
          <w:sz w:val="26"/>
          <w:szCs w:val="26"/>
        </w:rPr>
        <w:t> </w:t>
      </w:r>
      <w:proofErr w:type="spellStart"/>
      <w:r w:rsidR="00BC55B8">
        <w:rPr>
          <w:rFonts w:ascii="Times New Roman" w:eastAsia="Times New Roman" w:hAnsi="Times New Roman" w:cs="Times New Roman"/>
          <w:iCs/>
          <w:sz w:val="26"/>
          <w:szCs w:val="26"/>
        </w:rPr>
        <w:t>Taratinova</w:t>
      </w:r>
      <w:proofErr w:type="spellEnd"/>
      <w:r w:rsidR="00BC55B8">
        <w:rPr>
          <w:rFonts w:ascii="Times New Roman" w:eastAsia="Times New Roman" w:hAnsi="Times New Roman" w:cs="Times New Roman"/>
          <w:iCs/>
          <w:sz w:val="26"/>
          <w:szCs w:val="26"/>
        </w:rPr>
        <w:t xml:space="preserve">, kurš norāda </w:t>
      </w:r>
      <w:r w:rsidR="003F1D5A">
        <w:rPr>
          <w:rFonts w:ascii="Times New Roman" w:eastAsia="Times New Roman" w:hAnsi="Times New Roman" w:cs="Times New Roman"/>
          <w:iCs/>
          <w:sz w:val="26"/>
          <w:szCs w:val="26"/>
        </w:rPr>
        <w:t>–</w:t>
      </w:r>
      <w:r w:rsidR="00113501">
        <w:rPr>
          <w:rFonts w:ascii="Times New Roman" w:eastAsia="Times New Roman" w:hAnsi="Times New Roman" w:cs="Times New Roman"/>
          <w:iCs/>
          <w:sz w:val="26"/>
          <w:szCs w:val="26"/>
        </w:rPr>
        <w:t xml:space="preserve"> </w:t>
      </w:r>
      <w:r w:rsidR="00BC55B8">
        <w:rPr>
          <w:rFonts w:ascii="Times New Roman" w:eastAsia="Times New Roman" w:hAnsi="Times New Roman" w:cs="Times New Roman"/>
          <w:iCs/>
          <w:sz w:val="26"/>
          <w:szCs w:val="26"/>
        </w:rPr>
        <w:t xml:space="preserve">tā kā nav dokumentācijas par pieminekļa īpašumtiesībām, tad viņš kā skulptūras autors vēlas, lai skulptūra netiku iznīcināta un </w:t>
      </w:r>
      <w:r w:rsidR="00113501">
        <w:rPr>
          <w:rFonts w:ascii="Times New Roman" w:eastAsia="Times New Roman" w:hAnsi="Times New Roman" w:cs="Times New Roman"/>
          <w:iCs/>
          <w:sz w:val="26"/>
          <w:szCs w:val="26"/>
        </w:rPr>
        <w:t xml:space="preserve">tiktu </w:t>
      </w:r>
      <w:r w:rsidR="00BC55B8">
        <w:rPr>
          <w:rFonts w:ascii="Times New Roman" w:eastAsia="Times New Roman" w:hAnsi="Times New Roman" w:cs="Times New Roman"/>
          <w:iCs/>
          <w:sz w:val="26"/>
          <w:szCs w:val="26"/>
        </w:rPr>
        <w:t>nodota viņam kā pēdējam iespējamajam īpašniekam, ja tiks pieņemts lēmums to noņemt vai iznīcināt.</w:t>
      </w:r>
    </w:p>
    <w:p w14:paraId="3424AFAB" w14:textId="25F95E88" w:rsidR="00BC55B8" w:rsidRDefault="00BC55B8" w:rsidP="00113501">
      <w:pPr>
        <w:spacing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Saistībā ar skulptūras uzstādīšanu 2009.</w:t>
      </w:r>
      <w:r w:rsidR="003F1D5A">
        <w:rPr>
          <w:rFonts w:ascii="Times New Roman" w:eastAsia="Times New Roman" w:hAnsi="Times New Roman" w:cs="Times New Roman"/>
          <w:iCs/>
          <w:sz w:val="26"/>
          <w:szCs w:val="26"/>
        </w:rPr>
        <w:t> </w:t>
      </w:r>
      <w:r>
        <w:rPr>
          <w:rFonts w:ascii="Times New Roman" w:eastAsia="Times New Roman" w:hAnsi="Times New Roman" w:cs="Times New Roman"/>
          <w:iCs/>
          <w:sz w:val="26"/>
          <w:szCs w:val="26"/>
        </w:rPr>
        <w:t xml:space="preserve">gadā gan Rīgas vēsturiskā centra </w:t>
      </w:r>
      <w:r w:rsidR="00EF0A81">
        <w:rPr>
          <w:rFonts w:ascii="Times New Roman" w:eastAsia="Times New Roman" w:hAnsi="Times New Roman" w:cs="Times New Roman"/>
          <w:iCs/>
          <w:sz w:val="26"/>
          <w:szCs w:val="26"/>
        </w:rPr>
        <w:t>saglabāšanas un attīstības</w:t>
      </w:r>
      <w:r>
        <w:rPr>
          <w:rFonts w:ascii="Times New Roman" w:eastAsia="Times New Roman" w:hAnsi="Times New Roman" w:cs="Times New Roman"/>
          <w:iCs/>
          <w:sz w:val="26"/>
          <w:szCs w:val="26"/>
        </w:rPr>
        <w:t xml:space="preserve"> padome, gan Valsts kultūras pieminekļu aizsardzības inspekcija nesaskaņoja skulptūras izvietošanu Kronvalda parkā, iesakot izvēlēties alternatīvas novietnes.</w:t>
      </w:r>
    </w:p>
    <w:p w14:paraId="1C6C77C7" w14:textId="6DAC28D0" w:rsidR="00431861" w:rsidRDefault="00431861" w:rsidP="0067651E">
      <w:pPr>
        <w:spacing w:after="0" w:line="240" w:lineRule="auto"/>
        <w:jc w:val="both"/>
        <w:rPr>
          <w:rFonts w:ascii="Times New Roman" w:eastAsia="Times New Roman" w:hAnsi="Times New Roman" w:cs="Times New Roman"/>
          <w:iCs/>
          <w:sz w:val="26"/>
          <w:szCs w:val="26"/>
        </w:rPr>
      </w:pPr>
      <w:r w:rsidRPr="00A44B32">
        <w:rPr>
          <w:rFonts w:ascii="Times New Roman" w:eastAsia="Times New Roman" w:hAnsi="Times New Roman" w:cs="Times New Roman"/>
          <w:b/>
          <w:bCs/>
          <w:iCs/>
          <w:sz w:val="26"/>
          <w:szCs w:val="26"/>
        </w:rPr>
        <w:t>G.</w:t>
      </w:r>
      <w:r w:rsidR="00A44B32">
        <w:rPr>
          <w:rFonts w:ascii="Times New Roman" w:eastAsia="Times New Roman" w:hAnsi="Times New Roman" w:cs="Times New Roman"/>
          <w:b/>
          <w:bCs/>
          <w:iCs/>
          <w:sz w:val="26"/>
          <w:szCs w:val="26"/>
        </w:rPr>
        <w:t xml:space="preserve"> </w:t>
      </w:r>
      <w:proofErr w:type="spellStart"/>
      <w:r w:rsidRPr="00A44B32">
        <w:rPr>
          <w:rFonts w:ascii="Times New Roman" w:eastAsia="Times New Roman" w:hAnsi="Times New Roman" w:cs="Times New Roman"/>
          <w:b/>
          <w:bCs/>
          <w:iCs/>
          <w:sz w:val="26"/>
          <w:szCs w:val="26"/>
        </w:rPr>
        <w:t>Panteļejevs</w:t>
      </w:r>
      <w:proofErr w:type="spellEnd"/>
      <w:r w:rsidR="003F1D5A">
        <w:rPr>
          <w:rFonts w:ascii="Times New Roman" w:eastAsia="Times New Roman" w:hAnsi="Times New Roman" w:cs="Times New Roman"/>
          <w:b/>
          <w:bCs/>
          <w:iCs/>
          <w:sz w:val="26"/>
          <w:szCs w:val="26"/>
        </w:rPr>
        <w:t>:</w:t>
      </w:r>
      <w:r>
        <w:rPr>
          <w:rFonts w:ascii="Times New Roman" w:eastAsia="Times New Roman" w:hAnsi="Times New Roman" w:cs="Times New Roman"/>
          <w:iCs/>
          <w:sz w:val="26"/>
          <w:szCs w:val="26"/>
        </w:rPr>
        <w:t xml:space="preserve"> A.</w:t>
      </w:r>
      <w:r w:rsidR="00A44B32">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Puškina skulptūra</w:t>
      </w:r>
      <w:r w:rsidR="003F1D5A">
        <w:rPr>
          <w:rFonts w:ascii="Times New Roman" w:eastAsia="Times New Roman" w:hAnsi="Times New Roman" w:cs="Times New Roman"/>
          <w:iCs/>
          <w:sz w:val="26"/>
          <w:szCs w:val="26"/>
        </w:rPr>
        <w:t>,</w:t>
      </w:r>
      <w:r>
        <w:rPr>
          <w:rFonts w:ascii="Times New Roman" w:eastAsia="Times New Roman" w:hAnsi="Times New Roman" w:cs="Times New Roman"/>
          <w:iCs/>
          <w:sz w:val="26"/>
          <w:szCs w:val="26"/>
        </w:rPr>
        <w:t xml:space="preserve"> atšķirībā no A.</w:t>
      </w:r>
      <w:r w:rsidR="00A44B32">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Upīša pieminekļa</w:t>
      </w:r>
      <w:r w:rsidR="003F1D5A">
        <w:rPr>
          <w:rFonts w:ascii="Times New Roman" w:eastAsia="Times New Roman" w:hAnsi="Times New Roman" w:cs="Times New Roman"/>
          <w:iCs/>
          <w:sz w:val="26"/>
          <w:szCs w:val="26"/>
        </w:rPr>
        <w:t>,</w:t>
      </w:r>
      <w:r>
        <w:rPr>
          <w:rFonts w:ascii="Times New Roman" w:eastAsia="Times New Roman" w:hAnsi="Times New Roman" w:cs="Times New Roman"/>
          <w:iCs/>
          <w:sz w:val="26"/>
          <w:szCs w:val="26"/>
        </w:rPr>
        <w:t xml:space="preserve"> ir ļoti mobil</w:t>
      </w:r>
      <w:r w:rsidR="00A44B32">
        <w:rPr>
          <w:rFonts w:ascii="Times New Roman" w:eastAsia="Times New Roman" w:hAnsi="Times New Roman" w:cs="Times New Roman"/>
          <w:iCs/>
          <w:sz w:val="26"/>
          <w:szCs w:val="26"/>
        </w:rPr>
        <w:t>a</w:t>
      </w:r>
      <w:r>
        <w:rPr>
          <w:rFonts w:ascii="Times New Roman" w:eastAsia="Times New Roman" w:hAnsi="Times New Roman" w:cs="Times New Roman"/>
          <w:iCs/>
          <w:sz w:val="26"/>
          <w:szCs w:val="26"/>
        </w:rPr>
        <w:t xml:space="preserve"> un viegli pārvietojama</w:t>
      </w:r>
      <w:r w:rsidR="00A44B32">
        <w:rPr>
          <w:rFonts w:ascii="Times New Roman" w:eastAsia="Times New Roman" w:hAnsi="Times New Roman" w:cs="Times New Roman"/>
          <w:iCs/>
          <w:sz w:val="26"/>
          <w:szCs w:val="26"/>
        </w:rPr>
        <w:t>, kā arī</w:t>
      </w:r>
      <w:r>
        <w:rPr>
          <w:rFonts w:ascii="Times New Roman" w:eastAsia="Times New Roman" w:hAnsi="Times New Roman" w:cs="Times New Roman"/>
          <w:iCs/>
          <w:sz w:val="26"/>
          <w:szCs w:val="26"/>
        </w:rPr>
        <w:t xml:space="preserve"> nav atkarīga no vides. To varētu nolikt piemiņas akmens vietā, kas ir tuvu Annas </w:t>
      </w:r>
      <w:proofErr w:type="spellStart"/>
      <w:r>
        <w:rPr>
          <w:rFonts w:ascii="Times New Roman" w:eastAsia="Times New Roman" w:hAnsi="Times New Roman" w:cs="Times New Roman"/>
          <w:iCs/>
          <w:sz w:val="26"/>
          <w:szCs w:val="26"/>
        </w:rPr>
        <w:t>Kernas</w:t>
      </w:r>
      <w:proofErr w:type="spellEnd"/>
      <w:r>
        <w:rPr>
          <w:rFonts w:ascii="Times New Roman" w:eastAsia="Times New Roman" w:hAnsi="Times New Roman" w:cs="Times New Roman"/>
          <w:iCs/>
          <w:sz w:val="26"/>
          <w:szCs w:val="26"/>
        </w:rPr>
        <w:t xml:space="preserve"> piemiņas vietai aiz </w:t>
      </w:r>
      <w:proofErr w:type="spellStart"/>
      <w:r>
        <w:rPr>
          <w:rFonts w:ascii="Times New Roman" w:eastAsia="Times New Roman" w:hAnsi="Times New Roman" w:cs="Times New Roman"/>
          <w:iCs/>
          <w:sz w:val="26"/>
          <w:szCs w:val="26"/>
        </w:rPr>
        <w:t>Ave</w:t>
      </w:r>
      <w:proofErr w:type="spellEnd"/>
      <w:r>
        <w:rPr>
          <w:rFonts w:ascii="Times New Roman" w:eastAsia="Times New Roman" w:hAnsi="Times New Roman" w:cs="Times New Roman"/>
          <w:iCs/>
          <w:sz w:val="26"/>
          <w:szCs w:val="26"/>
        </w:rPr>
        <w:t xml:space="preserve"> </w:t>
      </w:r>
      <w:r w:rsidR="0004787A">
        <w:rPr>
          <w:rFonts w:ascii="Times New Roman" w:eastAsia="Times New Roman" w:hAnsi="Times New Roman" w:cs="Times New Roman"/>
          <w:iCs/>
          <w:sz w:val="26"/>
          <w:szCs w:val="26"/>
        </w:rPr>
        <w:t>S</w:t>
      </w:r>
      <w:r>
        <w:rPr>
          <w:rFonts w:ascii="Times New Roman" w:eastAsia="Times New Roman" w:hAnsi="Times New Roman" w:cs="Times New Roman"/>
          <w:iCs/>
          <w:sz w:val="26"/>
          <w:szCs w:val="26"/>
        </w:rPr>
        <w:t>ol koncertzāles.</w:t>
      </w:r>
    </w:p>
    <w:p w14:paraId="291E646E" w14:textId="77777777" w:rsidR="0067651E" w:rsidRDefault="0067651E" w:rsidP="0067651E">
      <w:pPr>
        <w:spacing w:after="0" w:line="240" w:lineRule="auto"/>
        <w:jc w:val="both"/>
        <w:rPr>
          <w:rFonts w:ascii="Times New Roman" w:eastAsia="Times New Roman" w:hAnsi="Times New Roman" w:cs="Times New Roman"/>
          <w:iCs/>
          <w:sz w:val="26"/>
          <w:szCs w:val="26"/>
        </w:rPr>
      </w:pPr>
    </w:p>
    <w:p w14:paraId="67AA174A" w14:textId="00A6B3D8" w:rsidR="00431861" w:rsidRDefault="00431861" w:rsidP="0067651E">
      <w:pPr>
        <w:spacing w:after="0" w:line="240" w:lineRule="auto"/>
        <w:jc w:val="both"/>
        <w:rPr>
          <w:rFonts w:ascii="Times New Roman" w:eastAsia="Times New Roman" w:hAnsi="Times New Roman" w:cs="Times New Roman"/>
          <w:iCs/>
          <w:sz w:val="26"/>
          <w:szCs w:val="26"/>
        </w:rPr>
      </w:pPr>
      <w:r w:rsidRPr="00A44B32">
        <w:rPr>
          <w:rFonts w:ascii="Times New Roman" w:eastAsia="Times New Roman" w:hAnsi="Times New Roman" w:cs="Times New Roman"/>
          <w:b/>
          <w:bCs/>
          <w:iCs/>
          <w:sz w:val="26"/>
          <w:szCs w:val="26"/>
        </w:rPr>
        <w:t>M.</w:t>
      </w:r>
      <w:r w:rsidR="00A44B32">
        <w:rPr>
          <w:rFonts w:ascii="Times New Roman" w:eastAsia="Times New Roman" w:hAnsi="Times New Roman" w:cs="Times New Roman"/>
          <w:b/>
          <w:bCs/>
          <w:iCs/>
          <w:sz w:val="26"/>
          <w:szCs w:val="26"/>
        </w:rPr>
        <w:t xml:space="preserve"> </w:t>
      </w:r>
      <w:proofErr w:type="spellStart"/>
      <w:r w:rsidRPr="00A44B32">
        <w:rPr>
          <w:rFonts w:ascii="Times New Roman" w:eastAsia="Times New Roman" w:hAnsi="Times New Roman" w:cs="Times New Roman"/>
          <w:b/>
          <w:bCs/>
          <w:iCs/>
          <w:sz w:val="26"/>
          <w:szCs w:val="26"/>
        </w:rPr>
        <w:t>Mitrofanovs</w:t>
      </w:r>
      <w:proofErr w:type="spellEnd"/>
      <w:r w:rsidR="003F1D5A">
        <w:rPr>
          <w:rFonts w:ascii="Times New Roman" w:eastAsia="Times New Roman" w:hAnsi="Times New Roman" w:cs="Times New Roman"/>
          <w:b/>
          <w:bCs/>
          <w:iCs/>
          <w:sz w:val="26"/>
          <w:szCs w:val="26"/>
        </w:rPr>
        <w:t>:</w:t>
      </w:r>
      <w:r>
        <w:rPr>
          <w:rFonts w:ascii="Times New Roman" w:eastAsia="Times New Roman" w:hAnsi="Times New Roman" w:cs="Times New Roman"/>
          <w:iCs/>
          <w:sz w:val="26"/>
          <w:szCs w:val="26"/>
        </w:rPr>
        <w:t xml:space="preserve"> Ņemot vērā to, ka </w:t>
      </w:r>
      <w:proofErr w:type="spellStart"/>
      <w:r>
        <w:rPr>
          <w:rFonts w:ascii="Times New Roman" w:eastAsia="Times New Roman" w:hAnsi="Times New Roman" w:cs="Times New Roman"/>
          <w:iCs/>
          <w:sz w:val="26"/>
          <w:szCs w:val="26"/>
        </w:rPr>
        <w:t>Taratinova</w:t>
      </w:r>
      <w:proofErr w:type="spellEnd"/>
      <w:r>
        <w:rPr>
          <w:rFonts w:ascii="Times New Roman" w:eastAsia="Times New Roman" w:hAnsi="Times New Roman" w:cs="Times New Roman"/>
          <w:iCs/>
          <w:sz w:val="26"/>
          <w:szCs w:val="26"/>
        </w:rPr>
        <w:t xml:space="preserve"> kungs ir pieteicies kā skulptūras īpašnieks un redzot gaisotni padomes sēdē, aicina neiznīcināt skulptūru, bet nodot to autoram.</w:t>
      </w:r>
    </w:p>
    <w:p w14:paraId="3E622D51" w14:textId="77777777" w:rsidR="0067651E" w:rsidRDefault="0067651E" w:rsidP="0067651E">
      <w:pPr>
        <w:spacing w:after="0" w:line="240" w:lineRule="auto"/>
        <w:jc w:val="both"/>
        <w:rPr>
          <w:rFonts w:ascii="Times New Roman" w:eastAsia="Times New Roman" w:hAnsi="Times New Roman" w:cs="Times New Roman"/>
          <w:iCs/>
          <w:sz w:val="26"/>
          <w:szCs w:val="26"/>
        </w:rPr>
      </w:pPr>
    </w:p>
    <w:p w14:paraId="5C4AA6D8" w14:textId="1CBEA5FC" w:rsidR="00431861" w:rsidRDefault="00431861" w:rsidP="0067651E">
      <w:pPr>
        <w:spacing w:after="0" w:line="240" w:lineRule="auto"/>
        <w:jc w:val="both"/>
        <w:rPr>
          <w:rFonts w:ascii="Times New Roman" w:eastAsia="Times New Roman" w:hAnsi="Times New Roman" w:cs="Times New Roman"/>
          <w:iCs/>
          <w:sz w:val="26"/>
          <w:szCs w:val="26"/>
        </w:rPr>
      </w:pPr>
      <w:r w:rsidRPr="00A44B32">
        <w:rPr>
          <w:rFonts w:ascii="Times New Roman" w:eastAsia="Times New Roman" w:hAnsi="Times New Roman" w:cs="Times New Roman"/>
          <w:b/>
          <w:bCs/>
          <w:iCs/>
          <w:sz w:val="26"/>
          <w:szCs w:val="26"/>
        </w:rPr>
        <w:t>I.</w:t>
      </w:r>
      <w:r w:rsidR="00A44B32" w:rsidRPr="00A44B32">
        <w:rPr>
          <w:rFonts w:ascii="Times New Roman" w:eastAsia="Times New Roman" w:hAnsi="Times New Roman" w:cs="Times New Roman"/>
          <w:b/>
          <w:bCs/>
          <w:iCs/>
          <w:sz w:val="26"/>
          <w:szCs w:val="26"/>
        </w:rPr>
        <w:t xml:space="preserve"> </w:t>
      </w:r>
      <w:r w:rsidRPr="00A44B32">
        <w:rPr>
          <w:rFonts w:ascii="Times New Roman" w:eastAsia="Times New Roman" w:hAnsi="Times New Roman" w:cs="Times New Roman"/>
          <w:b/>
          <w:bCs/>
          <w:iCs/>
          <w:sz w:val="26"/>
          <w:szCs w:val="26"/>
        </w:rPr>
        <w:t>Baranovska</w:t>
      </w:r>
      <w:r>
        <w:rPr>
          <w:rFonts w:ascii="Times New Roman" w:eastAsia="Times New Roman" w:hAnsi="Times New Roman" w:cs="Times New Roman"/>
          <w:iCs/>
          <w:sz w:val="26"/>
          <w:szCs w:val="26"/>
        </w:rPr>
        <w:t xml:space="preserve"> </w:t>
      </w:r>
      <w:r w:rsidR="003F1D5A">
        <w:rPr>
          <w:rFonts w:ascii="Times New Roman" w:eastAsia="Times New Roman" w:hAnsi="Times New Roman" w:cs="Times New Roman"/>
          <w:iCs/>
          <w:sz w:val="26"/>
          <w:szCs w:val="26"/>
        </w:rPr>
        <w:t>p</w:t>
      </w:r>
      <w:r>
        <w:rPr>
          <w:rFonts w:ascii="Times New Roman" w:eastAsia="Times New Roman" w:hAnsi="Times New Roman" w:cs="Times New Roman"/>
          <w:iCs/>
          <w:sz w:val="26"/>
          <w:szCs w:val="26"/>
        </w:rPr>
        <w:t xml:space="preserve">iekrīt </w:t>
      </w:r>
      <w:r w:rsidR="003F1D5A">
        <w:rPr>
          <w:rFonts w:ascii="Times New Roman" w:eastAsia="Times New Roman" w:hAnsi="Times New Roman" w:cs="Times New Roman"/>
          <w:iCs/>
          <w:sz w:val="26"/>
          <w:szCs w:val="26"/>
        </w:rPr>
        <w:t>G. </w:t>
      </w:r>
      <w:proofErr w:type="spellStart"/>
      <w:r>
        <w:rPr>
          <w:rFonts w:ascii="Times New Roman" w:eastAsia="Times New Roman" w:hAnsi="Times New Roman" w:cs="Times New Roman"/>
          <w:iCs/>
          <w:sz w:val="26"/>
          <w:szCs w:val="26"/>
        </w:rPr>
        <w:t>Panteļejeva</w:t>
      </w:r>
      <w:proofErr w:type="spellEnd"/>
      <w:r>
        <w:rPr>
          <w:rFonts w:ascii="Times New Roman" w:eastAsia="Times New Roman" w:hAnsi="Times New Roman" w:cs="Times New Roman"/>
          <w:iCs/>
          <w:sz w:val="26"/>
          <w:szCs w:val="26"/>
        </w:rPr>
        <w:t xml:space="preserve"> viedoklim, jo vieta</w:t>
      </w:r>
      <w:r w:rsidR="003C4C7D">
        <w:rPr>
          <w:rFonts w:ascii="Times New Roman" w:eastAsia="Times New Roman" w:hAnsi="Times New Roman" w:cs="Times New Roman"/>
          <w:iCs/>
          <w:sz w:val="26"/>
          <w:szCs w:val="26"/>
        </w:rPr>
        <w:t xml:space="preserve"> Kronvalda parkā nav arhitektoniski piemērot</w:t>
      </w:r>
      <w:r w:rsidR="00A44B32">
        <w:rPr>
          <w:rFonts w:ascii="Times New Roman" w:eastAsia="Times New Roman" w:hAnsi="Times New Roman" w:cs="Times New Roman"/>
          <w:iCs/>
          <w:sz w:val="26"/>
          <w:szCs w:val="26"/>
        </w:rPr>
        <w:t>a</w:t>
      </w:r>
      <w:r w:rsidR="003C4C7D">
        <w:rPr>
          <w:rFonts w:ascii="Times New Roman" w:eastAsia="Times New Roman" w:hAnsi="Times New Roman" w:cs="Times New Roman"/>
          <w:iCs/>
          <w:sz w:val="26"/>
          <w:szCs w:val="26"/>
        </w:rPr>
        <w:t xml:space="preserve">. Skulptūra varētu atrasties pie Puškina liceja vai blakus Annas </w:t>
      </w:r>
      <w:proofErr w:type="spellStart"/>
      <w:r w:rsidR="003C4C7D">
        <w:rPr>
          <w:rFonts w:ascii="Times New Roman" w:eastAsia="Times New Roman" w:hAnsi="Times New Roman" w:cs="Times New Roman"/>
          <w:iCs/>
          <w:sz w:val="26"/>
          <w:szCs w:val="26"/>
        </w:rPr>
        <w:t>Kernas</w:t>
      </w:r>
      <w:proofErr w:type="spellEnd"/>
      <w:r w:rsidR="003C4C7D">
        <w:rPr>
          <w:rFonts w:ascii="Times New Roman" w:eastAsia="Times New Roman" w:hAnsi="Times New Roman" w:cs="Times New Roman"/>
          <w:iCs/>
          <w:sz w:val="26"/>
          <w:szCs w:val="26"/>
        </w:rPr>
        <w:t xml:space="preserve"> akmenim, bet iznīcinām</w:t>
      </w:r>
      <w:r w:rsidR="00113501">
        <w:rPr>
          <w:rFonts w:ascii="Times New Roman" w:eastAsia="Times New Roman" w:hAnsi="Times New Roman" w:cs="Times New Roman"/>
          <w:iCs/>
          <w:sz w:val="26"/>
          <w:szCs w:val="26"/>
        </w:rPr>
        <w:t>a</w:t>
      </w:r>
      <w:r w:rsidR="003C4C7D">
        <w:rPr>
          <w:rFonts w:ascii="Times New Roman" w:eastAsia="Times New Roman" w:hAnsi="Times New Roman" w:cs="Times New Roman"/>
          <w:iCs/>
          <w:sz w:val="26"/>
          <w:szCs w:val="26"/>
        </w:rPr>
        <w:t xml:space="preserve"> t</w:t>
      </w:r>
      <w:r w:rsidR="00113501">
        <w:rPr>
          <w:rFonts w:ascii="Times New Roman" w:eastAsia="Times New Roman" w:hAnsi="Times New Roman" w:cs="Times New Roman"/>
          <w:iCs/>
          <w:sz w:val="26"/>
          <w:szCs w:val="26"/>
        </w:rPr>
        <w:t>ā</w:t>
      </w:r>
      <w:r w:rsidR="003C4C7D">
        <w:rPr>
          <w:rFonts w:ascii="Times New Roman" w:eastAsia="Times New Roman" w:hAnsi="Times New Roman" w:cs="Times New Roman"/>
          <w:iCs/>
          <w:sz w:val="26"/>
          <w:szCs w:val="26"/>
        </w:rPr>
        <w:t xml:space="preserve"> nav.</w:t>
      </w:r>
    </w:p>
    <w:p w14:paraId="636B4D06" w14:textId="77777777" w:rsidR="0067651E" w:rsidRDefault="0067651E" w:rsidP="0067651E">
      <w:pPr>
        <w:spacing w:after="0" w:line="240" w:lineRule="auto"/>
        <w:jc w:val="both"/>
        <w:rPr>
          <w:rFonts w:ascii="Times New Roman" w:eastAsia="Times New Roman" w:hAnsi="Times New Roman" w:cs="Times New Roman"/>
          <w:iCs/>
          <w:sz w:val="26"/>
          <w:szCs w:val="26"/>
        </w:rPr>
      </w:pPr>
    </w:p>
    <w:p w14:paraId="58F75026" w14:textId="42F8F138" w:rsidR="003C4C7D" w:rsidRDefault="003C4C7D" w:rsidP="000F0736">
      <w:pPr>
        <w:jc w:val="both"/>
        <w:rPr>
          <w:rFonts w:ascii="Times New Roman" w:eastAsia="Times New Roman" w:hAnsi="Times New Roman" w:cs="Times New Roman"/>
          <w:iCs/>
          <w:sz w:val="26"/>
          <w:szCs w:val="26"/>
        </w:rPr>
      </w:pPr>
      <w:r w:rsidRPr="00A44B32">
        <w:rPr>
          <w:rFonts w:ascii="Times New Roman" w:eastAsia="Times New Roman" w:hAnsi="Times New Roman" w:cs="Times New Roman"/>
          <w:b/>
          <w:bCs/>
          <w:iCs/>
          <w:sz w:val="26"/>
          <w:szCs w:val="26"/>
        </w:rPr>
        <w:t>A.</w:t>
      </w:r>
      <w:r w:rsidR="00A44B32">
        <w:rPr>
          <w:rFonts w:ascii="Times New Roman" w:eastAsia="Times New Roman" w:hAnsi="Times New Roman" w:cs="Times New Roman"/>
          <w:b/>
          <w:bCs/>
          <w:iCs/>
          <w:sz w:val="26"/>
          <w:szCs w:val="26"/>
        </w:rPr>
        <w:t xml:space="preserve"> </w:t>
      </w:r>
      <w:r w:rsidRPr="00A44B32">
        <w:rPr>
          <w:rFonts w:ascii="Times New Roman" w:eastAsia="Times New Roman" w:hAnsi="Times New Roman" w:cs="Times New Roman"/>
          <w:b/>
          <w:bCs/>
          <w:iCs/>
          <w:sz w:val="26"/>
          <w:szCs w:val="26"/>
        </w:rPr>
        <w:t>Kušķis</w:t>
      </w:r>
      <w:r w:rsidR="003F1D5A">
        <w:rPr>
          <w:rFonts w:ascii="Times New Roman" w:eastAsia="Times New Roman" w:hAnsi="Times New Roman" w:cs="Times New Roman"/>
          <w:b/>
          <w:bCs/>
          <w:iCs/>
          <w:sz w:val="26"/>
          <w:szCs w:val="26"/>
        </w:rPr>
        <w:t>:</w:t>
      </w:r>
      <w:r>
        <w:rPr>
          <w:rFonts w:ascii="Times New Roman" w:eastAsia="Times New Roman" w:hAnsi="Times New Roman" w:cs="Times New Roman"/>
          <w:iCs/>
          <w:sz w:val="26"/>
          <w:szCs w:val="26"/>
        </w:rPr>
        <w:t xml:space="preserve"> </w:t>
      </w:r>
      <w:r w:rsidR="00A44B32">
        <w:rPr>
          <w:rFonts w:ascii="Times New Roman" w:eastAsia="Times New Roman" w:hAnsi="Times New Roman" w:cs="Times New Roman"/>
          <w:iCs/>
          <w:sz w:val="26"/>
          <w:szCs w:val="26"/>
        </w:rPr>
        <w:t>Ī</w:t>
      </w:r>
      <w:r>
        <w:rPr>
          <w:rFonts w:ascii="Times New Roman" w:eastAsia="Times New Roman" w:hAnsi="Times New Roman" w:cs="Times New Roman"/>
          <w:iCs/>
          <w:sz w:val="26"/>
          <w:szCs w:val="26"/>
        </w:rPr>
        <w:t>pašuma jautājumus mēs šeit nerisināsim, bet lem</w:t>
      </w:r>
      <w:r w:rsidR="00A44B32">
        <w:rPr>
          <w:rFonts w:ascii="Times New Roman" w:eastAsia="Times New Roman" w:hAnsi="Times New Roman" w:cs="Times New Roman"/>
          <w:iCs/>
          <w:sz w:val="26"/>
          <w:szCs w:val="26"/>
        </w:rPr>
        <w:t>sim</w:t>
      </w:r>
      <w:r w:rsidR="003F1D5A">
        <w:rPr>
          <w:rFonts w:ascii="Times New Roman" w:eastAsia="Times New Roman" w:hAnsi="Times New Roman" w:cs="Times New Roman"/>
          <w:iCs/>
          <w:sz w:val="26"/>
          <w:szCs w:val="26"/>
        </w:rPr>
        <w:t>,</w:t>
      </w:r>
      <w:r>
        <w:rPr>
          <w:rFonts w:ascii="Times New Roman" w:eastAsia="Times New Roman" w:hAnsi="Times New Roman" w:cs="Times New Roman"/>
          <w:iCs/>
          <w:sz w:val="26"/>
          <w:szCs w:val="26"/>
        </w:rPr>
        <w:t xml:space="preserve"> vai skulptūra var atrasties konkrētajā vietā. </w:t>
      </w:r>
      <w:r w:rsidR="00A44B32">
        <w:rPr>
          <w:rFonts w:ascii="Times New Roman" w:eastAsia="Times New Roman" w:hAnsi="Times New Roman" w:cs="Times New Roman"/>
          <w:iCs/>
          <w:sz w:val="26"/>
          <w:szCs w:val="26"/>
        </w:rPr>
        <w:t xml:space="preserve">Skulptūras uzstādīšanas </w:t>
      </w:r>
      <w:r>
        <w:rPr>
          <w:rFonts w:ascii="Times New Roman" w:eastAsia="Times New Roman" w:hAnsi="Times New Roman" w:cs="Times New Roman"/>
          <w:iCs/>
          <w:sz w:val="26"/>
          <w:szCs w:val="26"/>
        </w:rPr>
        <w:t xml:space="preserve">procedūra nav paveikta līdz galam </w:t>
      </w:r>
      <w:r w:rsidR="00113501">
        <w:rPr>
          <w:rFonts w:ascii="Times New Roman" w:eastAsia="Times New Roman" w:hAnsi="Times New Roman" w:cs="Times New Roman"/>
          <w:iCs/>
          <w:sz w:val="26"/>
          <w:szCs w:val="26"/>
        </w:rPr>
        <w:t xml:space="preserve">korekti </w:t>
      </w:r>
      <w:r>
        <w:rPr>
          <w:rFonts w:ascii="Times New Roman" w:eastAsia="Times New Roman" w:hAnsi="Times New Roman" w:cs="Times New Roman"/>
          <w:iCs/>
          <w:sz w:val="26"/>
          <w:szCs w:val="26"/>
        </w:rPr>
        <w:t xml:space="preserve">un normatīvajos aktos noteiktajā kārtībā nav saskaņota. </w:t>
      </w:r>
    </w:p>
    <w:p w14:paraId="1C3272AB" w14:textId="48758F55" w:rsidR="003C4C7D" w:rsidRDefault="003C4C7D" w:rsidP="00113501">
      <w:pPr>
        <w:jc w:val="both"/>
        <w:rPr>
          <w:rFonts w:ascii="Times New Roman" w:eastAsia="Times New Roman" w:hAnsi="Times New Roman" w:cs="Times New Roman"/>
          <w:iCs/>
          <w:sz w:val="26"/>
          <w:szCs w:val="26"/>
        </w:rPr>
      </w:pPr>
      <w:r w:rsidRPr="00A44B32">
        <w:rPr>
          <w:rFonts w:ascii="Times New Roman" w:eastAsia="Times New Roman" w:hAnsi="Times New Roman" w:cs="Times New Roman"/>
          <w:b/>
          <w:bCs/>
          <w:iCs/>
          <w:sz w:val="26"/>
          <w:szCs w:val="26"/>
        </w:rPr>
        <w:t>D.</w:t>
      </w:r>
      <w:r w:rsidR="00A44B32" w:rsidRPr="00A44B32">
        <w:rPr>
          <w:rFonts w:ascii="Times New Roman" w:eastAsia="Times New Roman" w:hAnsi="Times New Roman" w:cs="Times New Roman"/>
          <w:b/>
          <w:bCs/>
          <w:iCs/>
          <w:sz w:val="26"/>
          <w:szCs w:val="26"/>
        </w:rPr>
        <w:t xml:space="preserve"> </w:t>
      </w:r>
      <w:proofErr w:type="spellStart"/>
      <w:r w:rsidRPr="00A44B32">
        <w:rPr>
          <w:rFonts w:ascii="Times New Roman" w:eastAsia="Times New Roman" w:hAnsi="Times New Roman" w:cs="Times New Roman"/>
          <w:b/>
          <w:bCs/>
          <w:iCs/>
          <w:sz w:val="26"/>
          <w:szCs w:val="26"/>
        </w:rPr>
        <w:t>Turlais</w:t>
      </w:r>
      <w:proofErr w:type="spellEnd"/>
      <w:r w:rsidR="003F1D5A">
        <w:rPr>
          <w:rFonts w:ascii="Times New Roman" w:eastAsia="Times New Roman" w:hAnsi="Times New Roman" w:cs="Times New Roman"/>
          <w:b/>
          <w:bCs/>
          <w:iCs/>
          <w:sz w:val="26"/>
          <w:szCs w:val="26"/>
        </w:rPr>
        <w:t>:</w:t>
      </w:r>
      <w:r>
        <w:rPr>
          <w:rFonts w:ascii="Times New Roman" w:eastAsia="Times New Roman" w:hAnsi="Times New Roman" w:cs="Times New Roman"/>
          <w:iCs/>
          <w:sz w:val="26"/>
          <w:szCs w:val="26"/>
        </w:rPr>
        <w:t xml:space="preserve"> </w:t>
      </w:r>
      <w:r w:rsidR="00EA2B2F">
        <w:rPr>
          <w:rFonts w:ascii="Times New Roman" w:eastAsia="Times New Roman" w:hAnsi="Times New Roman" w:cs="Times New Roman"/>
          <w:iCs/>
          <w:sz w:val="26"/>
          <w:szCs w:val="26"/>
        </w:rPr>
        <w:t xml:space="preserve">Par skulptūras novietnes piemērotību Kronvalda parkā lai lemj speciālisti. </w:t>
      </w:r>
      <w:r>
        <w:rPr>
          <w:rFonts w:ascii="Times New Roman" w:eastAsia="Times New Roman" w:hAnsi="Times New Roman" w:cs="Times New Roman"/>
          <w:iCs/>
          <w:sz w:val="26"/>
          <w:szCs w:val="26"/>
        </w:rPr>
        <w:t xml:space="preserve">Puškina vārds nekādā veidā nav saistāms ar </w:t>
      </w:r>
      <w:r w:rsidR="00EA2B2F">
        <w:rPr>
          <w:rFonts w:ascii="Times New Roman" w:eastAsia="Times New Roman" w:hAnsi="Times New Roman" w:cs="Times New Roman"/>
          <w:iCs/>
          <w:sz w:val="26"/>
          <w:szCs w:val="26"/>
        </w:rPr>
        <w:t xml:space="preserve">boļševiku diktatūru un </w:t>
      </w:r>
      <w:r>
        <w:rPr>
          <w:rFonts w:ascii="Times New Roman" w:eastAsia="Times New Roman" w:hAnsi="Times New Roman" w:cs="Times New Roman"/>
          <w:iCs/>
          <w:sz w:val="26"/>
          <w:szCs w:val="26"/>
        </w:rPr>
        <w:t xml:space="preserve">padomju režīmu. Viņa </w:t>
      </w:r>
      <w:r>
        <w:rPr>
          <w:rFonts w:ascii="Times New Roman" w:eastAsia="Times New Roman" w:hAnsi="Times New Roman" w:cs="Times New Roman"/>
          <w:iCs/>
          <w:sz w:val="26"/>
          <w:szCs w:val="26"/>
        </w:rPr>
        <w:lastRenderedPageBreak/>
        <w:t>vārds ir pazīstam</w:t>
      </w:r>
      <w:r w:rsidR="00EA2B2F">
        <w:rPr>
          <w:rFonts w:ascii="Times New Roman" w:eastAsia="Times New Roman" w:hAnsi="Times New Roman" w:cs="Times New Roman"/>
          <w:iCs/>
          <w:sz w:val="26"/>
          <w:szCs w:val="26"/>
        </w:rPr>
        <w:t>s</w:t>
      </w:r>
      <w:r>
        <w:rPr>
          <w:rFonts w:ascii="Times New Roman" w:eastAsia="Times New Roman" w:hAnsi="Times New Roman" w:cs="Times New Roman"/>
          <w:iCs/>
          <w:sz w:val="26"/>
          <w:szCs w:val="26"/>
        </w:rPr>
        <w:t xml:space="preserve"> visā pasaulē un, ja mēs pieņemsim lēmumu</w:t>
      </w:r>
      <w:r w:rsidR="003F1D5A">
        <w:rPr>
          <w:rFonts w:ascii="Times New Roman" w:eastAsia="Times New Roman" w:hAnsi="Times New Roman" w:cs="Times New Roman"/>
          <w:iCs/>
          <w:sz w:val="26"/>
          <w:szCs w:val="26"/>
        </w:rPr>
        <w:t>,</w:t>
      </w:r>
      <w:r>
        <w:rPr>
          <w:rFonts w:ascii="Times New Roman" w:eastAsia="Times New Roman" w:hAnsi="Times New Roman" w:cs="Times New Roman"/>
          <w:iCs/>
          <w:sz w:val="26"/>
          <w:szCs w:val="26"/>
        </w:rPr>
        <w:t xml:space="preserve"> </w:t>
      </w:r>
      <w:r w:rsidR="00EA2B2F">
        <w:rPr>
          <w:rFonts w:ascii="Times New Roman" w:eastAsia="Times New Roman" w:hAnsi="Times New Roman" w:cs="Times New Roman"/>
          <w:iCs/>
          <w:sz w:val="26"/>
          <w:szCs w:val="26"/>
        </w:rPr>
        <w:t xml:space="preserve">ar ko gribam izcelties visā pasaulē, es būtu </w:t>
      </w:r>
      <w:r w:rsidR="00A44B32">
        <w:rPr>
          <w:rFonts w:ascii="Times New Roman" w:eastAsia="Times New Roman" w:hAnsi="Times New Roman" w:cs="Times New Roman"/>
          <w:iCs/>
          <w:sz w:val="26"/>
          <w:szCs w:val="26"/>
        </w:rPr>
        <w:t xml:space="preserve">ļoti </w:t>
      </w:r>
      <w:r w:rsidR="00EA2B2F">
        <w:rPr>
          <w:rFonts w:ascii="Times New Roman" w:eastAsia="Times New Roman" w:hAnsi="Times New Roman" w:cs="Times New Roman"/>
          <w:iCs/>
          <w:sz w:val="26"/>
          <w:szCs w:val="26"/>
        </w:rPr>
        <w:t>uzmanīgs.</w:t>
      </w:r>
    </w:p>
    <w:p w14:paraId="54DF2A0F" w14:textId="77777777" w:rsidR="00A44B32" w:rsidRDefault="00EA2B2F" w:rsidP="008A3F1C">
      <w:pPr>
        <w:spacing w:line="240" w:lineRule="auto"/>
        <w:jc w:val="both"/>
        <w:rPr>
          <w:rFonts w:ascii="Times New Roman" w:eastAsia="Times New Roman" w:hAnsi="Times New Roman" w:cs="Times New Roman"/>
          <w:i/>
          <w:sz w:val="26"/>
          <w:szCs w:val="26"/>
        </w:rPr>
      </w:pPr>
      <w:r w:rsidRPr="00A44B32">
        <w:rPr>
          <w:rFonts w:ascii="Times New Roman" w:eastAsia="Times New Roman" w:hAnsi="Times New Roman" w:cs="Times New Roman"/>
          <w:b/>
          <w:bCs/>
          <w:iCs/>
          <w:sz w:val="26"/>
          <w:szCs w:val="26"/>
        </w:rPr>
        <w:t>M.</w:t>
      </w:r>
      <w:r w:rsidR="00A44B32" w:rsidRPr="00A44B32">
        <w:rPr>
          <w:rFonts w:ascii="Times New Roman" w:eastAsia="Times New Roman" w:hAnsi="Times New Roman" w:cs="Times New Roman"/>
          <w:b/>
          <w:bCs/>
          <w:iCs/>
          <w:sz w:val="26"/>
          <w:szCs w:val="26"/>
        </w:rPr>
        <w:t xml:space="preserve"> </w:t>
      </w:r>
      <w:proofErr w:type="spellStart"/>
      <w:r w:rsidRPr="00A44B32">
        <w:rPr>
          <w:rFonts w:ascii="Times New Roman" w:eastAsia="Times New Roman" w:hAnsi="Times New Roman" w:cs="Times New Roman"/>
          <w:b/>
          <w:bCs/>
          <w:iCs/>
          <w:sz w:val="26"/>
          <w:szCs w:val="26"/>
        </w:rPr>
        <w:t>Mitrofanovs</w:t>
      </w:r>
      <w:proofErr w:type="spellEnd"/>
      <w:r w:rsidRPr="00A44B32">
        <w:rPr>
          <w:rFonts w:ascii="Times New Roman" w:eastAsia="Times New Roman" w:hAnsi="Times New Roman" w:cs="Times New Roman"/>
          <w:iCs/>
          <w:sz w:val="26"/>
          <w:szCs w:val="26"/>
        </w:rPr>
        <w:t xml:space="preserve"> vaicā vai šīs skulptūras demontāža saistāma ar likumu, jo t</w:t>
      </w:r>
      <w:r w:rsidR="00A44B32" w:rsidRPr="00A44B32">
        <w:rPr>
          <w:rFonts w:ascii="Times New Roman" w:eastAsia="Times New Roman" w:hAnsi="Times New Roman" w:cs="Times New Roman"/>
          <w:iCs/>
          <w:sz w:val="26"/>
          <w:szCs w:val="26"/>
        </w:rPr>
        <w:t>a</w:t>
      </w:r>
      <w:r w:rsidRPr="00A44B32">
        <w:rPr>
          <w:rFonts w:ascii="Times New Roman" w:eastAsia="Times New Roman" w:hAnsi="Times New Roman" w:cs="Times New Roman"/>
          <w:iCs/>
          <w:sz w:val="26"/>
          <w:szCs w:val="26"/>
        </w:rPr>
        <w:t>s paredz objekta iznīcināšanu</w:t>
      </w:r>
      <w:r>
        <w:rPr>
          <w:rFonts w:ascii="Times New Roman" w:eastAsia="Times New Roman" w:hAnsi="Times New Roman" w:cs="Times New Roman"/>
          <w:i/>
          <w:sz w:val="26"/>
          <w:szCs w:val="26"/>
        </w:rPr>
        <w:t>.</w:t>
      </w:r>
    </w:p>
    <w:p w14:paraId="0D544F5E" w14:textId="0D3567E3" w:rsidR="00EA2B2F" w:rsidRDefault="00EA2B2F" w:rsidP="00A44B32">
      <w:pPr>
        <w:spacing w:after="0" w:line="240" w:lineRule="auto"/>
        <w:jc w:val="both"/>
        <w:rPr>
          <w:rFonts w:ascii="Times New Roman" w:eastAsia="Times New Roman" w:hAnsi="Times New Roman" w:cs="Times New Roman"/>
          <w:i/>
          <w:sz w:val="26"/>
          <w:szCs w:val="26"/>
        </w:rPr>
      </w:pPr>
      <w:r w:rsidRPr="00A44B32">
        <w:rPr>
          <w:rFonts w:ascii="Times New Roman" w:eastAsia="Times New Roman" w:hAnsi="Times New Roman" w:cs="Times New Roman"/>
          <w:b/>
          <w:bCs/>
          <w:iCs/>
          <w:sz w:val="26"/>
          <w:szCs w:val="26"/>
        </w:rPr>
        <w:t>A.</w:t>
      </w:r>
      <w:r w:rsidR="00A44B32" w:rsidRPr="00A44B32">
        <w:rPr>
          <w:rFonts w:ascii="Times New Roman" w:eastAsia="Times New Roman" w:hAnsi="Times New Roman" w:cs="Times New Roman"/>
          <w:b/>
          <w:bCs/>
          <w:iCs/>
          <w:sz w:val="26"/>
          <w:szCs w:val="26"/>
        </w:rPr>
        <w:t xml:space="preserve"> </w:t>
      </w:r>
      <w:r w:rsidRPr="00A44B32">
        <w:rPr>
          <w:rFonts w:ascii="Times New Roman" w:eastAsia="Times New Roman" w:hAnsi="Times New Roman" w:cs="Times New Roman"/>
          <w:b/>
          <w:bCs/>
          <w:iCs/>
          <w:sz w:val="26"/>
          <w:szCs w:val="26"/>
        </w:rPr>
        <w:t>Kušķis</w:t>
      </w:r>
      <w:r w:rsidRPr="00A44B32">
        <w:rPr>
          <w:rFonts w:ascii="Times New Roman" w:eastAsia="Times New Roman" w:hAnsi="Times New Roman" w:cs="Times New Roman"/>
          <w:iCs/>
          <w:sz w:val="26"/>
          <w:szCs w:val="26"/>
        </w:rPr>
        <w:t xml:space="preserve"> atbild, ka šis lēmums nav saistīts ar demontāžas likumu</w:t>
      </w:r>
      <w:r>
        <w:rPr>
          <w:rFonts w:ascii="Times New Roman" w:eastAsia="Times New Roman" w:hAnsi="Times New Roman" w:cs="Times New Roman"/>
          <w:i/>
          <w:sz w:val="26"/>
          <w:szCs w:val="26"/>
        </w:rPr>
        <w:t>.</w:t>
      </w:r>
    </w:p>
    <w:p w14:paraId="0311D29D" w14:textId="6AAC5A46" w:rsidR="00A44B32" w:rsidRDefault="00A44B32" w:rsidP="000F0736">
      <w:pPr>
        <w:jc w:val="both"/>
        <w:rPr>
          <w:rFonts w:ascii="Times New Roman" w:eastAsia="Times New Roman" w:hAnsi="Times New Roman" w:cs="Times New Roman"/>
          <w:i/>
          <w:sz w:val="26"/>
          <w:szCs w:val="26"/>
        </w:rPr>
      </w:pPr>
    </w:p>
    <w:p w14:paraId="4D0D3BA8" w14:textId="4B367420" w:rsidR="000F0736" w:rsidRPr="00E04F5E" w:rsidRDefault="000F0736" w:rsidP="00A44B32">
      <w:pPr>
        <w:spacing w:after="0" w:line="240" w:lineRule="auto"/>
        <w:jc w:val="both"/>
        <w:rPr>
          <w:rFonts w:ascii="Times New Roman" w:eastAsia="Times New Roman" w:hAnsi="Times New Roman" w:cs="Times New Roman"/>
          <w:i/>
          <w:sz w:val="26"/>
          <w:szCs w:val="26"/>
        </w:rPr>
      </w:pPr>
      <w:r w:rsidRPr="00E04F5E">
        <w:rPr>
          <w:rFonts w:ascii="Times New Roman" w:eastAsia="Times New Roman" w:hAnsi="Times New Roman" w:cs="Times New Roman"/>
          <w:i/>
          <w:sz w:val="26"/>
          <w:szCs w:val="26"/>
        </w:rPr>
        <w:t xml:space="preserve">Balsojot par </w:t>
      </w:r>
      <w:r>
        <w:rPr>
          <w:rFonts w:ascii="Times New Roman" w:eastAsia="Times New Roman" w:hAnsi="Times New Roman" w:cs="Times New Roman"/>
          <w:i/>
          <w:sz w:val="26"/>
          <w:szCs w:val="26"/>
        </w:rPr>
        <w:t>A. Puškina skulptūras pārvietošanu</w:t>
      </w:r>
      <w:r w:rsidRPr="00E04F5E">
        <w:rPr>
          <w:rFonts w:ascii="Times New Roman" w:eastAsia="Times New Roman" w:hAnsi="Times New Roman" w:cs="Times New Roman"/>
          <w:i/>
          <w:sz w:val="26"/>
          <w:szCs w:val="26"/>
        </w:rPr>
        <w:t>:</w:t>
      </w:r>
    </w:p>
    <w:p w14:paraId="73E7211E" w14:textId="17927A67" w:rsidR="00C72B77" w:rsidRPr="00C327E2" w:rsidRDefault="000F0736" w:rsidP="00A44B32">
      <w:pPr>
        <w:spacing w:after="0" w:line="240" w:lineRule="auto"/>
        <w:ind w:left="1276" w:hanging="1276"/>
        <w:jc w:val="both"/>
        <w:rPr>
          <w:rFonts w:ascii="Times New Roman" w:eastAsia="Times New Roman" w:hAnsi="Times New Roman" w:cs="Times New Roman"/>
          <w:i/>
          <w:sz w:val="26"/>
          <w:szCs w:val="26"/>
        </w:rPr>
      </w:pPr>
      <w:r w:rsidRPr="00C327E2">
        <w:rPr>
          <w:rFonts w:ascii="Times New Roman" w:eastAsia="Times New Roman" w:hAnsi="Times New Roman" w:cs="Times New Roman"/>
          <w:i/>
          <w:sz w:val="26"/>
          <w:szCs w:val="26"/>
        </w:rPr>
        <w:t>“Par”</w:t>
      </w:r>
      <w:r>
        <w:rPr>
          <w:rFonts w:ascii="Times New Roman" w:eastAsia="Times New Roman" w:hAnsi="Times New Roman" w:cs="Times New Roman"/>
          <w:i/>
          <w:sz w:val="26"/>
          <w:szCs w:val="26"/>
        </w:rPr>
        <w:t xml:space="preserve"> - </w:t>
      </w:r>
      <w:r w:rsidR="005B3339">
        <w:rPr>
          <w:rFonts w:ascii="Times New Roman" w:eastAsia="Times New Roman" w:hAnsi="Times New Roman" w:cs="Times New Roman"/>
          <w:i/>
          <w:sz w:val="26"/>
          <w:szCs w:val="26"/>
        </w:rPr>
        <w:t>1</w:t>
      </w:r>
      <w:r w:rsidR="008E2AC1">
        <w:rPr>
          <w:rFonts w:ascii="Times New Roman" w:eastAsia="Times New Roman" w:hAnsi="Times New Roman" w:cs="Times New Roman"/>
          <w:i/>
          <w:sz w:val="26"/>
          <w:szCs w:val="26"/>
        </w:rPr>
        <w:t>4</w:t>
      </w:r>
      <w:r w:rsidR="005B3339">
        <w:rPr>
          <w:rFonts w:ascii="Times New Roman" w:eastAsia="Times New Roman" w:hAnsi="Times New Roman" w:cs="Times New Roman"/>
          <w:i/>
          <w:sz w:val="26"/>
          <w:szCs w:val="26"/>
        </w:rPr>
        <w:t xml:space="preserve"> </w:t>
      </w:r>
      <w:r w:rsidR="00C72B77" w:rsidRPr="00C327E2">
        <w:rPr>
          <w:rFonts w:ascii="Times New Roman" w:eastAsia="Times New Roman" w:hAnsi="Times New Roman" w:cs="Times New Roman"/>
          <w:i/>
          <w:sz w:val="26"/>
          <w:szCs w:val="26"/>
        </w:rPr>
        <w:t>(M.</w:t>
      </w:r>
      <w:r w:rsidR="003F1D5A">
        <w:rPr>
          <w:rFonts w:ascii="Times New Roman" w:eastAsia="Times New Roman" w:hAnsi="Times New Roman" w:cs="Times New Roman"/>
          <w:i/>
          <w:sz w:val="26"/>
          <w:szCs w:val="26"/>
        </w:rPr>
        <w:t> </w:t>
      </w:r>
      <w:proofErr w:type="spellStart"/>
      <w:r w:rsidR="00C72B77" w:rsidRPr="00C327E2">
        <w:rPr>
          <w:rFonts w:ascii="Times New Roman" w:eastAsia="Times New Roman" w:hAnsi="Times New Roman" w:cs="Times New Roman"/>
          <w:i/>
          <w:sz w:val="26"/>
          <w:szCs w:val="26"/>
        </w:rPr>
        <w:t>Mičerevskis</w:t>
      </w:r>
      <w:proofErr w:type="spellEnd"/>
      <w:r w:rsidR="00C72B77" w:rsidRPr="00C327E2">
        <w:rPr>
          <w:rFonts w:ascii="Times New Roman" w:eastAsia="Times New Roman" w:hAnsi="Times New Roman" w:cs="Times New Roman"/>
          <w:i/>
          <w:sz w:val="26"/>
          <w:szCs w:val="26"/>
        </w:rPr>
        <w:t>, I.</w:t>
      </w:r>
      <w:r w:rsidR="003F1D5A">
        <w:rPr>
          <w:rFonts w:ascii="Times New Roman" w:eastAsia="Times New Roman" w:hAnsi="Times New Roman" w:cs="Times New Roman"/>
          <w:i/>
          <w:sz w:val="26"/>
          <w:szCs w:val="26"/>
        </w:rPr>
        <w:t> </w:t>
      </w:r>
      <w:r w:rsidR="00C72B77" w:rsidRPr="00C327E2">
        <w:rPr>
          <w:rFonts w:ascii="Times New Roman" w:eastAsia="Times New Roman" w:hAnsi="Times New Roman" w:cs="Times New Roman"/>
          <w:i/>
          <w:sz w:val="26"/>
          <w:szCs w:val="26"/>
        </w:rPr>
        <w:t>Drulle</w:t>
      </w:r>
      <w:r w:rsidR="00C72B77">
        <w:rPr>
          <w:rFonts w:ascii="Times New Roman" w:eastAsia="Times New Roman" w:hAnsi="Times New Roman" w:cs="Times New Roman"/>
          <w:i/>
          <w:sz w:val="26"/>
          <w:szCs w:val="26"/>
        </w:rPr>
        <w:t>,</w:t>
      </w:r>
      <w:r w:rsidR="00C72B77" w:rsidRPr="00C327E2">
        <w:rPr>
          <w:rFonts w:ascii="Times New Roman" w:eastAsia="Times New Roman" w:hAnsi="Times New Roman" w:cs="Times New Roman"/>
          <w:i/>
          <w:sz w:val="26"/>
          <w:szCs w:val="26"/>
        </w:rPr>
        <w:t xml:space="preserve"> D.</w:t>
      </w:r>
      <w:r w:rsidR="003F1D5A">
        <w:rPr>
          <w:rFonts w:ascii="Times New Roman" w:eastAsia="Times New Roman" w:hAnsi="Times New Roman" w:cs="Times New Roman"/>
          <w:i/>
          <w:sz w:val="26"/>
          <w:szCs w:val="26"/>
        </w:rPr>
        <w:t> </w:t>
      </w:r>
      <w:proofErr w:type="spellStart"/>
      <w:r w:rsidR="00C72B77" w:rsidRPr="00C327E2">
        <w:rPr>
          <w:rFonts w:ascii="Times New Roman" w:eastAsia="Times New Roman" w:hAnsi="Times New Roman" w:cs="Times New Roman"/>
          <w:i/>
          <w:sz w:val="26"/>
          <w:szCs w:val="26"/>
        </w:rPr>
        <w:t>Turlais</w:t>
      </w:r>
      <w:proofErr w:type="spellEnd"/>
      <w:r w:rsidR="00C72B77" w:rsidRPr="00C327E2">
        <w:rPr>
          <w:rFonts w:ascii="Times New Roman" w:eastAsia="Times New Roman" w:hAnsi="Times New Roman" w:cs="Times New Roman"/>
          <w:i/>
          <w:sz w:val="26"/>
          <w:szCs w:val="26"/>
        </w:rPr>
        <w:t>, R.</w:t>
      </w:r>
      <w:r w:rsidR="003F1D5A">
        <w:rPr>
          <w:rFonts w:ascii="Times New Roman" w:eastAsia="Times New Roman" w:hAnsi="Times New Roman" w:cs="Times New Roman"/>
          <w:i/>
          <w:sz w:val="26"/>
          <w:szCs w:val="26"/>
        </w:rPr>
        <w:t> </w:t>
      </w:r>
      <w:r w:rsidR="00C72B77" w:rsidRPr="00C327E2">
        <w:rPr>
          <w:rFonts w:ascii="Times New Roman" w:eastAsia="Times New Roman" w:hAnsi="Times New Roman" w:cs="Times New Roman"/>
          <w:i/>
          <w:sz w:val="26"/>
          <w:szCs w:val="26"/>
        </w:rPr>
        <w:t>Našeniece, V.</w:t>
      </w:r>
      <w:r w:rsidR="003F1D5A">
        <w:rPr>
          <w:rFonts w:ascii="Times New Roman" w:eastAsia="Times New Roman" w:hAnsi="Times New Roman" w:cs="Times New Roman"/>
          <w:i/>
          <w:sz w:val="26"/>
          <w:szCs w:val="26"/>
        </w:rPr>
        <w:t> </w:t>
      </w:r>
      <w:proofErr w:type="spellStart"/>
      <w:r w:rsidR="00C72B77" w:rsidRPr="00C327E2">
        <w:rPr>
          <w:rFonts w:ascii="Times New Roman" w:eastAsia="Times New Roman" w:hAnsi="Times New Roman" w:cs="Times New Roman"/>
          <w:i/>
          <w:sz w:val="26"/>
          <w:szCs w:val="26"/>
        </w:rPr>
        <w:t>Gavars</w:t>
      </w:r>
      <w:proofErr w:type="spellEnd"/>
      <w:r w:rsidR="00C72B77" w:rsidRPr="00C327E2">
        <w:rPr>
          <w:rFonts w:ascii="Times New Roman" w:eastAsia="Times New Roman" w:hAnsi="Times New Roman" w:cs="Times New Roman"/>
          <w:i/>
          <w:sz w:val="26"/>
          <w:szCs w:val="26"/>
        </w:rPr>
        <w:t>, A.</w:t>
      </w:r>
      <w:r w:rsidR="003F1D5A">
        <w:rPr>
          <w:rFonts w:ascii="Times New Roman" w:eastAsia="Times New Roman" w:hAnsi="Times New Roman" w:cs="Times New Roman"/>
          <w:i/>
          <w:sz w:val="26"/>
          <w:szCs w:val="26"/>
        </w:rPr>
        <w:t> </w:t>
      </w:r>
      <w:r w:rsidR="00C72B77" w:rsidRPr="00C327E2">
        <w:rPr>
          <w:rFonts w:ascii="Times New Roman" w:eastAsia="Times New Roman" w:hAnsi="Times New Roman" w:cs="Times New Roman"/>
          <w:i/>
          <w:sz w:val="26"/>
          <w:szCs w:val="26"/>
        </w:rPr>
        <w:t>Kušķis</w:t>
      </w:r>
      <w:r w:rsidR="00C72B77">
        <w:rPr>
          <w:rFonts w:ascii="Times New Roman" w:eastAsia="Times New Roman" w:hAnsi="Times New Roman" w:cs="Times New Roman"/>
          <w:i/>
          <w:sz w:val="26"/>
          <w:szCs w:val="26"/>
        </w:rPr>
        <w:t>,</w:t>
      </w:r>
      <w:r w:rsidR="00C72B77" w:rsidRPr="00C327E2">
        <w:rPr>
          <w:rFonts w:ascii="Times New Roman" w:eastAsia="Times New Roman" w:hAnsi="Times New Roman" w:cs="Times New Roman"/>
          <w:i/>
          <w:sz w:val="26"/>
          <w:szCs w:val="26"/>
        </w:rPr>
        <w:t xml:space="preserve"> A.</w:t>
      </w:r>
      <w:r w:rsidR="003F1D5A">
        <w:rPr>
          <w:rFonts w:ascii="Times New Roman" w:eastAsia="Times New Roman" w:hAnsi="Times New Roman" w:cs="Times New Roman"/>
          <w:i/>
          <w:sz w:val="26"/>
          <w:szCs w:val="26"/>
        </w:rPr>
        <w:t> </w:t>
      </w:r>
      <w:r w:rsidR="00C72B77" w:rsidRPr="00C327E2">
        <w:rPr>
          <w:rFonts w:ascii="Times New Roman" w:eastAsia="Times New Roman" w:hAnsi="Times New Roman" w:cs="Times New Roman"/>
          <w:i/>
          <w:sz w:val="26"/>
          <w:szCs w:val="26"/>
        </w:rPr>
        <w:t>Maderniece, G.</w:t>
      </w:r>
      <w:r w:rsidR="003F1D5A">
        <w:rPr>
          <w:rFonts w:ascii="Times New Roman" w:eastAsia="Times New Roman" w:hAnsi="Times New Roman" w:cs="Times New Roman"/>
          <w:i/>
          <w:sz w:val="26"/>
          <w:szCs w:val="26"/>
        </w:rPr>
        <w:t> </w:t>
      </w:r>
      <w:r w:rsidR="00C72B77" w:rsidRPr="00C327E2">
        <w:rPr>
          <w:rFonts w:ascii="Times New Roman" w:eastAsia="Times New Roman" w:hAnsi="Times New Roman" w:cs="Times New Roman"/>
          <w:i/>
          <w:sz w:val="26"/>
          <w:szCs w:val="26"/>
        </w:rPr>
        <w:t>Nāgels, A.</w:t>
      </w:r>
      <w:r w:rsidR="003F1D5A">
        <w:rPr>
          <w:rFonts w:ascii="Times New Roman" w:eastAsia="Times New Roman" w:hAnsi="Times New Roman" w:cs="Times New Roman"/>
          <w:i/>
          <w:sz w:val="26"/>
          <w:szCs w:val="26"/>
        </w:rPr>
        <w:t> </w:t>
      </w:r>
      <w:r w:rsidR="00C72B77" w:rsidRPr="00C327E2">
        <w:rPr>
          <w:rFonts w:ascii="Times New Roman" w:eastAsia="Times New Roman" w:hAnsi="Times New Roman" w:cs="Times New Roman"/>
          <w:i/>
          <w:sz w:val="26"/>
          <w:szCs w:val="26"/>
        </w:rPr>
        <w:t>Broks, A.</w:t>
      </w:r>
      <w:r w:rsidR="003F1D5A">
        <w:rPr>
          <w:rFonts w:ascii="Times New Roman" w:eastAsia="Times New Roman" w:hAnsi="Times New Roman" w:cs="Times New Roman"/>
          <w:i/>
          <w:sz w:val="26"/>
          <w:szCs w:val="26"/>
        </w:rPr>
        <w:t> </w:t>
      </w:r>
      <w:r w:rsidR="00C72B77" w:rsidRPr="00C327E2">
        <w:rPr>
          <w:rFonts w:ascii="Times New Roman" w:eastAsia="Times New Roman" w:hAnsi="Times New Roman" w:cs="Times New Roman"/>
          <w:i/>
          <w:sz w:val="26"/>
          <w:szCs w:val="26"/>
        </w:rPr>
        <w:t>Ziemeļniece,</w:t>
      </w:r>
      <w:r w:rsidR="00C72B77">
        <w:rPr>
          <w:rFonts w:ascii="Times New Roman" w:eastAsia="Times New Roman" w:hAnsi="Times New Roman" w:cs="Times New Roman"/>
          <w:i/>
          <w:sz w:val="26"/>
          <w:szCs w:val="26"/>
        </w:rPr>
        <w:t xml:space="preserve"> </w:t>
      </w:r>
      <w:r w:rsidR="00C72B77" w:rsidRPr="00C327E2">
        <w:rPr>
          <w:rFonts w:ascii="Times New Roman" w:eastAsia="Times New Roman" w:hAnsi="Times New Roman" w:cs="Times New Roman"/>
          <w:i/>
          <w:sz w:val="26"/>
          <w:szCs w:val="26"/>
        </w:rPr>
        <w:t>I.</w:t>
      </w:r>
      <w:r w:rsidR="003F1D5A">
        <w:rPr>
          <w:rFonts w:ascii="Times New Roman" w:eastAsia="Times New Roman" w:hAnsi="Times New Roman" w:cs="Times New Roman"/>
          <w:i/>
          <w:sz w:val="26"/>
          <w:szCs w:val="26"/>
        </w:rPr>
        <w:t> </w:t>
      </w:r>
      <w:r w:rsidR="00C72B77" w:rsidRPr="00C327E2">
        <w:rPr>
          <w:rFonts w:ascii="Times New Roman" w:eastAsia="Times New Roman" w:hAnsi="Times New Roman" w:cs="Times New Roman"/>
          <w:i/>
          <w:sz w:val="26"/>
          <w:szCs w:val="26"/>
        </w:rPr>
        <w:t>Baranovska</w:t>
      </w:r>
      <w:r w:rsidR="00C72B77">
        <w:rPr>
          <w:rFonts w:ascii="Times New Roman" w:eastAsia="Times New Roman" w:hAnsi="Times New Roman" w:cs="Times New Roman"/>
          <w:i/>
          <w:sz w:val="26"/>
          <w:szCs w:val="26"/>
        </w:rPr>
        <w:t>,</w:t>
      </w:r>
      <w:r w:rsidR="00C72B77" w:rsidRPr="00C327E2">
        <w:rPr>
          <w:rFonts w:ascii="Times New Roman" w:eastAsia="Times New Roman" w:hAnsi="Times New Roman" w:cs="Times New Roman"/>
          <w:i/>
          <w:sz w:val="26"/>
          <w:szCs w:val="26"/>
        </w:rPr>
        <w:t xml:space="preserve"> J.</w:t>
      </w:r>
      <w:r w:rsidR="003F1D5A">
        <w:rPr>
          <w:rFonts w:ascii="Times New Roman" w:eastAsia="Times New Roman" w:hAnsi="Times New Roman" w:cs="Times New Roman"/>
          <w:i/>
          <w:sz w:val="26"/>
          <w:szCs w:val="26"/>
        </w:rPr>
        <w:t> </w:t>
      </w:r>
      <w:r w:rsidR="00C72B77" w:rsidRPr="00C327E2">
        <w:rPr>
          <w:rFonts w:ascii="Times New Roman" w:eastAsia="Times New Roman" w:hAnsi="Times New Roman" w:cs="Times New Roman"/>
          <w:i/>
          <w:sz w:val="26"/>
          <w:szCs w:val="26"/>
        </w:rPr>
        <w:t>Krastiņš</w:t>
      </w:r>
      <w:r w:rsidR="008E2AC1">
        <w:rPr>
          <w:rFonts w:ascii="Times New Roman" w:eastAsia="Times New Roman" w:hAnsi="Times New Roman" w:cs="Times New Roman"/>
          <w:i/>
          <w:sz w:val="26"/>
          <w:szCs w:val="26"/>
        </w:rPr>
        <w:t>,</w:t>
      </w:r>
      <w:r w:rsidR="008E2AC1" w:rsidRPr="008E2AC1">
        <w:rPr>
          <w:rFonts w:ascii="Times New Roman" w:eastAsia="Times New Roman" w:hAnsi="Times New Roman" w:cs="Times New Roman"/>
          <w:i/>
          <w:sz w:val="26"/>
          <w:szCs w:val="26"/>
        </w:rPr>
        <w:t xml:space="preserve"> </w:t>
      </w:r>
      <w:r w:rsidR="008E2AC1" w:rsidRPr="00C327E2">
        <w:rPr>
          <w:rFonts w:ascii="Times New Roman" w:eastAsia="Times New Roman" w:hAnsi="Times New Roman" w:cs="Times New Roman"/>
          <w:i/>
          <w:sz w:val="26"/>
          <w:szCs w:val="26"/>
        </w:rPr>
        <w:t>G.</w:t>
      </w:r>
      <w:r w:rsidR="003F1D5A">
        <w:rPr>
          <w:rFonts w:ascii="Times New Roman" w:eastAsia="Times New Roman" w:hAnsi="Times New Roman" w:cs="Times New Roman"/>
          <w:i/>
          <w:sz w:val="26"/>
          <w:szCs w:val="26"/>
        </w:rPr>
        <w:t> </w:t>
      </w:r>
      <w:r w:rsidR="008E2AC1" w:rsidRPr="00C327E2">
        <w:rPr>
          <w:rFonts w:ascii="Times New Roman" w:eastAsia="Times New Roman" w:hAnsi="Times New Roman" w:cs="Times New Roman"/>
          <w:i/>
          <w:sz w:val="26"/>
          <w:szCs w:val="26"/>
        </w:rPr>
        <w:t>Zemītis</w:t>
      </w:r>
      <w:r w:rsidR="005B64D2">
        <w:rPr>
          <w:rFonts w:ascii="Times New Roman" w:eastAsia="Times New Roman" w:hAnsi="Times New Roman" w:cs="Times New Roman"/>
          <w:i/>
          <w:sz w:val="26"/>
          <w:szCs w:val="26"/>
        </w:rPr>
        <w:t>, M.</w:t>
      </w:r>
      <w:r w:rsidR="003F1D5A">
        <w:rPr>
          <w:rFonts w:ascii="Times New Roman" w:eastAsia="Times New Roman" w:hAnsi="Times New Roman" w:cs="Times New Roman"/>
          <w:i/>
          <w:sz w:val="26"/>
          <w:szCs w:val="26"/>
        </w:rPr>
        <w:t> </w:t>
      </w:r>
      <w:proofErr w:type="spellStart"/>
      <w:r w:rsidR="005B64D2">
        <w:rPr>
          <w:rFonts w:ascii="Times New Roman" w:eastAsia="Times New Roman" w:hAnsi="Times New Roman" w:cs="Times New Roman"/>
          <w:i/>
          <w:sz w:val="26"/>
          <w:szCs w:val="26"/>
        </w:rPr>
        <w:t>Mintaurs</w:t>
      </w:r>
      <w:proofErr w:type="spellEnd"/>
      <w:r w:rsidR="00C72B77">
        <w:rPr>
          <w:rFonts w:ascii="Times New Roman" w:eastAsia="Times New Roman" w:hAnsi="Times New Roman" w:cs="Times New Roman"/>
          <w:i/>
          <w:sz w:val="26"/>
          <w:szCs w:val="26"/>
        </w:rPr>
        <w:t>)</w:t>
      </w:r>
    </w:p>
    <w:p w14:paraId="04EE7C7B" w14:textId="58F62A84" w:rsidR="00C72B77" w:rsidRPr="00C327E2" w:rsidRDefault="00C72B77" w:rsidP="00A44B32">
      <w:pPr>
        <w:spacing w:after="0" w:line="240" w:lineRule="auto"/>
        <w:ind w:left="1134" w:hanging="1134"/>
        <w:jc w:val="both"/>
        <w:rPr>
          <w:rFonts w:ascii="Times New Roman" w:eastAsia="Times New Roman" w:hAnsi="Times New Roman" w:cs="Times New Roman"/>
          <w:i/>
          <w:sz w:val="26"/>
          <w:szCs w:val="26"/>
        </w:rPr>
      </w:pPr>
      <w:r w:rsidRPr="00C327E2">
        <w:rPr>
          <w:rFonts w:ascii="Times New Roman" w:eastAsia="Times New Roman" w:hAnsi="Times New Roman" w:cs="Times New Roman"/>
          <w:i/>
          <w:sz w:val="26"/>
          <w:szCs w:val="26"/>
        </w:rPr>
        <w:t>‘Pret” -</w:t>
      </w:r>
      <w:r w:rsidR="005B3339">
        <w:rPr>
          <w:rFonts w:ascii="Times New Roman" w:eastAsia="Times New Roman" w:hAnsi="Times New Roman" w:cs="Times New Roman"/>
          <w:i/>
          <w:sz w:val="26"/>
          <w:szCs w:val="26"/>
        </w:rPr>
        <w:t>2</w:t>
      </w:r>
      <w:r w:rsidRPr="00C327E2">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 xml:space="preserve"> </w:t>
      </w:r>
      <w:r w:rsidRPr="00C327E2">
        <w:rPr>
          <w:rFonts w:ascii="Times New Roman" w:eastAsia="Times New Roman" w:hAnsi="Times New Roman" w:cs="Times New Roman"/>
          <w:i/>
          <w:sz w:val="26"/>
          <w:szCs w:val="26"/>
        </w:rPr>
        <w:t>( M.</w:t>
      </w:r>
      <w:r w:rsidR="003F1D5A">
        <w:rPr>
          <w:rFonts w:ascii="Times New Roman" w:eastAsia="Times New Roman" w:hAnsi="Times New Roman" w:cs="Times New Roman"/>
          <w:i/>
          <w:sz w:val="26"/>
          <w:szCs w:val="26"/>
        </w:rPr>
        <w:t> </w:t>
      </w:r>
      <w:proofErr w:type="spellStart"/>
      <w:r w:rsidRPr="00C327E2">
        <w:rPr>
          <w:rFonts w:ascii="Times New Roman" w:eastAsia="Times New Roman" w:hAnsi="Times New Roman" w:cs="Times New Roman"/>
          <w:i/>
          <w:sz w:val="26"/>
          <w:szCs w:val="26"/>
        </w:rPr>
        <w:t>Mitrofanovs</w:t>
      </w:r>
      <w:proofErr w:type="spellEnd"/>
      <w:r w:rsidRPr="00C327E2">
        <w:rPr>
          <w:rFonts w:ascii="Times New Roman" w:eastAsia="Times New Roman" w:hAnsi="Times New Roman" w:cs="Times New Roman"/>
          <w:i/>
          <w:sz w:val="26"/>
          <w:szCs w:val="26"/>
        </w:rPr>
        <w:t>, K.</w:t>
      </w:r>
      <w:r w:rsidR="003F1D5A">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Čekušins)</w:t>
      </w:r>
    </w:p>
    <w:p w14:paraId="4C2A2278" w14:textId="76C9E955" w:rsidR="00C72B77" w:rsidRDefault="00C72B77" w:rsidP="00A44B32">
      <w:pPr>
        <w:spacing w:after="0" w:line="240" w:lineRule="auto"/>
        <w:jc w:val="both"/>
        <w:rPr>
          <w:rFonts w:ascii="Times New Roman" w:eastAsia="Times New Roman" w:hAnsi="Times New Roman" w:cs="Times New Roman"/>
          <w:i/>
          <w:sz w:val="26"/>
          <w:szCs w:val="26"/>
        </w:rPr>
      </w:pPr>
      <w:r w:rsidRPr="00C327E2">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A</w:t>
      </w:r>
      <w:r w:rsidRPr="00C327E2">
        <w:rPr>
          <w:rFonts w:ascii="Times New Roman" w:eastAsia="Times New Roman" w:hAnsi="Times New Roman" w:cs="Times New Roman"/>
          <w:i/>
          <w:sz w:val="26"/>
          <w:szCs w:val="26"/>
        </w:rPr>
        <w:t>tturas”-</w:t>
      </w:r>
      <w:r w:rsidR="005B3339">
        <w:rPr>
          <w:rFonts w:ascii="Times New Roman" w:eastAsia="Times New Roman" w:hAnsi="Times New Roman" w:cs="Times New Roman"/>
          <w:i/>
          <w:sz w:val="26"/>
          <w:szCs w:val="26"/>
        </w:rPr>
        <w:t>1</w:t>
      </w:r>
      <w:r w:rsidRPr="00C327E2">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w:t>
      </w:r>
      <w:r w:rsidRPr="00C327E2">
        <w:rPr>
          <w:rFonts w:ascii="Times New Roman" w:eastAsia="Times New Roman" w:hAnsi="Times New Roman" w:cs="Times New Roman"/>
          <w:i/>
          <w:sz w:val="26"/>
          <w:szCs w:val="26"/>
        </w:rPr>
        <w:t>G.</w:t>
      </w:r>
      <w:r w:rsidR="003F1D5A">
        <w:rPr>
          <w:rFonts w:ascii="Times New Roman" w:eastAsia="Times New Roman" w:hAnsi="Times New Roman" w:cs="Times New Roman"/>
          <w:i/>
          <w:sz w:val="26"/>
          <w:szCs w:val="26"/>
        </w:rPr>
        <w:t> </w:t>
      </w:r>
      <w:proofErr w:type="spellStart"/>
      <w:r w:rsidRPr="00C327E2">
        <w:rPr>
          <w:rFonts w:ascii="Times New Roman" w:eastAsia="Times New Roman" w:hAnsi="Times New Roman" w:cs="Times New Roman"/>
          <w:i/>
          <w:sz w:val="26"/>
          <w:szCs w:val="26"/>
        </w:rPr>
        <w:t>Panteļejevs</w:t>
      </w:r>
      <w:proofErr w:type="spellEnd"/>
      <w:r>
        <w:rPr>
          <w:rFonts w:ascii="Times New Roman" w:eastAsia="Times New Roman" w:hAnsi="Times New Roman" w:cs="Times New Roman"/>
          <w:i/>
          <w:sz w:val="26"/>
          <w:szCs w:val="26"/>
        </w:rPr>
        <w:t>)</w:t>
      </w:r>
    </w:p>
    <w:p w14:paraId="05DB9C38" w14:textId="77777777" w:rsidR="00A44B32" w:rsidRDefault="00A44B32" w:rsidP="00C72B77">
      <w:pPr>
        <w:jc w:val="both"/>
        <w:rPr>
          <w:rFonts w:ascii="Times New Roman" w:eastAsia="Times New Roman" w:hAnsi="Times New Roman" w:cs="Times New Roman"/>
          <w:b/>
          <w:bCs/>
          <w:iCs/>
          <w:sz w:val="26"/>
          <w:szCs w:val="26"/>
        </w:rPr>
      </w:pPr>
    </w:p>
    <w:p w14:paraId="51B5891F" w14:textId="3B995EEE" w:rsidR="00C72B77" w:rsidRPr="00073DDA" w:rsidRDefault="00C72B77" w:rsidP="00A44B32">
      <w:pPr>
        <w:spacing w:after="0"/>
        <w:jc w:val="both"/>
        <w:rPr>
          <w:rFonts w:ascii="Times New Roman" w:eastAsia="Times New Roman" w:hAnsi="Times New Roman" w:cs="Times New Roman"/>
          <w:b/>
          <w:bCs/>
          <w:iCs/>
          <w:sz w:val="26"/>
          <w:szCs w:val="26"/>
        </w:rPr>
      </w:pPr>
      <w:r w:rsidRPr="00073DDA">
        <w:rPr>
          <w:rFonts w:ascii="Times New Roman" w:eastAsia="Times New Roman" w:hAnsi="Times New Roman" w:cs="Times New Roman"/>
          <w:b/>
          <w:bCs/>
          <w:iCs/>
          <w:sz w:val="26"/>
          <w:szCs w:val="26"/>
        </w:rPr>
        <w:t>Pieminekļu padome nolemj:</w:t>
      </w:r>
    </w:p>
    <w:p w14:paraId="1D108FAD" w14:textId="4D277EAF" w:rsidR="00C72B77" w:rsidRPr="00A44B32" w:rsidRDefault="00C72B77" w:rsidP="00A44B32">
      <w:pPr>
        <w:pStyle w:val="Sarakstarindkopa"/>
        <w:numPr>
          <w:ilvl w:val="0"/>
          <w:numId w:val="8"/>
        </w:numPr>
        <w:jc w:val="both"/>
        <w:rPr>
          <w:rFonts w:ascii="Times New Roman" w:eastAsia="Times New Roman" w:hAnsi="Times New Roman" w:cs="Times New Roman"/>
          <w:iCs/>
          <w:sz w:val="26"/>
          <w:szCs w:val="26"/>
        </w:rPr>
      </w:pPr>
      <w:r w:rsidRPr="00A44B32">
        <w:rPr>
          <w:rFonts w:ascii="Times New Roman" w:eastAsia="Times New Roman" w:hAnsi="Times New Roman" w:cs="Times New Roman"/>
          <w:iCs/>
          <w:sz w:val="26"/>
          <w:szCs w:val="26"/>
        </w:rPr>
        <w:t xml:space="preserve">Atbalstīt </w:t>
      </w:r>
      <w:r w:rsidR="005B3339" w:rsidRPr="00A44B32">
        <w:rPr>
          <w:rFonts w:ascii="Times New Roman" w:eastAsia="Times New Roman" w:hAnsi="Times New Roman" w:cs="Times New Roman"/>
          <w:iCs/>
          <w:sz w:val="26"/>
          <w:szCs w:val="26"/>
        </w:rPr>
        <w:t>Aleksandra Puškina</w:t>
      </w:r>
      <w:r w:rsidR="00A44B32">
        <w:rPr>
          <w:rFonts w:ascii="Times New Roman" w:eastAsia="Times New Roman" w:hAnsi="Times New Roman" w:cs="Times New Roman"/>
          <w:iCs/>
          <w:sz w:val="26"/>
          <w:szCs w:val="26"/>
        </w:rPr>
        <w:t xml:space="preserve"> skulptūras</w:t>
      </w:r>
      <w:r w:rsidR="005B3339" w:rsidRPr="00A44B32">
        <w:rPr>
          <w:rFonts w:ascii="Times New Roman" w:eastAsia="Times New Roman" w:hAnsi="Times New Roman" w:cs="Times New Roman"/>
          <w:iCs/>
          <w:sz w:val="26"/>
          <w:szCs w:val="26"/>
        </w:rPr>
        <w:t xml:space="preserve"> </w:t>
      </w:r>
      <w:r w:rsidRPr="00A44B32">
        <w:rPr>
          <w:rFonts w:ascii="Times New Roman" w:eastAsia="Times New Roman" w:hAnsi="Times New Roman" w:cs="Times New Roman"/>
          <w:iCs/>
          <w:sz w:val="26"/>
          <w:szCs w:val="26"/>
        </w:rPr>
        <w:t>pārvietošanu</w:t>
      </w:r>
      <w:r w:rsidR="00A44B32">
        <w:rPr>
          <w:rFonts w:ascii="Times New Roman" w:eastAsia="Times New Roman" w:hAnsi="Times New Roman" w:cs="Times New Roman"/>
          <w:iCs/>
          <w:sz w:val="26"/>
          <w:szCs w:val="26"/>
        </w:rPr>
        <w:t>.</w:t>
      </w:r>
      <w:r w:rsidR="00EA2B2F" w:rsidRPr="00A44B32">
        <w:rPr>
          <w:rFonts w:ascii="Times New Roman" w:eastAsia="Times New Roman" w:hAnsi="Times New Roman" w:cs="Times New Roman"/>
          <w:iCs/>
          <w:sz w:val="26"/>
          <w:szCs w:val="26"/>
        </w:rPr>
        <w:t xml:space="preserve"> </w:t>
      </w:r>
    </w:p>
    <w:p w14:paraId="397CAADE" w14:textId="74A16CD3" w:rsidR="00EA2B2F" w:rsidRPr="00A44B32" w:rsidRDefault="00EA2B2F" w:rsidP="00A44B32">
      <w:pPr>
        <w:pStyle w:val="Sarakstarindkopa"/>
        <w:numPr>
          <w:ilvl w:val="0"/>
          <w:numId w:val="8"/>
        </w:numPr>
        <w:jc w:val="both"/>
        <w:rPr>
          <w:rFonts w:ascii="Times New Roman" w:eastAsia="Times New Roman" w:hAnsi="Times New Roman" w:cs="Times New Roman"/>
          <w:iCs/>
          <w:sz w:val="26"/>
          <w:szCs w:val="26"/>
        </w:rPr>
      </w:pPr>
      <w:r w:rsidRPr="00A44B32">
        <w:rPr>
          <w:rFonts w:ascii="Times New Roman" w:eastAsia="Times New Roman" w:hAnsi="Times New Roman" w:cs="Times New Roman"/>
          <w:iCs/>
          <w:sz w:val="26"/>
          <w:szCs w:val="26"/>
        </w:rPr>
        <w:t>Lūgt Rīgas domes administrāciju rast juridiski izsvērtu un pamatotu risinājumu skulptūras demontāžai no esošās vietas un pārvietošanu uz piemērotāku novietni</w:t>
      </w:r>
      <w:r w:rsidR="00A44B32">
        <w:rPr>
          <w:rFonts w:ascii="Times New Roman" w:eastAsia="Times New Roman" w:hAnsi="Times New Roman" w:cs="Times New Roman"/>
          <w:iCs/>
          <w:sz w:val="26"/>
          <w:szCs w:val="26"/>
        </w:rPr>
        <w:t>.</w:t>
      </w:r>
    </w:p>
    <w:p w14:paraId="636285C7" w14:textId="76E74883" w:rsidR="005B3339" w:rsidRDefault="005B3339" w:rsidP="00761548">
      <w:pPr>
        <w:pStyle w:val="Sarakstarindkopa"/>
        <w:ind w:left="0"/>
        <w:jc w:val="both"/>
        <w:rPr>
          <w:rFonts w:ascii="Times New Roman" w:eastAsia="Times New Roman" w:hAnsi="Times New Roman" w:cs="Times New Roman"/>
          <w:i/>
          <w:sz w:val="26"/>
          <w:szCs w:val="26"/>
        </w:rPr>
      </w:pPr>
    </w:p>
    <w:p w14:paraId="21D5C90C" w14:textId="02A44F22" w:rsidR="00A44B32" w:rsidRDefault="00A44B32" w:rsidP="00A44B32">
      <w:pPr>
        <w:pStyle w:val="Sarakstarindkopa"/>
        <w:spacing w:after="120"/>
        <w:ind w:left="0"/>
        <w:jc w:val="both"/>
        <w:rPr>
          <w:rFonts w:ascii="Times New Roman" w:eastAsia="Times New Roman" w:hAnsi="Times New Roman" w:cs="Times New Roman"/>
          <w:b/>
          <w:bCs/>
          <w:iCs/>
          <w:sz w:val="26"/>
          <w:szCs w:val="26"/>
          <w:lang w:eastAsia="en-US"/>
        </w:rPr>
      </w:pPr>
      <w:r w:rsidRPr="00A44B32">
        <w:rPr>
          <w:rFonts w:ascii="Times New Roman" w:eastAsia="Times New Roman" w:hAnsi="Times New Roman" w:cs="Times New Roman"/>
          <w:b/>
          <w:bCs/>
          <w:iCs/>
          <w:sz w:val="26"/>
          <w:szCs w:val="26"/>
          <w:lang w:eastAsia="en-US"/>
        </w:rPr>
        <w:t>3.4.</w:t>
      </w:r>
      <w:r>
        <w:rPr>
          <w:rFonts w:ascii="Times New Roman" w:eastAsia="Times New Roman" w:hAnsi="Times New Roman" w:cs="Times New Roman"/>
          <w:b/>
          <w:bCs/>
          <w:iCs/>
          <w:sz w:val="26"/>
          <w:szCs w:val="26"/>
          <w:lang w:eastAsia="en-US"/>
        </w:rPr>
        <w:t xml:space="preserve"> Par </w:t>
      </w:r>
      <w:r w:rsidR="0098401B">
        <w:rPr>
          <w:rFonts w:ascii="Times New Roman" w:eastAsia="Times New Roman" w:hAnsi="Times New Roman" w:cs="Times New Roman"/>
          <w:b/>
          <w:bCs/>
          <w:iCs/>
          <w:sz w:val="26"/>
          <w:szCs w:val="26"/>
          <w:lang w:eastAsia="en-US"/>
        </w:rPr>
        <w:t xml:space="preserve">pieminekli rakstniekam </w:t>
      </w:r>
      <w:r>
        <w:rPr>
          <w:rFonts w:ascii="Times New Roman" w:eastAsia="Times New Roman" w:hAnsi="Times New Roman" w:cs="Times New Roman"/>
          <w:b/>
          <w:bCs/>
          <w:iCs/>
          <w:sz w:val="26"/>
          <w:szCs w:val="26"/>
          <w:lang w:eastAsia="en-US"/>
        </w:rPr>
        <w:t>Sudrabu Edžu</w:t>
      </w:r>
      <w:r w:rsidR="0098401B">
        <w:rPr>
          <w:rFonts w:ascii="Times New Roman" w:eastAsia="Times New Roman" w:hAnsi="Times New Roman" w:cs="Times New Roman"/>
          <w:b/>
          <w:bCs/>
          <w:iCs/>
          <w:sz w:val="26"/>
          <w:szCs w:val="26"/>
          <w:lang w:eastAsia="en-US"/>
        </w:rPr>
        <w:t>m</w:t>
      </w:r>
      <w:r>
        <w:rPr>
          <w:rFonts w:ascii="Times New Roman" w:eastAsia="Times New Roman" w:hAnsi="Times New Roman" w:cs="Times New Roman"/>
          <w:b/>
          <w:bCs/>
          <w:iCs/>
          <w:sz w:val="26"/>
          <w:szCs w:val="26"/>
          <w:lang w:eastAsia="en-US"/>
        </w:rPr>
        <w:t xml:space="preserve"> </w:t>
      </w:r>
      <w:r w:rsidR="001429A1" w:rsidRPr="0098401B">
        <w:rPr>
          <w:rFonts w:ascii="Times New Roman" w:eastAsia="Times New Roman" w:hAnsi="Times New Roman" w:cs="Times New Roman"/>
          <w:iCs/>
          <w:sz w:val="26"/>
          <w:szCs w:val="26"/>
          <w:lang w:eastAsia="en-US"/>
        </w:rPr>
        <w:t>(Morica</w:t>
      </w:r>
      <w:r w:rsidR="0098401B" w:rsidRPr="0098401B">
        <w:rPr>
          <w:rFonts w:ascii="Times New Roman" w:eastAsia="Times New Roman" w:hAnsi="Times New Roman" w:cs="Times New Roman"/>
          <w:iCs/>
          <w:sz w:val="26"/>
          <w:szCs w:val="26"/>
          <w:lang w:eastAsia="en-US"/>
        </w:rPr>
        <w:t>m</w:t>
      </w:r>
      <w:r w:rsidR="001429A1" w:rsidRPr="0098401B">
        <w:rPr>
          <w:rFonts w:ascii="Times New Roman" w:eastAsia="Times New Roman" w:hAnsi="Times New Roman" w:cs="Times New Roman"/>
          <w:iCs/>
          <w:sz w:val="26"/>
          <w:szCs w:val="26"/>
          <w:lang w:eastAsia="en-US"/>
        </w:rPr>
        <w:t xml:space="preserve"> Eduarda</w:t>
      </w:r>
      <w:r w:rsidR="0098401B" w:rsidRPr="0098401B">
        <w:rPr>
          <w:rFonts w:ascii="Times New Roman" w:eastAsia="Times New Roman" w:hAnsi="Times New Roman" w:cs="Times New Roman"/>
          <w:iCs/>
          <w:sz w:val="26"/>
          <w:szCs w:val="26"/>
          <w:lang w:eastAsia="en-US"/>
        </w:rPr>
        <w:t>m</w:t>
      </w:r>
      <w:r w:rsidR="001429A1" w:rsidRPr="0098401B">
        <w:rPr>
          <w:rFonts w:ascii="Times New Roman" w:eastAsia="Times New Roman" w:hAnsi="Times New Roman" w:cs="Times New Roman"/>
          <w:iCs/>
          <w:sz w:val="26"/>
          <w:szCs w:val="26"/>
          <w:lang w:eastAsia="en-US"/>
        </w:rPr>
        <w:t xml:space="preserve"> Zilbera</w:t>
      </w:r>
      <w:r w:rsidR="0098401B" w:rsidRPr="0098401B">
        <w:rPr>
          <w:rFonts w:ascii="Times New Roman" w:eastAsia="Times New Roman" w:hAnsi="Times New Roman" w:cs="Times New Roman"/>
          <w:iCs/>
          <w:sz w:val="26"/>
          <w:szCs w:val="26"/>
          <w:lang w:eastAsia="en-US"/>
        </w:rPr>
        <w:t>m</w:t>
      </w:r>
      <w:r w:rsidR="001429A1" w:rsidRPr="0098401B">
        <w:rPr>
          <w:rFonts w:ascii="Times New Roman" w:eastAsia="Times New Roman" w:hAnsi="Times New Roman" w:cs="Times New Roman"/>
          <w:iCs/>
          <w:sz w:val="26"/>
          <w:szCs w:val="26"/>
          <w:lang w:eastAsia="en-US"/>
        </w:rPr>
        <w:t>)</w:t>
      </w:r>
    </w:p>
    <w:p w14:paraId="0800418C" w14:textId="1DDA3A6B" w:rsidR="00A44B32" w:rsidRDefault="00A44B32" w:rsidP="00A44B32">
      <w:pPr>
        <w:spacing w:after="120"/>
        <w:jc w:val="both"/>
        <w:rPr>
          <w:rFonts w:ascii="Times New Roman" w:eastAsia="Times New Roman" w:hAnsi="Times New Roman" w:cs="Times New Roman"/>
          <w:b/>
          <w:bCs/>
          <w:iCs/>
          <w:sz w:val="26"/>
          <w:szCs w:val="26"/>
        </w:rPr>
      </w:pPr>
      <w:r w:rsidRPr="00FD2085">
        <w:rPr>
          <w:rFonts w:ascii="Times New Roman" w:eastAsia="Times New Roman" w:hAnsi="Times New Roman" w:cs="Times New Roman"/>
          <w:b/>
          <w:bCs/>
          <w:iCs/>
          <w:sz w:val="26"/>
          <w:szCs w:val="26"/>
        </w:rPr>
        <w:t>G.</w:t>
      </w:r>
      <w:r>
        <w:rPr>
          <w:rFonts w:ascii="Times New Roman" w:eastAsia="Times New Roman" w:hAnsi="Times New Roman" w:cs="Times New Roman"/>
          <w:b/>
          <w:bCs/>
          <w:iCs/>
          <w:sz w:val="26"/>
          <w:szCs w:val="26"/>
        </w:rPr>
        <w:t xml:space="preserve"> </w:t>
      </w:r>
      <w:r w:rsidRPr="00FD2085">
        <w:rPr>
          <w:rFonts w:ascii="Times New Roman" w:eastAsia="Times New Roman" w:hAnsi="Times New Roman" w:cs="Times New Roman"/>
          <w:b/>
          <w:bCs/>
          <w:iCs/>
          <w:sz w:val="26"/>
          <w:szCs w:val="26"/>
        </w:rPr>
        <w:t>Nāgels</w:t>
      </w:r>
      <w:r>
        <w:rPr>
          <w:rFonts w:ascii="Times New Roman" w:eastAsia="Times New Roman" w:hAnsi="Times New Roman" w:cs="Times New Roman"/>
          <w:b/>
          <w:bCs/>
          <w:i/>
          <w:sz w:val="26"/>
          <w:szCs w:val="26"/>
        </w:rPr>
        <w:t xml:space="preserve"> </w:t>
      </w:r>
      <w:r w:rsidRPr="00FD2085">
        <w:rPr>
          <w:rFonts w:ascii="Times New Roman" w:eastAsia="Times New Roman" w:hAnsi="Times New Roman" w:cs="Times New Roman"/>
          <w:iCs/>
          <w:sz w:val="26"/>
          <w:szCs w:val="26"/>
        </w:rPr>
        <w:t xml:space="preserve">sniedz informāciju par </w:t>
      </w:r>
      <w:r>
        <w:rPr>
          <w:rFonts w:ascii="Times New Roman" w:eastAsia="Times New Roman" w:hAnsi="Times New Roman" w:cs="Times New Roman"/>
          <w:iCs/>
          <w:sz w:val="26"/>
          <w:szCs w:val="26"/>
        </w:rPr>
        <w:t>pieminekli:</w:t>
      </w:r>
    </w:p>
    <w:p w14:paraId="6AD52883" w14:textId="7354E22B" w:rsidR="00A44B32" w:rsidRPr="00A44B32" w:rsidRDefault="00A44B32" w:rsidP="00A44B32">
      <w:pPr>
        <w:autoSpaceDE w:val="0"/>
        <w:autoSpaceDN w:val="0"/>
        <w:adjustRightInd w:val="0"/>
        <w:spacing w:after="0" w:line="240" w:lineRule="auto"/>
        <w:rPr>
          <w:rFonts w:ascii="Calibri" w:hAnsi="Calibri" w:cs="Calibri"/>
          <w:i/>
          <w:iCs/>
          <w:sz w:val="24"/>
          <w:szCs w:val="24"/>
        </w:rPr>
      </w:pPr>
      <w:r w:rsidRPr="00A44B32">
        <w:rPr>
          <w:rFonts w:ascii="Calibri" w:hAnsi="Calibri" w:cs="Calibri"/>
          <w:i/>
          <w:iCs/>
          <w:sz w:val="24"/>
          <w:szCs w:val="24"/>
        </w:rPr>
        <w:t>Statuss: Valsts nozīmes (kopš 2022.</w:t>
      </w:r>
      <w:r w:rsidR="003F1D5A">
        <w:rPr>
          <w:rFonts w:ascii="Calibri" w:hAnsi="Calibri" w:cs="Calibri"/>
          <w:i/>
          <w:iCs/>
          <w:sz w:val="24"/>
          <w:szCs w:val="24"/>
        </w:rPr>
        <w:t> </w:t>
      </w:r>
      <w:r w:rsidRPr="00A44B32">
        <w:rPr>
          <w:rFonts w:ascii="Calibri" w:hAnsi="Calibri" w:cs="Calibri"/>
          <w:i/>
          <w:iCs/>
          <w:sz w:val="24"/>
          <w:szCs w:val="24"/>
        </w:rPr>
        <w:t>g. 23.</w:t>
      </w:r>
      <w:r w:rsidR="003F1D5A">
        <w:rPr>
          <w:rFonts w:ascii="Calibri" w:hAnsi="Calibri" w:cs="Calibri"/>
          <w:i/>
          <w:iCs/>
          <w:sz w:val="24"/>
          <w:szCs w:val="24"/>
        </w:rPr>
        <w:t> </w:t>
      </w:r>
      <w:r w:rsidRPr="00A44B32">
        <w:rPr>
          <w:rFonts w:ascii="Calibri" w:hAnsi="Calibri" w:cs="Calibri"/>
          <w:i/>
          <w:iCs/>
          <w:sz w:val="24"/>
          <w:szCs w:val="24"/>
        </w:rPr>
        <w:t>dec. – reģionālas nozīmes) mākslas</w:t>
      </w:r>
      <w:r w:rsidR="001E4711">
        <w:rPr>
          <w:rFonts w:ascii="Calibri" w:hAnsi="Calibri" w:cs="Calibri"/>
          <w:i/>
          <w:iCs/>
          <w:sz w:val="24"/>
          <w:szCs w:val="24"/>
        </w:rPr>
        <w:t xml:space="preserve"> </w:t>
      </w:r>
      <w:r w:rsidRPr="00A44B32">
        <w:rPr>
          <w:rFonts w:ascii="Calibri" w:hAnsi="Calibri" w:cs="Calibri"/>
          <w:i/>
          <w:iCs/>
          <w:sz w:val="24"/>
          <w:szCs w:val="24"/>
        </w:rPr>
        <w:t>piemineklis ar aizsardzības Nr.7265</w:t>
      </w:r>
    </w:p>
    <w:p w14:paraId="0E8020F4" w14:textId="779279C3" w:rsidR="00A44B32" w:rsidRPr="00A44B32" w:rsidRDefault="00A44B32" w:rsidP="00A44B32">
      <w:pPr>
        <w:autoSpaceDE w:val="0"/>
        <w:autoSpaceDN w:val="0"/>
        <w:adjustRightInd w:val="0"/>
        <w:spacing w:after="0" w:line="240" w:lineRule="auto"/>
        <w:rPr>
          <w:rFonts w:ascii="Calibri" w:hAnsi="Calibri" w:cs="Calibri"/>
          <w:i/>
          <w:iCs/>
          <w:sz w:val="24"/>
          <w:szCs w:val="24"/>
        </w:rPr>
      </w:pPr>
      <w:r w:rsidRPr="00A44B32">
        <w:rPr>
          <w:rFonts w:ascii="Calibri" w:hAnsi="Calibri" w:cs="Calibri"/>
          <w:i/>
          <w:iCs/>
          <w:sz w:val="24"/>
          <w:szCs w:val="24"/>
        </w:rPr>
        <w:t>Autors: Tēlnieks Ojārs Siliņš</w:t>
      </w:r>
    </w:p>
    <w:p w14:paraId="58F74D00" w14:textId="1A757593" w:rsidR="0004787A" w:rsidRDefault="00A44B32" w:rsidP="00A44B32">
      <w:pPr>
        <w:autoSpaceDE w:val="0"/>
        <w:autoSpaceDN w:val="0"/>
        <w:adjustRightInd w:val="0"/>
        <w:spacing w:after="0" w:line="240" w:lineRule="auto"/>
        <w:rPr>
          <w:rFonts w:ascii="Calibri" w:hAnsi="Calibri" w:cs="Calibri"/>
          <w:i/>
          <w:iCs/>
          <w:sz w:val="24"/>
          <w:szCs w:val="24"/>
        </w:rPr>
      </w:pPr>
      <w:r w:rsidRPr="00A44B32">
        <w:rPr>
          <w:rFonts w:ascii="Calibri" w:hAnsi="Calibri" w:cs="Calibri"/>
          <w:i/>
          <w:iCs/>
          <w:sz w:val="24"/>
          <w:szCs w:val="24"/>
        </w:rPr>
        <w:t>Izpildītājs: O.</w:t>
      </w:r>
      <w:r w:rsidR="003F1D5A">
        <w:rPr>
          <w:rFonts w:ascii="Calibri" w:hAnsi="Calibri" w:cs="Calibri"/>
          <w:i/>
          <w:iCs/>
          <w:sz w:val="24"/>
          <w:szCs w:val="24"/>
        </w:rPr>
        <w:t> </w:t>
      </w:r>
      <w:r w:rsidRPr="00A44B32">
        <w:rPr>
          <w:rFonts w:ascii="Calibri" w:hAnsi="Calibri" w:cs="Calibri"/>
          <w:i/>
          <w:iCs/>
          <w:sz w:val="24"/>
          <w:szCs w:val="24"/>
        </w:rPr>
        <w:t>Siliņš</w:t>
      </w:r>
    </w:p>
    <w:p w14:paraId="28534D09" w14:textId="6A7300EC" w:rsidR="00A44B32" w:rsidRPr="00A44B32" w:rsidRDefault="00A44B32" w:rsidP="00A44B32">
      <w:pPr>
        <w:autoSpaceDE w:val="0"/>
        <w:autoSpaceDN w:val="0"/>
        <w:adjustRightInd w:val="0"/>
        <w:spacing w:after="0" w:line="240" w:lineRule="auto"/>
        <w:rPr>
          <w:rFonts w:ascii="Calibri" w:hAnsi="Calibri" w:cs="Calibri"/>
          <w:i/>
          <w:iCs/>
          <w:sz w:val="24"/>
          <w:szCs w:val="24"/>
        </w:rPr>
      </w:pPr>
      <w:r w:rsidRPr="00A44B32">
        <w:rPr>
          <w:rFonts w:ascii="Calibri" w:hAnsi="Calibri" w:cs="Calibri"/>
          <w:i/>
          <w:iCs/>
          <w:sz w:val="24"/>
          <w:szCs w:val="24"/>
        </w:rPr>
        <w:t>Pasūtītājs: Rīgas pilsēta</w:t>
      </w:r>
    </w:p>
    <w:p w14:paraId="1EBF1688" w14:textId="0097C510" w:rsidR="00A44B32" w:rsidRPr="00A44B32" w:rsidRDefault="00A44B32" w:rsidP="00A44B32">
      <w:pPr>
        <w:autoSpaceDE w:val="0"/>
        <w:autoSpaceDN w:val="0"/>
        <w:adjustRightInd w:val="0"/>
        <w:spacing w:after="0" w:line="240" w:lineRule="auto"/>
        <w:rPr>
          <w:rFonts w:ascii="Calibri" w:hAnsi="Calibri" w:cs="Calibri"/>
          <w:i/>
          <w:iCs/>
          <w:sz w:val="24"/>
          <w:szCs w:val="24"/>
        </w:rPr>
      </w:pPr>
      <w:r w:rsidRPr="00A44B32">
        <w:rPr>
          <w:rFonts w:ascii="Calibri" w:hAnsi="Calibri" w:cs="Calibri"/>
          <w:i/>
          <w:iCs/>
          <w:sz w:val="24"/>
          <w:szCs w:val="24"/>
        </w:rPr>
        <w:t>Datējums: Atklāts 1957. gadā</w:t>
      </w:r>
    </w:p>
    <w:p w14:paraId="2353E801" w14:textId="596FB23B" w:rsidR="007A38E8" w:rsidRDefault="00A44B32" w:rsidP="00A44B32">
      <w:pPr>
        <w:autoSpaceDE w:val="0"/>
        <w:autoSpaceDN w:val="0"/>
        <w:adjustRightInd w:val="0"/>
        <w:spacing w:after="0" w:line="240" w:lineRule="auto"/>
        <w:rPr>
          <w:rFonts w:ascii="Calibri" w:hAnsi="Calibri" w:cs="Calibri"/>
          <w:i/>
          <w:iCs/>
          <w:sz w:val="24"/>
          <w:szCs w:val="24"/>
        </w:rPr>
      </w:pPr>
      <w:r w:rsidRPr="00A44B32">
        <w:rPr>
          <w:rFonts w:ascii="Calibri" w:hAnsi="Calibri" w:cs="Calibri"/>
          <w:i/>
          <w:iCs/>
          <w:sz w:val="24"/>
          <w:szCs w:val="24"/>
        </w:rPr>
        <w:t>Materiāls: Granīts</w:t>
      </w:r>
    </w:p>
    <w:p w14:paraId="032BBA5A" w14:textId="2D155CD9" w:rsidR="00A44B32" w:rsidRPr="00A44B32" w:rsidRDefault="00A44B32" w:rsidP="00A44B32">
      <w:pPr>
        <w:autoSpaceDE w:val="0"/>
        <w:autoSpaceDN w:val="0"/>
        <w:adjustRightInd w:val="0"/>
        <w:spacing w:after="0" w:line="240" w:lineRule="auto"/>
        <w:rPr>
          <w:rFonts w:ascii="Calibri" w:hAnsi="Calibri" w:cs="Calibri"/>
          <w:i/>
          <w:iCs/>
          <w:sz w:val="24"/>
          <w:szCs w:val="24"/>
        </w:rPr>
      </w:pPr>
      <w:r w:rsidRPr="00A44B32">
        <w:rPr>
          <w:rFonts w:ascii="Calibri" w:hAnsi="Calibri" w:cs="Calibri"/>
          <w:i/>
          <w:iCs/>
          <w:sz w:val="24"/>
          <w:szCs w:val="24"/>
        </w:rPr>
        <w:t xml:space="preserve">Izpildījuma tehnika: Granīts - kalts, </w:t>
      </w:r>
      <w:proofErr w:type="spellStart"/>
      <w:r w:rsidRPr="00A44B32">
        <w:rPr>
          <w:rFonts w:ascii="Calibri" w:hAnsi="Calibri" w:cs="Calibri"/>
          <w:i/>
          <w:iCs/>
          <w:sz w:val="24"/>
          <w:szCs w:val="24"/>
        </w:rPr>
        <w:t>bučardēts</w:t>
      </w:r>
      <w:proofErr w:type="spellEnd"/>
    </w:p>
    <w:p w14:paraId="3F98BDC0" w14:textId="2797C6DA" w:rsidR="00A44B32" w:rsidRPr="00A44B32" w:rsidRDefault="00A44B32" w:rsidP="00A44B32">
      <w:pPr>
        <w:autoSpaceDE w:val="0"/>
        <w:autoSpaceDN w:val="0"/>
        <w:adjustRightInd w:val="0"/>
        <w:spacing w:after="0" w:line="240" w:lineRule="auto"/>
        <w:rPr>
          <w:rFonts w:ascii="Calibri" w:hAnsi="Calibri" w:cs="Calibri"/>
          <w:i/>
          <w:iCs/>
          <w:sz w:val="24"/>
          <w:szCs w:val="24"/>
        </w:rPr>
      </w:pPr>
      <w:r w:rsidRPr="00A44B32">
        <w:rPr>
          <w:rFonts w:ascii="Calibri" w:hAnsi="Calibri" w:cs="Calibri"/>
          <w:i/>
          <w:iCs/>
          <w:sz w:val="24"/>
          <w:szCs w:val="24"/>
        </w:rPr>
        <w:t>Īss objekta apraksts:</w:t>
      </w:r>
    </w:p>
    <w:p w14:paraId="46FB62CB" w14:textId="272C35E3" w:rsidR="00A44B32" w:rsidRPr="00A44B32" w:rsidRDefault="00A44B32" w:rsidP="007A38E8">
      <w:pPr>
        <w:autoSpaceDE w:val="0"/>
        <w:autoSpaceDN w:val="0"/>
        <w:adjustRightInd w:val="0"/>
        <w:spacing w:after="0" w:line="240" w:lineRule="auto"/>
        <w:ind w:left="851"/>
        <w:jc w:val="both"/>
        <w:rPr>
          <w:rFonts w:ascii="Calibri" w:hAnsi="Calibri" w:cs="Calibri"/>
          <w:i/>
          <w:iCs/>
          <w:sz w:val="24"/>
          <w:szCs w:val="24"/>
        </w:rPr>
      </w:pPr>
      <w:r w:rsidRPr="00A44B32">
        <w:rPr>
          <w:rFonts w:ascii="Calibri" w:hAnsi="Calibri" w:cs="Calibri"/>
          <w:i/>
          <w:iCs/>
          <w:sz w:val="24"/>
          <w:szCs w:val="24"/>
        </w:rPr>
        <w:t>Uz tumša četrskaldņu granīta staba apstādījumos novietota 1950-to gadu</w:t>
      </w:r>
      <w:r w:rsidR="007A38E8">
        <w:rPr>
          <w:rFonts w:ascii="Calibri" w:hAnsi="Calibri" w:cs="Calibri"/>
          <w:i/>
          <w:iCs/>
          <w:sz w:val="24"/>
          <w:szCs w:val="24"/>
        </w:rPr>
        <w:t xml:space="preserve"> </w:t>
      </w:r>
      <w:r w:rsidRPr="00A44B32">
        <w:rPr>
          <w:rFonts w:ascii="Calibri" w:hAnsi="Calibri" w:cs="Calibri"/>
          <w:i/>
          <w:iCs/>
          <w:sz w:val="24"/>
          <w:szCs w:val="24"/>
        </w:rPr>
        <w:t xml:space="preserve">stilistikā darināta matēta granīta </w:t>
      </w:r>
      <w:proofErr w:type="spellStart"/>
      <w:r w:rsidRPr="00A44B32">
        <w:rPr>
          <w:rFonts w:ascii="Calibri" w:hAnsi="Calibri" w:cs="Calibri"/>
          <w:i/>
          <w:iCs/>
          <w:sz w:val="24"/>
          <w:szCs w:val="24"/>
        </w:rPr>
        <w:t>portretbiste</w:t>
      </w:r>
      <w:proofErr w:type="spellEnd"/>
      <w:r w:rsidRPr="00A44B32">
        <w:rPr>
          <w:rFonts w:ascii="Calibri" w:hAnsi="Calibri" w:cs="Calibri"/>
          <w:i/>
          <w:iCs/>
          <w:sz w:val="24"/>
          <w:szCs w:val="24"/>
        </w:rPr>
        <w:t>. Rakstnieka pseidonīms „Sudrabu Edžus» ie</w:t>
      </w:r>
      <w:r w:rsidR="007A38E8">
        <w:rPr>
          <w:rFonts w:ascii="Calibri" w:hAnsi="Calibri" w:cs="Calibri"/>
          <w:i/>
          <w:iCs/>
          <w:sz w:val="24"/>
          <w:szCs w:val="24"/>
        </w:rPr>
        <w:t>k</w:t>
      </w:r>
      <w:r w:rsidRPr="00A44B32">
        <w:rPr>
          <w:rFonts w:ascii="Calibri" w:hAnsi="Calibri" w:cs="Calibri"/>
          <w:i/>
          <w:iCs/>
          <w:sz w:val="24"/>
          <w:szCs w:val="24"/>
        </w:rPr>
        <w:t>alts postamentā. Augstums - 2,35</w:t>
      </w:r>
      <w:r w:rsidR="003F1D5A">
        <w:rPr>
          <w:rFonts w:ascii="Calibri" w:hAnsi="Calibri" w:cs="Calibri"/>
          <w:i/>
          <w:iCs/>
          <w:sz w:val="24"/>
          <w:szCs w:val="24"/>
        </w:rPr>
        <w:t> </w:t>
      </w:r>
      <w:r w:rsidRPr="00A44B32">
        <w:rPr>
          <w:rFonts w:ascii="Calibri" w:hAnsi="Calibri" w:cs="Calibri"/>
          <w:i/>
          <w:iCs/>
          <w:sz w:val="24"/>
          <w:szCs w:val="24"/>
        </w:rPr>
        <w:t>m.</w:t>
      </w:r>
    </w:p>
    <w:p w14:paraId="3509E249" w14:textId="659445E7" w:rsidR="00A44B32" w:rsidRPr="00A44B32" w:rsidRDefault="007A38E8" w:rsidP="00A44B32">
      <w:pPr>
        <w:autoSpaceDE w:val="0"/>
        <w:autoSpaceDN w:val="0"/>
        <w:adjustRightInd w:val="0"/>
        <w:spacing w:after="0" w:line="240" w:lineRule="auto"/>
        <w:rPr>
          <w:rFonts w:ascii="Calibri" w:hAnsi="Calibri" w:cs="Calibri"/>
          <w:i/>
          <w:iCs/>
          <w:sz w:val="24"/>
          <w:szCs w:val="24"/>
        </w:rPr>
      </w:pPr>
      <w:r>
        <w:rPr>
          <w:rFonts w:ascii="Calibri" w:hAnsi="Calibri" w:cs="Calibri"/>
          <w:i/>
          <w:iCs/>
          <w:sz w:val="24"/>
          <w:szCs w:val="24"/>
        </w:rPr>
        <w:t>Ī</w:t>
      </w:r>
      <w:r w:rsidRPr="00A44B32">
        <w:rPr>
          <w:rFonts w:ascii="Calibri" w:hAnsi="Calibri" w:cs="Calibri"/>
          <w:i/>
          <w:iCs/>
          <w:sz w:val="24"/>
          <w:szCs w:val="24"/>
        </w:rPr>
        <w:t>pašnieks</w:t>
      </w:r>
      <w:r w:rsidR="00A44B32" w:rsidRPr="00A44B32">
        <w:rPr>
          <w:rFonts w:ascii="Calibri" w:hAnsi="Calibri" w:cs="Calibri"/>
          <w:i/>
          <w:iCs/>
          <w:sz w:val="24"/>
          <w:szCs w:val="24"/>
        </w:rPr>
        <w:t>: Nodots RPA „Rīgas pieminekļu aģentūra" bilancē un valdījumā.</w:t>
      </w:r>
    </w:p>
    <w:p w14:paraId="01111932" w14:textId="044A9114" w:rsidR="00A44B32" w:rsidRDefault="00A44B32" w:rsidP="00A44B32">
      <w:pPr>
        <w:autoSpaceDE w:val="0"/>
        <w:autoSpaceDN w:val="0"/>
        <w:adjustRightInd w:val="0"/>
        <w:spacing w:after="0" w:line="240" w:lineRule="auto"/>
        <w:rPr>
          <w:rFonts w:ascii="Calibri" w:hAnsi="Calibri" w:cs="Calibri"/>
          <w:i/>
          <w:iCs/>
          <w:sz w:val="24"/>
          <w:szCs w:val="24"/>
        </w:rPr>
      </w:pPr>
      <w:r w:rsidRPr="00A44B32">
        <w:rPr>
          <w:rFonts w:ascii="Calibri" w:hAnsi="Calibri" w:cs="Calibri"/>
          <w:i/>
          <w:iCs/>
          <w:sz w:val="24"/>
          <w:szCs w:val="24"/>
        </w:rPr>
        <w:t>Adrese: Kronvalda parks</w:t>
      </w:r>
    </w:p>
    <w:p w14:paraId="2BDDDDAF" w14:textId="798E512C" w:rsidR="007A38E8" w:rsidRDefault="007A38E8" w:rsidP="00A44B32">
      <w:pPr>
        <w:autoSpaceDE w:val="0"/>
        <w:autoSpaceDN w:val="0"/>
        <w:adjustRightInd w:val="0"/>
        <w:spacing w:after="0" w:line="240" w:lineRule="auto"/>
        <w:rPr>
          <w:rFonts w:ascii="Calibri" w:hAnsi="Calibri" w:cs="Calibri"/>
          <w:sz w:val="24"/>
          <w:szCs w:val="24"/>
        </w:rPr>
      </w:pPr>
    </w:p>
    <w:p w14:paraId="63CCF394" w14:textId="5921CED0" w:rsidR="007A38E8" w:rsidRDefault="007A38E8" w:rsidP="00A44B32">
      <w:pPr>
        <w:autoSpaceDE w:val="0"/>
        <w:autoSpaceDN w:val="0"/>
        <w:adjustRightInd w:val="0"/>
        <w:spacing w:after="0" w:line="240" w:lineRule="auto"/>
        <w:rPr>
          <w:rFonts w:ascii="Times New Roman" w:eastAsia="Times New Roman" w:hAnsi="Times New Roman" w:cs="Times New Roman"/>
          <w:iCs/>
          <w:sz w:val="26"/>
          <w:szCs w:val="26"/>
        </w:rPr>
      </w:pPr>
      <w:r w:rsidRPr="0004787A">
        <w:rPr>
          <w:rFonts w:ascii="Times New Roman" w:eastAsia="Times New Roman" w:hAnsi="Times New Roman" w:cs="Times New Roman"/>
          <w:b/>
          <w:bCs/>
          <w:iCs/>
          <w:sz w:val="26"/>
          <w:szCs w:val="26"/>
        </w:rPr>
        <w:t>A.</w:t>
      </w:r>
      <w:r w:rsidR="0004787A">
        <w:rPr>
          <w:rFonts w:ascii="Times New Roman" w:eastAsia="Times New Roman" w:hAnsi="Times New Roman" w:cs="Times New Roman"/>
          <w:b/>
          <w:bCs/>
          <w:iCs/>
          <w:sz w:val="26"/>
          <w:szCs w:val="26"/>
        </w:rPr>
        <w:t xml:space="preserve"> </w:t>
      </w:r>
      <w:r w:rsidRPr="0004787A">
        <w:rPr>
          <w:rFonts w:ascii="Times New Roman" w:eastAsia="Times New Roman" w:hAnsi="Times New Roman" w:cs="Times New Roman"/>
          <w:b/>
          <w:bCs/>
          <w:iCs/>
          <w:sz w:val="26"/>
          <w:szCs w:val="26"/>
        </w:rPr>
        <w:t>Kušķis</w:t>
      </w:r>
      <w:r w:rsidRPr="0004787A">
        <w:rPr>
          <w:rFonts w:ascii="Times New Roman" w:eastAsia="Times New Roman" w:hAnsi="Times New Roman" w:cs="Times New Roman"/>
          <w:iCs/>
          <w:sz w:val="26"/>
          <w:szCs w:val="26"/>
        </w:rPr>
        <w:t xml:space="preserve"> atzīmē, ka objekts ir </w:t>
      </w:r>
      <w:r w:rsidR="00A515F4">
        <w:rPr>
          <w:rFonts w:ascii="Times New Roman" w:eastAsia="Times New Roman" w:hAnsi="Times New Roman" w:cs="Times New Roman"/>
          <w:iCs/>
          <w:sz w:val="26"/>
          <w:szCs w:val="26"/>
        </w:rPr>
        <w:t>r</w:t>
      </w:r>
      <w:r w:rsidR="0004787A" w:rsidRPr="0004787A">
        <w:rPr>
          <w:rFonts w:ascii="Times New Roman" w:eastAsia="Times New Roman" w:hAnsi="Times New Roman" w:cs="Times New Roman"/>
          <w:iCs/>
          <w:sz w:val="26"/>
          <w:szCs w:val="26"/>
        </w:rPr>
        <w:t xml:space="preserve">eģionālas nozīmes </w:t>
      </w:r>
      <w:r w:rsidRPr="0004787A">
        <w:rPr>
          <w:rFonts w:ascii="Times New Roman" w:eastAsia="Times New Roman" w:hAnsi="Times New Roman" w:cs="Times New Roman"/>
          <w:iCs/>
          <w:sz w:val="26"/>
          <w:szCs w:val="26"/>
        </w:rPr>
        <w:t>mākslas piemineklis</w:t>
      </w:r>
      <w:r w:rsidR="00A515F4">
        <w:rPr>
          <w:rFonts w:ascii="Times New Roman" w:eastAsia="Times New Roman" w:hAnsi="Times New Roman" w:cs="Times New Roman"/>
          <w:iCs/>
          <w:sz w:val="26"/>
          <w:szCs w:val="26"/>
        </w:rPr>
        <w:t>, kas atrodas arhitektūras pieminekļa Kronvalda parka teritorijā</w:t>
      </w:r>
      <w:r w:rsidR="0004787A" w:rsidRPr="0004787A">
        <w:rPr>
          <w:rFonts w:ascii="Times New Roman" w:eastAsia="Times New Roman" w:hAnsi="Times New Roman" w:cs="Times New Roman"/>
          <w:iCs/>
          <w:sz w:val="26"/>
          <w:szCs w:val="26"/>
        </w:rPr>
        <w:t xml:space="preserve"> un uz šādiem objektiem netiek attiecināts</w:t>
      </w:r>
      <w:r w:rsidR="00D0376B">
        <w:rPr>
          <w:rFonts w:ascii="Times New Roman" w:eastAsia="Times New Roman" w:hAnsi="Times New Roman" w:cs="Times New Roman"/>
          <w:iCs/>
          <w:sz w:val="26"/>
          <w:szCs w:val="26"/>
        </w:rPr>
        <w:t xml:space="preserve"> D</w:t>
      </w:r>
      <w:r w:rsidR="0004787A" w:rsidRPr="0004787A">
        <w:rPr>
          <w:rFonts w:ascii="Times New Roman" w:eastAsia="Times New Roman" w:hAnsi="Times New Roman" w:cs="Times New Roman"/>
          <w:iCs/>
          <w:sz w:val="26"/>
          <w:szCs w:val="26"/>
        </w:rPr>
        <w:t>emontāžas likums.</w:t>
      </w:r>
    </w:p>
    <w:p w14:paraId="0C209965" w14:textId="77777777" w:rsidR="00973456" w:rsidRPr="0004787A" w:rsidRDefault="00973456" w:rsidP="00A44B32">
      <w:pPr>
        <w:autoSpaceDE w:val="0"/>
        <w:autoSpaceDN w:val="0"/>
        <w:adjustRightInd w:val="0"/>
        <w:spacing w:after="0" w:line="240" w:lineRule="auto"/>
        <w:rPr>
          <w:rFonts w:ascii="Times New Roman" w:eastAsia="Times New Roman" w:hAnsi="Times New Roman" w:cs="Times New Roman"/>
          <w:iCs/>
          <w:sz w:val="26"/>
          <w:szCs w:val="26"/>
        </w:rPr>
      </w:pPr>
    </w:p>
    <w:p w14:paraId="7ED6FABC" w14:textId="5BA29648" w:rsidR="0067651E" w:rsidRPr="00973456" w:rsidRDefault="0067651E" w:rsidP="005B3339">
      <w:pPr>
        <w:jc w:val="both"/>
        <w:rPr>
          <w:rFonts w:ascii="Times New Roman" w:eastAsia="Times New Roman" w:hAnsi="Times New Roman" w:cs="Times New Roman"/>
          <w:iCs/>
          <w:sz w:val="26"/>
          <w:szCs w:val="26"/>
        </w:rPr>
      </w:pPr>
      <w:r w:rsidRPr="00973456">
        <w:rPr>
          <w:rFonts w:ascii="Times New Roman" w:eastAsia="Times New Roman" w:hAnsi="Times New Roman" w:cs="Times New Roman"/>
          <w:b/>
          <w:bCs/>
          <w:iCs/>
          <w:sz w:val="26"/>
          <w:szCs w:val="26"/>
        </w:rPr>
        <w:t>I.</w:t>
      </w:r>
      <w:r w:rsidR="001429A1">
        <w:rPr>
          <w:rFonts w:ascii="Times New Roman" w:eastAsia="Times New Roman" w:hAnsi="Times New Roman" w:cs="Times New Roman"/>
          <w:b/>
          <w:bCs/>
          <w:iCs/>
          <w:sz w:val="26"/>
          <w:szCs w:val="26"/>
        </w:rPr>
        <w:t xml:space="preserve"> </w:t>
      </w:r>
      <w:r w:rsidRPr="00973456">
        <w:rPr>
          <w:rFonts w:ascii="Times New Roman" w:eastAsia="Times New Roman" w:hAnsi="Times New Roman" w:cs="Times New Roman"/>
          <w:b/>
          <w:bCs/>
          <w:iCs/>
          <w:sz w:val="26"/>
          <w:szCs w:val="26"/>
        </w:rPr>
        <w:t>Baranovska</w:t>
      </w:r>
      <w:r w:rsidR="003F1D5A">
        <w:rPr>
          <w:rFonts w:ascii="Times New Roman" w:eastAsia="Times New Roman" w:hAnsi="Times New Roman" w:cs="Times New Roman"/>
          <w:b/>
          <w:bCs/>
          <w:iCs/>
          <w:sz w:val="26"/>
          <w:szCs w:val="26"/>
        </w:rPr>
        <w:t>:</w:t>
      </w:r>
      <w:r w:rsidRPr="00973456">
        <w:rPr>
          <w:rFonts w:ascii="Times New Roman" w:eastAsia="Times New Roman" w:hAnsi="Times New Roman" w:cs="Times New Roman"/>
          <w:iCs/>
          <w:sz w:val="26"/>
          <w:szCs w:val="26"/>
        </w:rPr>
        <w:t xml:space="preserve"> Piemineklis ir </w:t>
      </w:r>
      <w:r w:rsidR="00973456" w:rsidRPr="00973456">
        <w:rPr>
          <w:rFonts w:ascii="Times New Roman" w:eastAsia="Times New Roman" w:hAnsi="Times New Roman" w:cs="Times New Roman"/>
          <w:iCs/>
          <w:sz w:val="26"/>
          <w:szCs w:val="26"/>
        </w:rPr>
        <w:t>pietiekami</w:t>
      </w:r>
      <w:r w:rsidRPr="00973456">
        <w:rPr>
          <w:rFonts w:ascii="Times New Roman" w:eastAsia="Times New Roman" w:hAnsi="Times New Roman" w:cs="Times New Roman"/>
          <w:iCs/>
          <w:sz w:val="26"/>
          <w:szCs w:val="26"/>
        </w:rPr>
        <w:t xml:space="preserve"> nekaitīgs, mākslinieciski augstvērtīgs, kā arī Sudrabu Edžus bija labs literāts</w:t>
      </w:r>
      <w:r w:rsidR="001377D7">
        <w:rPr>
          <w:rFonts w:ascii="Times New Roman" w:eastAsia="Times New Roman" w:hAnsi="Times New Roman" w:cs="Times New Roman"/>
          <w:iCs/>
          <w:sz w:val="26"/>
          <w:szCs w:val="26"/>
        </w:rPr>
        <w:t>, nav nepieciešamības pieminekli demontēt.</w:t>
      </w:r>
    </w:p>
    <w:p w14:paraId="6B31D6CF" w14:textId="3F2C47DF" w:rsidR="0004787A" w:rsidRDefault="0004787A" w:rsidP="0067651E">
      <w:pPr>
        <w:spacing w:after="0" w:line="240" w:lineRule="auto"/>
        <w:jc w:val="both"/>
        <w:rPr>
          <w:rFonts w:ascii="Times New Roman" w:eastAsia="Times New Roman" w:hAnsi="Times New Roman" w:cs="Times New Roman"/>
          <w:i/>
          <w:sz w:val="26"/>
          <w:szCs w:val="26"/>
        </w:rPr>
      </w:pPr>
      <w:r w:rsidRPr="00E04F5E">
        <w:rPr>
          <w:rFonts w:ascii="Times New Roman" w:eastAsia="Times New Roman" w:hAnsi="Times New Roman" w:cs="Times New Roman"/>
          <w:i/>
          <w:sz w:val="26"/>
          <w:szCs w:val="26"/>
        </w:rPr>
        <w:t xml:space="preserve">Balsojot par </w:t>
      </w:r>
      <w:r>
        <w:rPr>
          <w:rFonts w:ascii="Times New Roman" w:eastAsia="Times New Roman" w:hAnsi="Times New Roman" w:cs="Times New Roman"/>
          <w:i/>
          <w:sz w:val="26"/>
          <w:szCs w:val="26"/>
        </w:rPr>
        <w:t>pieminekļa Sudrabu Edžum demontāžu</w:t>
      </w:r>
      <w:r w:rsidR="0067651E">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 xml:space="preserve"> </w:t>
      </w:r>
    </w:p>
    <w:p w14:paraId="6D3B77F1" w14:textId="65EFF3FA" w:rsidR="0004787A" w:rsidRPr="00C327E2" w:rsidRDefault="0004787A" w:rsidP="0067651E">
      <w:pPr>
        <w:spacing w:before="240" w:after="0" w:line="240" w:lineRule="auto"/>
        <w:ind w:left="1276" w:hanging="1276"/>
        <w:jc w:val="both"/>
        <w:rPr>
          <w:rFonts w:ascii="Times New Roman" w:eastAsia="Times New Roman" w:hAnsi="Times New Roman" w:cs="Times New Roman"/>
          <w:i/>
          <w:sz w:val="26"/>
          <w:szCs w:val="26"/>
        </w:rPr>
      </w:pPr>
      <w:r w:rsidRPr="00C327E2">
        <w:rPr>
          <w:rFonts w:ascii="Times New Roman" w:eastAsia="Times New Roman" w:hAnsi="Times New Roman" w:cs="Times New Roman"/>
          <w:i/>
          <w:sz w:val="26"/>
          <w:szCs w:val="26"/>
        </w:rPr>
        <w:lastRenderedPageBreak/>
        <w:t>“Par” -</w:t>
      </w:r>
      <w:r>
        <w:rPr>
          <w:rFonts w:ascii="Times New Roman" w:eastAsia="Times New Roman" w:hAnsi="Times New Roman" w:cs="Times New Roman"/>
          <w:i/>
          <w:sz w:val="26"/>
          <w:szCs w:val="26"/>
        </w:rPr>
        <w:t xml:space="preserve"> 6 </w:t>
      </w:r>
      <w:r w:rsidRPr="00C327E2">
        <w:rPr>
          <w:rFonts w:ascii="Times New Roman" w:eastAsia="Times New Roman" w:hAnsi="Times New Roman" w:cs="Times New Roman"/>
          <w:i/>
          <w:sz w:val="26"/>
          <w:szCs w:val="26"/>
        </w:rPr>
        <w:t>(M.</w:t>
      </w:r>
      <w:r w:rsidR="003F1D5A">
        <w:rPr>
          <w:rFonts w:ascii="Times New Roman" w:eastAsia="Times New Roman" w:hAnsi="Times New Roman" w:cs="Times New Roman"/>
          <w:i/>
          <w:sz w:val="26"/>
          <w:szCs w:val="26"/>
        </w:rPr>
        <w:t> </w:t>
      </w:r>
      <w:proofErr w:type="spellStart"/>
      <w:r w:rsidRPr="00C327E2">
        <w:rPr>
          <w:rFonts w:ascii="Times New Roman" w:eastAsia="Times New Roman" w:hAnsi="Times New Roman" w:cs="Times New Roman"/>
          <w:i/>
          <w:sz w:val="26"/>
          <w:szCs w:val="26"/>
        </w:rPr>
        <w:t>Mičerevskis</w:t>
      </w:r>
      <w:proofErr w:type="spellEnd"/>
      <w:r>
        <w:rPr>
          <w:rFonts w:ascii="Times New Roman" w:eastAsia="Times New Roman" w:hAnsi="Times New Roman" w:cs="Times New Roman"/>
          <w:i/>
          <w:sz w:val="26"/>
          <w:szCs w:val="26"/>
        </w:rPr>
        <w:t>,</w:t>
      </w:r>
      <w:r w:rsidRPr="00C327E2">
        <w:rPr>
          <w:rFonts w:ascii="Times New Roman" w:eastAsia="Times New Roman" w:hAnsi="Times New Roman" w:cs="Times New Roman"/>
          <w:i/>
          <w:sz w:val="26"/>
          <w:szCs w:val="26"/>
        </w:rPr>
        <w:t xml:space="preserve"> R.</w:t>
      </w:r>
      <w:r w:rsidR="003F1D5A">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Našeniece, V.</w:t>
      </w:r>
      <w:r w:rsidR="003F1D5A">
        <w:rPr>
          <w:rFonts w:ascii="Times New Roman" w:eastAsia="Times New Roman" w:hAnsi="Times New Roman" w:cs="Times New Roman"/>
          <w:i/>
          <w:sz w:val="26"/>
          <w:szCs w:val="26"/>
        </w:rPr>
        <w:t> </w:t>
      </w:r>
      <w:proofErr w:type="spellStart"/>
      <w:r w:rsidRPr="00C327E2">
        <w:rPr>
          <w:rFonts w:ascii="Times New Roman" w:eastAsia="Times New Roman" w:hAnsi="Times New Roman" w:cs="Times New Roman"/>
          <w:i/>
          <w:sz w:val="26"/>
          <w:szCs w:val="26"/>
        </w:rPr>
        <w:t>Gavars</w:t>
      </w:r>
      <w:proofErr w:type="spellEnd"/>
      <w:r w:rsidRPr="00C327E2">
        <w:rPr>
          <w:rFonts w:ascii="Times New Roman" w:eastAsia="Times New Roman" w:hAnsi="Times New Roman" w:cs="Times New Roman"/>
          <w:i/>
          <w:sz w:val="26"/>
          <w:szCs w:val="26"/>
        </w:rPr>
        <w:t>, A.</w:t>
      </w:r>
      <w:r w:rsidR="003F1D5A">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Maderniece, A.</w:t>
      </w:r>
      <w:r w:rsidR="003F1D5A">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Broks, A.</w:t>
      </w:r>
      <w:r w:rsidR="003F1D5A">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Ziemeļniece</w:t>
      </w:r>
      <w:r>
        <w:rPr>
          <w:rFonts w:ascii="Times New Roman" w:eastAsia="Times New Roman" w:hAnsi="Times New Roman" w:cs="Times New Roman"/>
          <w:i/>
          <w:sz w:val="26"/>
          <w:szCs w:val="26"/>
        </w:rPr>
        <w:t>)</w:t>
      </w:r>
    </w:p>
    <w:p w14:paraId="1D753DA2" w14:textId="788D7F93" w:rsidR="0004787A" w:rsidRPr="00C327E2" w:rsidRDefault="001429A1" w:rsidP="0067651E">
      <w:pPr>
        <w:spacing w:after="0" w:line="240" w:lineRule="auto"/>
        <w:ind w:left="1134" w:hanging="1134"/>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w:t>
      </w:r>
      <w:r w:rsidR="0004787A" w:rsidRPr="00C327E2">
        <w:rPr>
          <w:rFonts w:ascii="Times New Roman" w:eastAsia="Times New Roman" w:hAnsi="Times New Roman" w:cs="Times New Roman"/>
          <w:i/>
          <w:sz w:val="26"/>
          <w:szCs w:val="26"/>
        </w:rPr>
        <w:t>Pret” -</w:t>
      </w:r>
      <w:r w:rsidR="0067651E">
        <w:rPr>
          <w:rFonts w:ascii="Times New Roman" w:eastAsia="Times New Roman" w:hAnsi="Times New Roman" w:cs="Times New Roman"/>
          <w:i/>
          <w:sz w:val="26"/>
          <w:szCs w:val="26"/>
        </w:rPr>
        <w:t xml:space="preserve"> </w:t>
      </w:r>
      <w:r w:rsidR="0004787A">
        <w:rPr>
          <w:rFonts w:ascii="Times New Roman" w:eastAsia="Times New Roman" w:hAnsi="Times New Roman" w:cs="Times New Roman"/>
          <w:i/>
          <w:sz w:val="26"/>
          <w:szCs w:val="26"/>
        </w:rPr>
        <w:t xml:space="preserve">8 </w:t>
      </w:r>
      <w:r w:rsidR="0004787A" w:rsidRPr="00C327E2">
        <w:rPr>
          <w:rFonts w:ascii="Times New Roman" w:eastAsia="Times New Roman" w:hAnsi="Times New Roman" w:cs="Times New Roman"/>
          <w:i/>
          <w:sz w:val="26"/>
          <w:szCs w:val="26"/>
        </w:rPr>
        <w:t>(K.</w:t>
      </w:r>
      <w:r w:rsidR="003F1D5A">
        <w:rPr>
          <w:rFonts w:ascii="Times New Roman" w:eastAsia="Times New Roman" w:hAnsi="Times New Roman" w:cs="Times New Roman"/>
          <w:i/>
          <w:sz w:val="26"/>
          <w:szCs w:val="26"/>
        </w:rPr>
        <w:t> </w:t>
      </w:r>
      <w:r w:rsidR="0004787A" w:rsidRPr="00C327E2">
        <w:rPr>
          <w:rFonts w:ascii="Times New Roman" w:eastAsia="Times New Roman" w:hAnsi="Times New Roman" w:cs="Times New Roman"/>
          <w:i/>
          <w:sz w:val="26"/>
          <w:szCs w:val="26"/>
        </w:rPr>
        <w:t>Čekušins</w:t>
      </w:r>
      <w:r w:rsidR="0004787A">
        <w:rPr>
          <w:rFonts w:ascii="Times New Roman" w:eastAsia="Times New Roman" w:hAnsi="Times New Roman" w:cs="Times New Roman"/>
          <w:i/>
          <w:sz w:val="26"/>
          <w:szCs w:val="26"/>
        </w:rPr>
        <w:t>,</w:t>
      </w:r>
      <w:r w:rsidR="0004787A" w:rsidRPr="005B3339">
        <w:rPr>
          <w:rFonts w:ascii="Times New Roman" w:eastAsia="Times New Roman" w:hAnsi="Times New Roman" w:cs="Times New Roman"/>
          <w:i/>
          <w:sz w:val="26"/>
          <w:szCs w:val="26"/>
        </w:rPr>
        <w:t xml:space="preserve"> </w:t>
      </w:r>
      <w:r w:rsidR="0004787A" w:rsidRPr="00C327E2">
        <w:rPr>
          <w:rFonts w:ascii="Times New Roman" w:eastAsia="Times New Roman" w:hAnsi="Times New Roman" w:cs="Times New Roman"/>
          <w:i/>
          <w:sz w:val="26"/>
          <w:szCs w:val="26"/>
        </w:rPr>
        <w:t>I.</w:t>
      </w:r>
      <w:r w:rsidR="003F1D5A">
        <w:rPr>
          <w:rFonts w:ascii="Times New Roman" w:eastAsia="Times New Roman" w:hAnsi="Times New Roman" w:cs="Times New Roman"/>
          <w:i/>
          <w:sz w:val="26"/>
          <w:szCs w:val="26"/>
        </w:rPr>
        <w:t> </w:t>
      </w:r>
      <w:r w:rsidR="0004787A" w:rsidRPr="00C327E2">
        <w:rPr>
          <w:rFonts w:ascii="Times New Roman" w:eastAsia="Times New Roman" w:hAnsi="Times New Roman" w:cs="Times New Roman"/>
          <w:i/>
          <w:sz w:val="26"/>
          <w:szCs w:val="26"/>
        </w:rPr>
        <w:t>Drulle</w:t>
      </w:r>
      <w:r w:rsidR="0004787A">
        <w:rPr>
          <w:rFonts w:ascii="Times New Roman" w:eastAsia="Times New Roman" w:hAnsi="Times New Roman" w:cs="Times New Roman"/>
          <w:i/>
          <w:sz w:val="26"/>
          <w:szCs w:val="26"/>
        </w:rPr>
        <w:t>,</w:t>
      </w:r>
      <w:r w:rsidR="0004787A" w:rsidRPr="00C327E2">
        <w:rPr>
          <w:rFonts w:ascii="Times New Roman" w:eastAsia="Times New Roman" w:hAnsi="Times New Roman" w:cs="Times New Roman"/>
          <w:i/>
          <w:sz w:val="26"/>
          <w:szCs w:val="26"/>
        </w:rPr>
        <w:t xml:space="preserve"> A.</w:t>
      </w:r>
      <w:r w:rsidR="003F1D5A">
        <w:rPr>
          <w:rFonts w:ascii="Times New Roman" w:eastAsia="Times New Roman" w:hAnsi="Times New Roman" w:cs="Times New Roman"/>
          <w:i/>
          <w:sz w:val="26"/>
          <w:szCs w:val="26"/>
        </w:rPr>
        <w:t> </w:t>
      </w:r>
      <w:r w:rsidR="0004787A" w:rsidRPr="00C327E2">
        <w:rPr>
          <w:rFonts w:ascii="Times New Roman" w:eastAsia="Times New Roman" w:hAnsi="Times New Roman" w:cs="Times New Roman"/>
          <w:i/>
          <w:sz w:val="26"/>
          <w:szCs w:val="26"/>
        </w:rPr>
        <w:t>Kušķis, G.</w:t>
      </w:r>
      <w:r w:rsidR="003F1D5A">
        <w:rPr>
          <w:rFonts w:ascii="Times New Roman" w:eastAsia="Times New Roman" w:hAnsi="Times New Roman" w:cs="Times New Roman"/>
          <w:i/>
          <w:sz w:val="26"/>
          <w:szCs w:val="26"/>
        </w:rPr>
        <w:t> </w:t>
      </w:r>
      <w:r w:rsidR="0004787A" w:rsidRPr="00C327E2">
        <w:rPr>
          <w:rFonts w:ascii="Times New Roman" w:eastAsia="Times New Roman" w:hAnsi="Times New Roman" w:cs="Times New Roman"/>
          <w:i/>
          <w:sz w:val="26"/>
          <w:szCs w:val="26"/>
        </w:rPr>
        <w:t>Nāgels</w:t>
      </w:r>
      <w:r>
        <w:rPr>
          <w:rFonts w:ascii="Times New Roman" w:eastAsia="Times New Roman" w:hAnsi="Times New Roman" w:cs="Times New Roman"/>
          <w:i/>
          <w:sz w:val="26"/>
          <w:szCs w:val="26"/>
        </w:rPr>
        <w:t>,</w:t>
      </w:r>
      <w:r w:rsidR="0004787A" w:rsidRPr="00C327E2">
        <w:rPr>
          <w:rFonts w:ascii="Times New Roman" w:eastAsia="Times New Roman" w:hAnsi="Times New Roman" w:cs="Times New Roman"/>
          <w:i/>
          <w:sz w:val="26"/>
          <w:szCs w:val="26"/>
        </w:rPr>
        <w:t xml:space="preserve"> I.</w:t>
      </w:r>
      <w:r w:rsidR="003F1D5A">
        <w:rPr>
          <w:rFonts w:ascii="Times New Roman" w:eastAsia="Times New Roman" w:hAnsi="Times New Roman" w:cs="Times New Roman"/>
          <w:i/>
          <w:sz w:val="26"/>
          <w:szCs w:val="26"/>
        </w:rPr>
        <w:t> </w:t>
      </w:r>
      <w:r w:rsidR="0004787A" w:rsidRPr="00C327E2">
        <w:rPr>
          <w:rFonts w:ascii="Times New Roman" w:eastAsia="Times New Roman" w:hAnsi="Times New Roman" w:cs="Times New Roman"/>
          <w:i/>
          <w:sz w:val="26"/>
          <w:szCs w:val="26"/>
        </w:rPr>
        <w:t>Baranovsk</w:t>
      </w:r>
      <w:r w:rsidR="0004787A">
        <w:rPr>
          <w:rFonts w:ascii="Times New Roman" w:eastAsia="Times New Roman" w:hAnsi="Times New Roman" w:cs="Times New Roman"/>
          <w:i/>
          <w:sz w:val="26"/>
          <w:szCs w:val="26"/>
        </w:rPr>
        <w:t>a,</w:t>
      </w:r>
      <w:r w:rsidR="0004787A" w:rsidRPr="00C72B77">
        <w:rPr>
          <w:rFonts w:ascii="Times New Roman" w:eastAsia="Times New Roman" w:hAnsi="Times New Roman" w:cs="Times New Roman"/>
          <w:i/>
          <w:sz w:val="26"/>
          <w:szCs w:val="26"/>
        </w:rPr>
        <w:t xml:space="preserve"> </w:t>
      </w:r>
      <w:r w:rsidR="0004787A" w:rsidRPr="00C327E2">
        <w:rPr>
          <w:rFonts w:ascii="Times New Roman" w:eastAsia="Times New Roman" w:hAnsi="Times New Roman" w:cs="Times New Roman"/>
          <w:i/>
          <w:sz w:val="26"/>
          <w:szCs w:val="26"/>
        </w:rPr>
        <w:t>G.</w:t>
      </w:r>
      <w:r w:rsidR="003F1D5A">
        <w:rPr>
          <w:rFonts w:ascii="Times New Roman" w:eastAsia="Times New Roman" w:hAnsi="Times New Roman" w:cs="Times New Roman"/>
          <w:i/>
          <w:sz w:val="26"/>
          <w:szCs w:val="26"/>
        </w:rPr>
        <w:t> </w:t>
      </w:r>
      <w:proofErr w:type="spellStart"/>
      <w:r w:rsidR="0004787A" w:rsidRPr="00C327E2">
        <w:rPr>
          <w:rFonts w:ascii="Times New Roman" w:eastAsia="Times New Roman" w:hAnsi="Times New Roman" w:cs="Times New Roman"/>
          <w:i/>
          <w:sz w:val="26"/>
          <w:szCs w:val="26"/>
        </w:rPr>
        <w:t>Panteļejevs</w:t>
      </w:r>
      <w:proofErr w:type="spellEnd"/>
      <w:r w:rsidR="0004787A">
        <w:rPr>
          <w:rFonts w:ascii="Times New Roman" w:eastAsia="Times New Roman" w:hAnsi="Times New Roman" w:cs="Times New Roman"/>
          <w:i/>
          <w:sz w:val="26"/>
          <w:szCs w:val="26"/>
        </w:rPr>
        <w:t>,</w:t>
      </w:r>
      <w:r w:rsidR="0004787A" w:rsidRPr="00C327E2">
        <w:rPr>
          <w:rFonts w:ascii="Times New Roman" w:eastAsia="Times New Roman" w:hAnsi="Times New Roman" w:cs="Times New Roman"/>
          <w:i/>
          <w:sz w:val="26"/>
          <w:szCs w:val="26"/>
        </w:rPr>
        <w:t xml:space="preserve"> M.</w:t>
      </w:r>
      <w:r w:rsidR="003F1D5A">
        <w:rPr>
          <w:rFonts w:ascii="Times New Roman" w:eastAsia="Times New Roman" w:hAnsi="Times New Roman" w:cs="Times New Roman"/>
          <w:i/>
          <w:sz w:val="26"/>
          <w:szCs w:val="26"/>
        </w:rPr>
        <w:t> </w:t>
      </w:r>
      <w:proofErr w:type="spellStart"/>
      <w:r w:rsidR="0004787A" w:rsidRPr="00C327E2">
        <w:rPr>
          <w:rFonts w:ascii="Times New Roman" w:eastAsia="Times New Roman" w:hAnsi="Times New Roman" w:cs="Times New Roman"/>
          <w:i/>
          <w:sz w:val="26"/>
          <w:szCs w:val="26"/>
        </w:rPr>
        <w:t>Mintaurs</w:t>
      </w:r>
      <w:proofErr w:type="spellEnd"/>
      <w:r w:rsidR="0004787A">
        <w:rPr>
          <w:rFonts w:ascii="Times New Roman" w:eastAsia="Times New Roman" w:hAnsi="Times New Roman" w:cs="Times New Roman"/>
          <w:i/>
          <w:sz w:val="26"/>
          <w:szCs w:val="26"/>
        </w:rPr>
        <w:t xml:space="preserve">, </w:t>
      </w:r>
      <w:r w:rsidR="0004787A" w:rsidRPr="0004787A">
        <w:rPr>
          <w:rFonts w:ascii="Times New Roman" w:eastAsia="Times New Roman" w:hAnsi="Times New Roman" w:cs="Times New Roman"/>
          <w:i/>
          <w:sz w:val="26"/>
          <w:szCs w:val="26"/>
        </w:rPr>
        <w:t xml:space="preserve"> </w:t>
      </w:r>
      <w:r w:rsidR="0004787A" w:rsidRPr="00C327E2">
        <w:rPr>
          <w:rFonts w:ascii="Times New Roman" w:eastAsia="Times New Roman" w:hAnsi="Times New Roman" w:cs="Times New Roman"/>
          <w:i/>
          <w:sz w:val="26"/>
          <w:szCs w:val="26"/>
        </w:rPr>
        <w:t>M.</w:t>
      </w:r>
      <w:r w:rsidR="003F1D5A">
        <w:rPr>
          <w:rFonts w:ascii="Times New Roman" w:eastAsia="Times New Roman" w:hAnsi="Times New Roman" w:cs="Times New Roman"/>
          <w:i/>
          <w:sz w:val="26"/>
          <w:szCs w:val="26"/>
        </w:rPr>
        <w:t> </w:t>
      </w:r>
      <w:proofErr w:type="spellStart"/>
      <w:r w:rsidR="0004787A" w:rsidRPr="00C327E2">
        <w:rPr>
          <w:rFonts w:ascii="Times New Roman" w:eastAsia="Times New Roman" w:hAnsi="Times New Roman" w:cs="Times New Roman"/>
          <w:i/>
          <w:sz w:val="26"/>
          <w:szCs w:val="26"/>
        </w:rPr>
        <w:t>Mitrofanovs</w:t>
      </w:r>
      <w:proofErr w:type="spellEnd"/>
      <w:r w:rsidR="0004787A" w:rsidRPr="00C327E2">
        <w:rPr>
          <w:rFonts w:ascii="Times New Roman" w:eastAsia="Times New Roman" w:hAnsi="Times New Roman" w:cs="Times New Roman"/>
          <w:i/>
          <w:sz w:val="26"/>
          <w:szCs w:val="26"/>
        </w:rPr>
        <w:t>)</w:t>
      </w:r>
    </w:p>
    <w:p w14:paraId="35CA24AD" w14:textId="6764288B" w:rsidR="0004787A" w:rsidRDefault="0004787A" w:rsidP="0067651E">
      <w:pPr>
        <w:spacing w:after="0" w:line="240" w:lineRule="auto"/>
        <w:jc w:val="both"/>
        <w:rPr>
          <w:rFonts w:ascii="Times New Roman" w:eastAsia="Times New Roman" w:hAnsi="Times New Roman" w:cs="Times New Roman"/>
          <w:i/>
          <w:sz w:val="26"/>
          <w:szCs w:val="26"/>
        </w:rPr>
      </w:pPr>
      <w:r w:rsidRPr="00C327E2">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A</w:t>
      </w:r>
      <w:r w:rsidRPr="00C327E2">
        <w:rPr>
          <w:rFonts w:ascii="Times New Roman" w:eastAsia="Times New Roman" w:hAnsi="Times New Roman" w:cs="Times New Roman"/>
          <w:i/>
          <w:sz w:val="26"/>
          <w:szCs w:val="26"/>
        </w:rPr>
        <w:t>tturas”-</w:t>
      </w:r>
      <w:r w:rsidR="001429A1">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1 (D.</w:t>
      </w:r>
      <w:r w:rsidR="003F1D5A">
        <w:rPr>
          <w:rFonts w:ascii="Times New Roman" w:eastAsia="Times New Roman" w:hAnsi="Times New Roman" w:cs="Times New Roman"/>
          <w:i/>
          <w:sz w:val="26"/>
          <w:szCs w:val="26"/>
        </w:rPr>
        <w:t> </w:t>
      </w:r>
      <w:proofErr w:type="spellStart"/>
      <w:r>
        <w:rPr>
          <w:rFonts w:ascii="Times New Roman" w:eastAsia="Times New Roman" w:hAnsi="Times New Roman" w:cs="Times New Roman"/>
          <w:i/>
          <w:sz w:val="26"/>
          <w:szCs w:val="26"/>
        </w:rPr>
        <w:t>Turlais</w:t>
      </w:r>
      <w:proofErr w:type="spellEnd"/>
      <w:r>
        <w:rPr>
          <w:rFonts w:ascii="Times New Roman" w:eastAsia="Times New Roman" w:hAnsi="Times New Roman" w:cs="Times New Roman"/>
          <w:i/>
          <w:sz w:val="26"/>
          <w:szCs w:val="26"/>
        </w:rPr>
        <w:t>)</w:t>
      </w:r>
      <w:r w:rsidRPr="00C327E2">
        <w:rPr>
          <w:rFonts w:ascii="Times New Roman" w:eastAsia="Times New Roman" w:hAnsi="Times New Roman" w:cs="Times New Roman"/>
          <w:i/>
          <w:sz w:val="26"/>
          <w:szCs w:val="26"/>
        </w:rPr>
        <w:t xml:space="preserve"> </w:t>
      </w:r>
    </w:p>
    <w:p w14:paraId="26EDDCDD" w14:textId="59E56ADE" w:rsidR="0004787A" w:rsidRPr="00C327E2" w:rsidRDefault="0004787A" w:rsidP="0067651E">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Balsojumā nepiedalās</w:t>
      </w:r>
      <w:r w:rsidRPr="00C72B77">
        <w:rPr>
          <w:rFonts w:ascii="Times New Roman" w:eastAsia="Times New Roman" w:hAnsi="Times New Roman" w:cs="Times New Roman"/>
          <w:i/>
          <w:sz w:val="26"/>
          <w:szCs w:val="26"/>
        </w:rPr>
        <w:t xml:space="preserve"> </w:t>
      </w:r>
      <w:r w:rsidRPr="00C327E2">
        <w:rPr>
          <w:rFonts w:ascii="Times New Roman" w:eastAsia="Times New Roman" w:hAnsi="Times New Roman" w:cs="Times New Roman"/>
          <w:i/>
          <w:sz w:val="26"/>
          <w:szCs w:val="26"/>
        </w:rPr>
        <w:t>G.</w:t>
      </w:r>
      <w:r w:rsidR="003F1D5A">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Zemītis</w:t>
      </w:r>
      <w:r>
        <w:rPr>
          <w:rFonts w:ascii="Times New Roman" w:eastAsia="Times New Roman" w:hAnsi="Times New Roman" w:cs="Times New Roman"/>
          <w:i/>
          <w:sz w:val="26"/>
          <w:szCs w:val="26"/>
        </w:rPr>
        <w:t>,  J.</w:t>
      </w:r>
      <w:r w:rsidR="003F1D5A">
        <w:rPr>
          <w:rFonts w:ascii="Times New Roman" w:eastAsia="Times New Roman" w:hAnsi="Times New Roman" w:cs="Times New Roman"/>
          <w:i/>
          <w:sz w:val="26"/>
          <w:szCs w:val="26"/>
        </w:rPr>
        <w:t> </w:t>
      </w:r>
      <w:r>
        <w:rPr>
          <w:rFonts w:ascii="Times New Roman" w:eastAsia="Times New Roman" w:hAnsi="Times New Roman" w:cs="Times New Roman"/>
          <w:i/>
          <w:sz w:val="26"/>
          <w:szCs w:val="26"/>
        </w:rPr>
        <w:t>Krastiņš</w:t>
      </w:r>
    </w:p>
    <w:p w14:paraId="6EE3F60B" w14:textId="77777777" w:rsidR="0067651E" w:rsidRDefault="0067651E" w:rsidP="0067651E">
      <w:pPr>
        <w:spacing w:after="0"/>
        <w:jc w:val="both"/>
        <w:rPr>
          <w:rFonts w:ascii="Times New Roman" w:eastAsia="Times New Roman" w:hAnsi="Times New Roman" w:cs="Times New Roman"/>
          <w:b/>
          <w:bCs/>
          <w:iCs/>
          <w:sz w:val="26"/>
          <w:szCs w:val="26"/>
        </w:rPr>
      </w:pPr>
    </w:p>
    <w:p w14:paraId="0A09E7B4" w14:textId="64320B2F" w:rsidR="0067651E" w:rsidRPr="00073DDA" w:rsidRDefault="0067651E" w:rsidP="0067651E">
      <w:pPr>
        <w:spacing w:after="0"/>
        <w:jc w:val="both"/>
        <w:rPr>
          <w:rFonts w:ascii="Times New Roman" w:eastAsia="Times New Roman" w:hAnsi="Times New Roman" w:cs="Times New Roman"/>
          <w:b/>
          <w:bCs/>
          <w:iCs/>
          <w:sz w:val="26"/>
          <w:szCs w:val="26"/>
        </w:rPr>
      </w:pPr>
      <w:r w:rsidRPr="00073DDA">
        <w:rPr>
          <w:rFonts w:ascii="Times New Roman" w:eastAsia="Times New Roman" w:hAnsi="Times New Roman" w:cs="Times New Roman"/>
          <w:b/>
          <w:bCs/>
          <w:iCs/>
          <w:sz w:val="26"/>
          <w:szCs w:val="26"/>
        </w:rPr>
        <w:t>Pieminekļu padome nolemj:</w:t>
      </w:r>
    </w:p>
    <w:p w14:paraId="42442202" w14:textId="777BD857" w:rsidR="0004787A" w:rsidRDefault="0067651E" w:rsidP="0067651E">
      <w:pPr>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Nea</w:t>
      </w:r>
      <w:r w:rsidRPr="00A44B32">
        <w:rPr>
          <w:rFonts w:ascii="Times New Roman" w:eastAsia="Times New Roman" w:hAnsi="Times New Roman" w:cs="Times New Roman"/>
          <w:iCs/>
          <w:sz w:val="26"/>
          <w:szCs w:val="26"/>
        </w:rPr>
        <w:t xml:space="preserve">tbalstīt </w:t>
      </w:r>
      <w:r w:rsidRPr="0067651E">
        <w:rPr>
          <w:rFonts w:ascii="Times New Roman" w:eastAsia="Times New Roman" w:hAnsi="Times New Roman" w:cs="Times New Roman"/>
          <w:iCs/>
          <w:sz w:val="26"/>
          <w:szCs w:val="26"/>
        </w:rPr>
        <w:t>pieminekļa Sudrabu Edžum demontāžu</w:t>
      </w:r>
      <w:r>
        <w:rPr>
          <w:rFonts w:ascii="Times New Roman" w:eastAsia="Times New Roman" w:hAnsi="Times New Roman" w:cs="Times New Roman"/>
          <w:iCs/>
          <w:sz w:val="26"/>
          <w:szCs w:val="26"/>
        </w:rPr>
        <w:t>.</w:t>
      </w:r>
    </w:p>
    <w:p w14:paraId="35342B0D" w14:textId="77777777" w:rsidR="00A54769" w:rsidRDefault="00A54769" w:rsidP="0067651E">
      <w:pPr>
        <w:jc w:val="both"/>
        <w:rPr>
          <w:rFonts w:ascii="Times New Roman" w:eastAsia="Times New Roman" w:hAnsi="Times New Roman" w:cs="Times New Roman"/>
          <w:iCs/>
          <w:sz w:val="26"/>
          <w:szCs w:val="26"/>
        </w:rPr>
      </w:pPr>
    </w:p>
    <w:p w14:paraId="12869347" w14:textId="6527669B" w:rsidR="0067651E" w:rsidRDefault="00973456" w:rsidP="0067651E">
      <w:pPr>
        <w:jc w:val="both"/>
        <w:rPr>
          <w:rFonts w:ascii="Times New Roman" w:eastAsia="Times New Roman" w:hAnsi="Times New Roman" w:cs="Times New Roman"/>
          <w:b/>
          <w:bCs/>
          <w:iCs/>
          <w:sz w:val="26"/>
          <w:szCs w:val="26"/>
        </w:rPr>
      </w:pPr>
      <w:r w:rsidRPr="00973456">
        <w:rPr>
          <w:rFonts w:ascii="Times New Roman" w:eastAsia="Times New Roman" w:hAnsi="Times New Roman" w:cs="Times New Roman"/>
          <w:b/>
          <w:bCs/>
          <w:iCs/>
          <w:sz w:val="26"/>
          <w:szCs w:val="26"/>
        </w:rPr>
        <w:t>3.5.</w:t>
      </w:r>
      <w:r>
        <w:rPr>
          <w:rFonts w:ascii="Times New Roman" w:eastAsia="Times New Roman" w:hAnsi="Times New Roman" w:cs="Times New Roman"/>
          <w:b/>
          <w:bCs/>
          <w:iCs/>
          <w:sz w:val="26"/>
          <w:szCs w:val="26"/>
        </w:rPr>
        <w:t xml:space="preserve"> </w:t>
      </w:r>
      <w:r w:rsidRPr="00973456">
        <w:rPr>
          <w:rFonts w:ascii="Times New Roman" w:eastAsia="Times New Roman" w:hAnsi="Times New Roman" w:cs="Times New Roman"/>
          <w:b/>
          <w:bCs/>
          <w:iCs/>
          <w:sz w:val="26"/>
          <w:szCs w:val="26"/>
        </w:rPr>
        <w:t xml:space="preserve">Par pieminekli </w:t>
      </w:r>
      <w:proofErr w:type="spellStart"/>
      <w:r w:rsidRPr="00973456">
        <w:rPr>
          <w:rFonts w:ascii="Times New Roman" w:eastAsia="Times New Roman" w:hAnsi="Times New Roman" w:cs="Times New Roman"/>
          <w:b/>
          <w:bCs/>
          <w:iCs/>
          <w:sz w:val="26"/>
          <w:szCs w:val="26"/>
        </w:rPr>
        <w:t>Barkl</w:t>
      </w:r>
      <w:r w:rsidR="00013451">
        <w:rPr>
          <w:rFonts w:ascii="Times New Roman" w:eastAsia="Times New Roman" w:hAnsi="Times New Roman" w:cs="Times New Roman"/>
          <w:b/>
          <w:bCs/>
          <w:iCs/>
          <w:sz w:val="26"/>
          <w:szCs w:val="26"/>
        </w:rPr>
        <w:t>a</w:t>
      </w:r>
      <w:r w:rsidRPr="00973456">
        <w:rPr>
          <w:rFonts w:ascii="Times New Roman" w:eastAsia="Times New Roman" w:hAnsi="Times New Roman" w:cs="Times New Roman"/>
          <w:b/>
          <w:bCs/>
          <w:iCs/>
          <w:sz w:val="26"/>
          <w:szCs w:val="26"/>
        </w:rPr>
        <w:t>jam</w:t>
      </w:r>
      <w:proofErr w:type="spellEnd"/>
      <w:r w:rsidRPr="00973456">
        <w:rPr>
          <w:rFonts w:ascii="Times New Roman" w:eastAsia="Times New Roman" w:hAnsi="Times New Roman" w:cs="Times New Roman"/>
          <w:b/>
          <w:bCs/>
          <w:iCs/>
          <w:sz w:val="26"/>
          <w:szCs w:val="26"/>
        </w:rPr>
        <w:t xml:space="preserve"> de </w:t>
      </w:r>
      <w:proofErr w:type="spellStart"/>
      <w:r w:rsidRPr="00973456">
        <w:rPr>
          <w:rFonts w:ascii="Times New Roman" w:eastAsia="Times New Roman" w:hAnsi="Times New Roman" w:cs="Times New Roman"/>
          <w:b/>
          <w:bCs/>
          <w:iCs/>
          <w:sz w:val="26"/>
          <w:szCs w:val="26"/>
        </w:rPr>
        <w:t>To</w:t>
      </w:r>
      <w:r>
        <w:rPr>
          <w:rFonts w:ascii="Times New Roman" w:eastAsia="Times New Roman" w:hAnsi="Times New Roman" w:cs="Times New Roman"/>
          <w:b/>
          <w:bCs/>
          <w:iCs/>
          <w:sz w:val="26"/>
          <w:szCs w:val="26"/>
        </w:rPr>
        <w:t>l</w:t>
      </w:r>
      <w:r w:rsidRPr="00973456">
        <w:rPr>
          <w:rFonts w:ascii="Times New Roman" w:eastAsia="Times New Roman" w:hAnsi="Times New Roman" w:cs="Times New Roman"/>
          <w:b/>
          <w:bCs/>
          <w:iCs/>
          <w:sz w:val="26"/>
          <w:szCs w:val="26"/>
        </w:rPr>
        <w:t>li</w:t>
      </w:r>
      <w:proofErr w:type="spellEnd"/>
    </w:p>
    <w:p w14:paraId="32CC73AC" w14:textId="77777777" w:rsidR="00973456" w:rsidRDefault="00973456" w:rsidP="00973456">
      <w:pPr>
        <w:spacing w:after="120"/>
        <w:jc w:val="both"/>
        <w:rPr>
          <w:rFonts w:ascii="Times New Roman" w:eastAsia="Times New Roman" w:hAnsi="Times New Roman" w:cs="Times New Roman"/>
          <w:b/>
          <w:bCs/>
          <w:iCs/>
          <w:sz w:val="26"/>
          <w:szCs w:val="26"/>
        </w:rPr>
      </w:pPr>
      <w:r w:rsidRPr="00FD2085">
        <w:rPr>
          <w:rFonts w:ascii="Times New Roman" w:eastAsia="Times New Roman" w:hAnsi="Times New Roman" w:cs="Times New Roman"/>
          <w:b/>
          <w:bCs/>
          <w:iCs/>
          <w:sz w:val="26"/>
          <w:szCs w:val="26"/>
        </w:rPr>
        <w:t>G.</w:t>
      </w:r>
      <w:r>
        <w:rPr>
          <w:rFonts w:ascii="Times New Roman" w:eastAsia="Times New Roman" w:hAnsi="Times New Roman" w:cs="Times New Roman"/>
          <w:b/>
          <w:bCs/>
          <w:iCs/>
          <w:sz w:val="26"/>
          <w:szCs w:val="26"/>
        </w:rPr>
        <w:t xml:space="preserve"> </w:t>
      </w:r>
      <w:r w:rsidRPr="00FD2085">
        <w:rPr>
          <w:rFonts w:ascii="Times New Roman" w:eastAsia="Times New Roman" w:hAnsi="Times New Roman" w:cs="Times New Roman"/>
          <w:b/>
          <w:bCs/>
          <w:iCs/>
          <w:sz w:val="26"/>
          <w:szCs w:val="26"/>
        </w:rPr>
        <w:t>Nāgels</w:t>
      </w:r>
      <w:r>
        <w:rPr>
          <w:rFonts w:ascii="Times New Roman" w:eastAsia="Times New Roman" w:hAnsi="Times New Roman" w:cs="Times New Roman"/>
          <w:b/>
          <w:bCs/>
          <w:i/>
          <w:sz w:val="26"/>
          <w:szCs w:val="26"/>
        </w:rPr>
        <w:t xml:space="preserve"> </w:t>
      </w:r>
      <w:r w:rsidRPr="00FD2085">
        <w:rPr>
          <w:rFonts w:ascii="Times New Roman" w:eastAsia="Times New Roman" w:hAnsi="Times New Roman" w:cs="Times New Roman"/>
          <w:iCs/>
          <w:sz w:val="26"/>
          <w:szCs w:val="26"/>
        </w:rPr>
        <w:t xml:space="preserve">sniedz informāciju par </w:t>
      </w:r>
      <w:r>
        <w:rPr>
          <w:rFonts w:ascii="Times New Roman" w:eastAsia="Times New Roman" w:hAnsi="Times New Roman" w:cs="Times New Roman"/>
          <w:iCs/>
          <w:sz w:val="26"/>
          <w:szCs w:val="26"/>
        </w:rPr>
        <w:t>pieminekli:</w:t>
      </w:r>
    </w:p>
    <w:p w14:paraId="66866139" w14:textId="0920C17D" w:rsidR="00973456" w:rsidRPr="001E4711" w:rsidRDefault="001E4711" w:rsidP="00973456">
      <w:pPr>
        <w:autoSpaceDE w:val="0"/>
        <w:autoSpaceDN w:val="0"/>
        <w:adjustRightInd w:val="0"/>
        <w:spacing w:after="0" w:line="240" w:lineRule="auto"/>
        <w:rPr>
          <w:rFonts w:ascii="Times New Roman" w:hAnsi="Times New Roman" w:cs="Times New Roman"/>
          <w:i/>
          <w:iCs/>
          <w:sz w:val="24"/>
          <w:szCs w:val="24"/>
        </w:rPr>
      </w:pPr>
      <w:r w:rsidRPr="001E4711">
        <w:rPr>
          <w:rFonts w:ascii="Times New Roman" w:hAnsi="Times New Roman" w:cs="Times New Roman"/>
          <w:i/>
          <w:iCs/>
          <w:sz w:val="24"/>
          <w:szCs w:val="24"/>
        </w:rPr>
        <w:t>Atklāts</w:t>
      </w:r>
      <w:r w:rsidR="00973456" w:rsidRPr="001E4711">
        <w:rPr>
          <w:rFonts w:ascii="Times New Roman" w:hAnsi="Times New Roman" w:cs="Times New Roman"/>
          <w:i/>
          <w:iCs/>
          <w:sz w:val="24"/>
          <w:szCs w:val="24"/>
        </w:rPr>
        <w:t>: 1913</w:t>
      </w:r>
    </w:p>
    <w:p w14:paraId="4C4CAA2A" w14:textId="67BA8406" w:rsidR="00973456" w:rsidRPr="001E4711" w:rsidRDefault="00973456" w:rsidP="00973456">
      <w:pPr>
        <w:autoSpaceDE w:val="0"/>
        <w:autoSpaceDN w:val="0"/>
        <w:adjustRightInd w:val="0"/>
        <w:spacing w:after="0" w:line="240" w:lineRule="auto"/>
        <w:rPr>
          <w:rFonts w:ascii="Times New Roman" w:hAnsi="Times New Roman" w:cs="Times New Roman"/>
          <w:i/>
          <w:iCs/>
          <w:sz w:val="24"/>
          <w:szCs w:val="24"/>
        </w:rPr>
      </w:pPr>
      <w:r w:rsidRPr="001E4711">
        <w:rPr>
          <w:rFonts w:ascii="Times New Roman" w:hAnsi="Times New Roman" w:cs="Times New Roman"/>
          <w:i/>
          <w:iCs/>
          <w:sz w:val="24"/>
          <w:szCs w:val="24"/>
        </w:rPr>
        <w:t>T</w:t>
      </w:r>
      <w:r w:rsidR="001E4711">
        <w:rPr>
          <w:rFonts w:ascii="Times New Roman" w:hAnsi="Times New Roman" w:cs="Times New Roman"/>
          <w:i/>
          <w:iCs/>
          <w:sz w:val="24"/>
          <w:szCs w:val="24"/>
        </w:rPr>
        <w:t>ēlnieks</w:t>
      </w:r>
      <w:r w:rsidRPr="001E4711">
        <w:rPr>
          <w:rFonts w:ascii="Times New Roman" w:hAnsi="Times New Roman" w:cs="Times New Roman"/>
          <w:i/>
          <w:iCs/>
          <w:sz w:val="24"/>
          <w:szCs w:val="24"/>
        </w:rPr>
        <w:t xml:space="preserve">: Vilhelms </w:t>
      </w:r>
      <w:proofErr w:type="spellStart"/>
      <w:r w:rsidRPr="001E4711">
        <w:rPr>
          <w:rFonts w:ascii="Times New Roman" w:hAnsi="Times New Roman" w:cs="Times New Roman"/>
          <w:i/>
          <w:iCs/>
          <w:sz w:val="24"/>
          <w:szCs w:val="24"/>
        </w:rPr>
        <w:t>Vandšneiders</w:t>
      </w:r>
      <w:proofErr w:type="spellEnd"/>
      <w:r w:rsidRPr="001E4711">
        <w:rPr>
          <w:rFonts w:ascii="Times New Roman" w:hAnsi="Times New Roman" w:cs="Times New Roman"/>
          <w:i/>
          <w:iCs/>
          <w:sz w:val="24"/>
          <w:szCs w:val="24"/>
        </w:rPr>
        <w:t xml:space="preserve"> (Vācija)</w:t>
      </w:r>
    </w:p>
    <w:p w14:paraId="3428DAA9" w14:textId="184F2B5D" w:rsidR="00973456" w:rsidRPr="001E4711" w:rsidRDefault="001E4711" w:rsidP="00973456">
      <w:pPr>
        <w:autoSpaceDE w:val="0"/>
        <w:autoSpaceDN w:val="0"/>
        <w:adjustRightInd w:val="0"/>
        <w:spacing w:after="0" w:line="240" w:lineRule="auto"/>
        <w:rPr>
          <w:rFonts w:ascii="Times New Roman" w:hAnsi="Times New Roman" w:cs="Times New Roman"/>
          <w:i/>
          <w:iCs/>
          <w:sz w:val="24"/>
          <w:szCs w:val="24"/>
        </w:rPr>
      </w:pPr>
      <w:r w:rsidRPr="001E4711">
        <w:rPr>
          <w:rFonts w:ascii="Times New Roman" w:hAnsi="Times New Roman" w:cs="Times New Roman"/>
          <w:i/>
          <w:iCs/>
          <w:sz w:val="24"/>
          <w:szCs w:val="24"/>
        </w:rPr>
        <w:t>T</w:t>
      </w:r>
      <w:r>
        <w:rPr>
          <w:rFonts w:ascii="Times New Roman" w:hAnsi="Times New Roman" w:cs="Times New Roman"/>
          <w:i/>
          <w:iCs/>
          <w:sz w:val="24"/>
          <w:szCs w:val="24"/>
        </w:rPr>
        <w:t>ēlnieks</w:t>
      </w:r>
      <w:r w:rsidR="00973456" w:rsidRPr="001E4711">
        <w:rPr>
          <w:rFonts w:ascii="Times New Roman" w:hAnsi="Times New Roman" w:cs="Times New Roman"/>
          <w:i/>
          <w:iCs/>
          <w:sz w:val="24"/>
          <w:szCs w:val="24"/>
        </w:rPr>
        <w:t xml:space="preserve">: Aleksejs </w:t>
      </w:r>
      <w:proofErr w:type="spellStart"/>
      <w:r w:rsidR="00973456" w:rsidRPr="001E4711">
        <w:rPr>
          <w:rFonts w:ascii="Times New Roman" w:hAnsi="Times New Roman" w:cs="Times New Roman"/>
          <w:i/>
          <w:iCs/>
          <w:sz w:val="24"/>
          <w:szCs w:val="24"/>
        </w:rPr>
        <w:t>Murzins</w:t>
      </w:r>
      <w:proofErr w:type="spellEnd"/>
      <w:r w:rsidR="00973456" w:rsidRPr="001E4711">
        <w:rPr>
          <w:rFonts w:ascii="Times New Roman" w:hAnsi="Times New Roman" w:cs="Times New Roman"/>
          <w:i/>
          <w:iCs/>
          <w:sz w:val="24"/>
          <w:szCs w:val="24"/>
        </w:rPr>
        <w:t xml:space="preserve"> (Sanktpēterburga, skulptūras kopija, 2002)</w:t>
      </w:r>
    </w:p>
    <w:p w14:paraId="1E595139" w14:textId="303F55D2" w:rsidR="00973456" w:rsidRPr="001E4711" w:rsidRDefault="001E4711" w:rsidP="00973456">
      <w:pPr>
        <w:autoSpaceDE w:val="0"/>
        <w:autoSpaceDN w:val="0"/>
        <w:adjustRightInd w:val="0"/>
        <w:spacing w:after="0" w:line="240" w:lineRule="auto"/>
        <w:rPr>
          <w:rFonts w:ascii="Times New Roman" w:hAnsi="Times New Roman" w:cs="Times New Roman"/>
          <w:i/>
          <w:iCs/>
          <w:sz w:val="24"/>
          <w:szCs w:val="24"/>
        </w:rPr>
      </w:pPr>
      <w:r w:rsidRPr="001E4711">
        <w:rPr>
          <w:rFonts w:ascii="Times New Roman" w:hAnsi="Times New Roman" w:cs="Times New Roman"/>
          <w:i/>
          <w:iCs/>
          <w:sz w:val="24"/>
          <w:szCs w:val="24"/>
        </w:rPr>
        <w:t>T</w:t>
      </w:r>
      <w:r>
        <w:rPr>
          <w:rFonts w:ascii="Times New Roman" w:hAnsi="Times New Roman" w:cs="Times New Roman"/>
          <w:i/>
          <w:iCs/>
          <w:sz w:val="24"/>
          <w:szCs w:val="24"/>
        </w:rPr>
        <w:t>ēlnieks</w:t>
      </w:r>
      <w:r w:rsidR="00973456" w:rsidRPr="001E4711">
        <w:rPr>
          <w:rFonts w:ascii="Times New Roman" w:hAnsi="Times New Roman" w:cs="Times New Roman"/>
          <w:i/>
          <w:iCs/>
          <w:sz w:val="24"/>
          <w:szCs w:val="24"/>
        </w:rPr>
        <w:t xml:space="preserve">: Ivans </w:t>
      </w:r>
      <w:proofErr w:type="spellStart"/>
      <w:r w:rsidR="00973456" w:rsidRPr="001E4711">
        <w:rPr>
          <w:rFonts w:ascii="Times New Roman" w:hAnsi="Times New Roman" w:cs="Times New Roman"/>
          <w:i/>
          <w:iCs/>
          <w:sz w:val="24"/>
          <w:szCs w:val="24"/>
        </w:rPr>
        <w:t>Korņejevs</w:t>
      </w:r>
      <w:proofErr w:type="spellEnd"/>
      <w:r w:rsidR="00973456" w:rsidRPr="001E4711">
        <w:rPr>
          <w:rFonts w:ascii="Times New Roman" w:hAnsi="Times New Roman" w:cs="Times New Roman"/>
          <w:i/>
          <w:iCs/>
          <w:sz w:val="24"/>
          <w:szCs w:val="24"/>
        </w:rPr>
        <w:t xml:space="preserve"> (Sanktpēterburga, skulptūras kopija, 2002)</w:t>
      </w:r>
    </w:p>
    <w:p w14:paraId="638DCAA7" w14:textId="6D3DA749" w:rsidR="00973456" w:rsidRPr="001E4711" w:rsidRDefault="00973456" w:rsidP="00973456">
      <w:pPr>
        <w:autoSpaceDE w:val="0"/>
        <w:autoSpaceDN w:val="0"/>
        <w:adjustRightInd w:val="0"/>
        <w:spacing w:after="0" w:line="240" w:lineRule="auto"/>
        <w:rPr>
          <w:rFonts w:ascii="Times New Roman" w:hAnsi="Times New Roman" w:cs="Times New Roman"/>
          <w:i/>
          <w:iCs/>
          <w:sz w:val="24"/>
          <w:szCs w:val="24"/>
        </w:rPr>
      </w:pPr>
      <w:r w:rsidRPr="001E4711">
        <w:rPr>
          <w:rFonts w:ascii="Times New Roman" w:hAnsi="Times New Roman" w:cs="Times New Roman"/>
          <w:i/>
          <w:iCs/>
          <w:sz w:val="24"/>
          <w:szCs w:val="24"/>
        </w:rPr>
        <w:t>R</w:t>
      </w:r>
      <w:r w:rsidR="001E4711">
        <w:rPr>
          <w:rFonts w:ascii="Times New Roman" w:hAnsi="Times New Roman" w:cs="Times New Roman"/>
          <w:i/>
          <w:iCs/>
          <w:sz w:val="24"/>
          <w:szCs w:val="24"/>
        </w:rPr>
        <w:t>estaurēts</w:t>
      </w:r>
      <w:r w:rsidRPr="001E4711">
        <w:rPr>
          <w:rFonts w:ascii="Times New Roman" w:hAnsi="Times New Roman" w:cs="Times New Roman"/>
          <w:i/>
          <w:iCs/>
          <w:sz w:val="24"/>
          <w:szCs w:val="24"/>
        </w:rPr>
        <w:t>:</w:t>
      </w:r>
    </w:p>
    <w:p w14:paraId="51A4456E" w14:textId="77777777" w:rsidR="00973456" w:rsidRPr="001E4711" w:rsidRDefault="00973456" w:rsidP="00973456">
      <w:pPr>
        <w:autoSpaceDE w:val="0"/>
        <w:autoSpaceDN w:val="0"/>
        <w:adjustRightInd w:val="0"/>
        <w:spacing w:after="0" w:line="240" w:lineRule="auto"/>
        <w:rPr>
          <w:rFonts w:ascii="Times New Roman" w:hAnsi="Times New Roman" w:cs="Times New Roman"/>
          <w:i/>
          <w:iCs/>
          <w:sz w:val="24"/>
          <w:szCs w:val="24"/>
        </w:rPr>
      </w:pPr>
      <w:r w:rsidRPr="001E4711">
        <w:rPr>
          <w:rFonts w:ascii="Times New Roman" w:hAnsi="Times New Roman" w:cs="Times New Roman"/>
          <w:i/>
          <w:iCs/>
          <w:sz w:val="24"/>
          <w:szCs w:val="24"/>
        </w:rPr>
        <w:t>1915. gadā bronzas skulptūra demontēta, pārvietota, zudusi.</w:t>
      </w:r>
    </w:p>
    <w:p w14:paraId="260861DB" w14:textId="77777777" w:rsidR="00973456" w:rsidRPr="001E4711" w:rsidRDefault="00973456" w:rsidP="00973456">
      <w:pPr>
        <w:autoSpaceDE w:val="0"/>
        <w:autoSpaceDN w:val="0"/>
        <w:adjustRightInd w:val="0"/>
        <w:spacing w:after="0" w:line="240" w:lineRule="auto"/>
        <w:rPr>
          <w:rFonts w:ascii="Times New Roman" w:hAnsi="Times New Roman" w:cs="Times New Roman"/>
          <w:i/>
          <w:iCs/>
          <w:sz w:val="24"/>
          <w:szCs w:val="24"/>
        </w:rPr>
      </w:pPr>
      <w:r w:rsidRPr="001E4711">
        <w:rPr>
          <w:rFonts w:ascii="Times New Roman" w:hAnsi="Times New Roman" w:cs="Times New Roman"/>
          <w:i/>
          <w:iCs/>
          <w:sz w:val="24"/>
          <w:szCs w:val="24"/>
        </w:rPr>
        <w:t>2002. gadā bronzas skulptūra atjaunota, uzstādīta uz vēsturiskā postamenta.</w:t>
      </w:r>
    </w:p>
    <w:p w14:paraId="2A9EE0AE" w14:textId="35FEEA36" w:rsidR="00973456" w:rsidRPr="001E4711" w:rsidRDefault="00973456" w:rsidP="00973456">
      <w:pPr>
        <w:autoSpaceDE w:val="0"/>
        <w:autoSpaceDN w:val="0"/>
        <w:adjustRightInd w:val="0"/>
        <w:spacing w:after="0" w:line="240" w:lineRule="auto"/>
        <w:rPr>
          <w:rFonts w:ascii="Times New Roman" w:hAnsi="Times New Roman" w:cs="Times New Roman"/>
          <w:i/>
          <w:iCs/>
          <w:sz w:val="24"/>
          <w:szCs w:val="24"/>
        </w:rPr>
      </w:pPr>
      <w:r w:rsidRPr="001E4711">
        <w:rPr>
          <w:rFonts w:ascii="Times New Roman" w:hAnsi="Times New Roman" w:cs="Times New Roman"/>
          <w:i/>
          <w:iCs/>
          <w:sz w:val="24"/>
          <w:szCs w:val="24"/>
        </w:rPr>
        <w:t>A</w:t>
      </w:r>
      <w:r w:rsidR="001E4711">
        <w:rPr>
          <w:rFonts w:ascii="Times New Roman" w:hAnsi="Times New Roman" w:cs="Times New Roman"/>
          <w:i/>
          <w:iCs/>
          <w:sz w:val="24"/>
          <w:szCs w:val="24"/>
        </w:rPr>
        <w:t>trodas</w:t>
      </w:r>
      <w:r w:rsidRPr="001E4711">
        <w:rPr>
          <w:rFonts w:ascii="Times New Roman" w:hAnsi="Times New Roman" w:cs="Times New Roman"/>
          <w:i/>
          <w:iCs/>
          <w:sz w:val="24"/>
          <w:szCs w:val="24"/>
        </w:rPr>
        <w:t>: Esplanāde, pie Kristus Piedzimšanas katedrāles</w:t>
      </w:r>
      <w:r w:rsidR="00013451">
        <w:rPr>
          <w:rFonts w:ascii="Times New Roman" w:hAnsi="Times New Roman" w:cs="Times New Roman"/>
          <w:i/>
          <w:iCs/>
          <w:sz w:val="24"/>
          <w:szCs w:val="24"/>
        </w:rPr>
        <w:t>.</w:t>
      </w:r>
    </w:p>
    <w:p w14:paraId="2C1E500C" w14:textId="0F6BDCFB" w:rsidR="00973456" w:rsidRPr="001E4711" w:rsidRDefault="00973456" w:rsidP="00973456">
      <w:pPr>
        <w:autoSpaceDE w:val="0"/>
        <w:autoSpaceDN w:val="0"/>
        <w:adjustRightInd w:val="0"/>
        <w:spacing w:after="0" w:line="240" w:lineRule="auto"/>
        <w:rPr>
          <w:rFonts w:ascii="Times New Roman" w:hAnsi="Times New Roman" w:cs="Times New Roman"/>
          <w:i/>
          <w:iCs/>
          <w:sz w:val="24"/>
          <w:szCs w:val="24"/>
        </w:rPr>
      </w:pPr>
      <w:r w:rsidRPr="001E4711">
        <w:rPr>
          <w:rFonts w:ascii="Times New Roman" w:hAnsi="Times New Roman" w:cs="Times New Roman"/>
          <w:i/>
          <w:iCs/>
          <w:sz w:val="24"/>
          <w:szCs w:val="24"/>
        </w:rPr>
        <w:t>Ī</w:t>
      </w:r>
      <w:r w:rsidR="001E4711">
        <w:rPr>
          <w:rFonts w:ascii="Times New Roman" w:hAnsi="Times New Roman" w:cs="Times New Roman"/>
          <w:i/>
          <w:iCs/>
          <w:sz w:val="24"/>
          <w:szCs w:val="24"/>
        </w:rPr>
        <w:t>pašnieks</w:t>
      </w:r>
      <w:r w:rsidRPr="001E4711">
        <w:rPr>
          <w:rFonts w:ascii="Times New Roman" w:hAnsi="Times New Roman" w:cs="Times New Roman"/>
          <w:i/>
          <w:iCs/>
          <w:sz w:val="24"/>
          <w:szCs w:val="24"/>
        </w:rPr>
        <w:t>: RPA „Rīgas pieminekļu aģentūra” valdījumā</w:t>
      </w:r>
      <w:r w:rsidR="00013451">
        <w:rPr>
          <w:rFonts w:ascii="Times New Roman" w:hAnsi="Times New Roman" w:cs="Times New Roman"/>
          <w:i/>
          <w:iCs/>
          <w:sz w:val="24"/>
          <w:szCs w:val="24"/>
        </w:rPr>
        <w:t>.</w:t>
      </w:r>
    </w:p>
    <w:p w14:paraId="21F1B839" w14:textId="43EC777A" w:rsidR="00973456" w:rsidRPr="001E4711" w:rsidRDefault="00973456" w:rsidP="00973456">
      <w:pPr>
        <w:autoSpaceDE w:val="0"/>
        <w:autoSpaceDN w:val="0"/>
        <w:adjustRightInd w:val="0"/>
        <w:spacing w:after="0" w:line="240" w:lineRule="auto"/>
        <w:rPr>
          <w:rFonts w:ascii="Times New Roman" w:hAnsi="Times New Roman" w:cs="Times New Roman"/>
          <w:i/>
          <w:iCs/>
          <w:sz w:val="24"/>
          <w:szCs w:val="24"/>
        </w:rPr>
      </w:pPr>
      <w:r w:rsidRPr="001E4711">
        <w:rPr>
          <w:rFonts w:ascii="Times New Roman" w:hAnsi="Times New Roman" w:cs="Times New Roman"/>
          <w:i/>
          <w:iCs/>
          <w:sz w:val="24"/>
          <w:szCs w:val="24"/>
        </w:rPr>
        <w:t>P</w:t>
      </w:r>
      <w:r w:rsidR="001E4711">
        <w:rPr>
          <w:rFonts w:ascii="Times New Roman" w:hAnsi="Times New Roman" w:cs="Times New Roman"/>
          <w:i/>
          <w:iCs/>
          <w:sz w:val="24"/>
          <w:szCs w:val="24"/>
        </w:rPr>
        <w:t>iezīmes</w:t>
      </w:r>
      <w:r w:rsidRPr="001E4711">
        <w:rPr>
          <w:rFonts w:ascii="Times New Roman" w:hAnsi="Times New Roman" w:cs="Times New Roman"/>
          <w:i/>
          <w:iCs/>
          <w:sz w:val="24"/>
          <w:szCs w:val="24"/>
        </w:rPr>
        <w:t>:</w:t>
      </w:r>
    </w:p>
    <w:p w14:paraId="1171CC4A" w14:textId="083829CE" w:rsidR="00973456" w:rsidRPr="00E71736" w:rsidRDefault="00973456" w:rsidP="001E4711">
      <w:pPr>
        <w:autoSpaceDE w:val="0"/>
        <w:autoSpaceDN w:val="0"/>
        <w:adjustRightInd w:val="0"/>
        <w:spacing w:after="0" w:line="240" w:lineRule="auto"/>
        <w:ind w:left="426"/>
        <w:rPr>
          <w:rFonts w:ascii="Times New Roman" w:eastAsia="Times New Roman" w:hAnsi="Times New Roman" w:cs="Times New Roman"/>
          <w:b/>
          <w:bCs/>
          <w:iCs/>
          <w:sz w:val="24"/>
          <w:szCs w:val="24"/>
        </w:rPr>
      </w:pPr>
      <w:r w:rsidRPr="001E4711">
        <w:rPr>
          <w:rFonts w:ascii="Times New Roman" w:hAnsi="Times New Roman" w:cs="Times New Roman"/>
          <w:i/>
          <w:iCs/>
          <w:sz w:val="24"/>
          <w:szCs w:val="24"/>
        </w:rPr>
        <w:t>Pieminekļa postamenta priekšpusē misiņa plāksne ar tekstu latviešu, vācu un</w:t>
      </w:r>
      <w:r w:rsidR="001E4711">
        <w:rPr>
          <w:rFonts w:ascii="Times New Roman" w:hAnsi="Times New Roman" w:cs="Times New Roman"/>
          <w:i/>
          <w:iCs/>
          <w:sz w:val="24"/>
          <w:szCs w:val="24"/>
        </w:rPr>
        <w:t xml:space="preserve"> </w:t>
      </w:r>
      <w:r w:rsidRPr="001E4711">
        <w:rPr>
          <w:rFonts w:ascii="Times New Roman" w:hAnsi="Times New Roman" w:cs="Times New Roman"/>
          <w:i/>
          <w:iCs/>
          <w:sz w:val="24"/>
          <w:szCs w:val="24"/>
        </w:rPr>
        <w:t>krievu valodā, aizmugurē – plāksne ar tekstu latviešu, angļu un krievu valodā</w:t>
      </w:r>
      <w:r w:rsidR="001E4711">
        <w:rPr>
          <w:rFonts w:ascii="Times New Roman" w:hAnsi="Times New Roman" w:cs="Times New Roman"/>
          <w:i/>
          <w:iCs/>
          <w:sz w:val="24"/>
          <w:szCs w:val="24"/>
        </w:rPr>
        <w:t xml:space="preserve"> </w:t>
      </w:r>
      <w:r w:rsidRPr="001E4711">
        <w:rPr>
          <w:rFonts w:ascii="Times New Roman" w:hAnsi="Times New Roman" w:cs="Times New Roman"/>
          <w:i/>
          <w:iCs/>
          <w:sz w:val="24"/>
          <w:szCs w:val="24"/>
        </w:rPr>
        <w:t>Informatīvajā plāksnē teksts latviešu, angļu un krievu valodā</w:t>
      </w:r>
      <w:r w:rsidR="001E4711">
        <w:rPr>
          <w:rFonts w:ascii="Times New Roman" w:hAnsi="Times New Roman" w:cs="Times New Roman"/>
          <w:i/>
          <w:iCs/>
          <w:sz w:val="24"/>
          <w:szCs w:val="24"/>
        </w:rPr>
        <w:t xml:space="preserve">. </w:t>
      </w:r>
      <w:r w:rsidRPr="001E4711">
        <w:rPr>
          <w:rFonts w:ascii="Times New Roman" w:hAnsi="Times New Roman" w:cs="Times New Roman"/>
          <w:i/>
          <w:iCs/>
          <w:sz w:val="24"/>
          <w:szCs w:val="24"/>
        </w:rPr>
        <w:t xml:space="preserve">Uzņēmēja Jevgeņija </w:t>
      </w:r>
      <w:proofErr w:type="spellStart"/>
      <w:r w:rsidRPr="001E4711">
        <w:rPr>
          <w:rFonts w:ascii="Times New Roman" w:hAnsi="Times New Roman" w:cs="Times New Roman"/>
          <w:i/>
          <w:iCs/>
          <w:sz w:val="24"/>
          <w:szCs w:val="24"/>
        </w:rPr>
        <w:t>Gomberga</w:t>
      </w:r>
      <w:proofErr w:type="spellEnd"/>
      <w:r w:rsidRPr="001E4711">
        <w:rPr>
          <w:rFonts w:ascii="Times New Roman" w:hAnsi="Times New Roman" w:cs="Times New Roman"/>
          <w:i/>
          <w:iCs/>
          <w:sz w:val="24"/>
          <w:szCs w:val="24"/>
        </w:rPr>
        <w:t xml:space="preserve"> dāvana Rīgas pilsētai (skulptūra</w:t>
      </w:r>
      <w:r w:rsidRPr="00E71736">
        <w:rPr>
          <w:rFonts w:ascii="Times New Roman" w:hAnsi="Times New Roman" w:cs="Times New Roman"/>
          <w:sz w:val="24"/>
          <w:szCs w:val="24"/>
        </w:rPr>
        <w:t>)</w:t>
      </w:r>
      <w:r w:rsidR="00974F75">
        <w:rPr>
          <w:rFonts w:ascii="Times New Roman" w:hAnsi="Times New Roman" w:cs="Times New Roman"/>
          <w:sz w:val="24"/>
          <w:szCs w:val="24"/>
        </w:rPr>
        <w:t>.</w:t>
      </w:r>
    </w:p>
    <w:p w14:paraId="1DD205E0" w14:textId="0107F22F" w:rsidR="00973456" w:rsidRDefault="00973456" w:rsidP="005B3339">
      <w:pPr>
        <w:jc w:val="both"/>
        <w:rPr>
          <w:rFonts w:ascii="Times New Roman" w:eastAsia="Times New Roman" w:hAnsi="Times New Roman" w:cs="Times New Roman"/>
          <w:i/>
          <w:sz w:val="26"/>
          <w:szCs w:val="26"/>
        </w:rPr>
      </w:pPr>
    </w:p>
    <w:p w14:paraId="75490EF6" w14:textId="571AFD89" w:rsidR="00974F75" w:rsidRDefault="00974F75" w:rsidP="00013451">
      <w:pPr>
        <w:spacing w:line="240" w:lineRule="auto"/>
        <w:jc w:val="both"/>
        <w:rPr>
          <w:rFonts w:ascii="Times New Roman" w:eastAsia="Times New Roman" w:hAnsi="Times New Roman" w:cs="Times New Roman"/>
          <w:iCs/>
          <w:sz w:val="26"/>
          <w:szCs w:val="26"/>
        </w:rPr>
      </w:pPr>
      <w:r w:rsidRPr="00974F75">
        <w:rPr>
          <w:rFonts w:ascii="Times New Roman" w:eastAsia="Times New Roman" w:hAnsi="Times New Roman" w:cs="Times New Roman"/>
          <w:iCs/>
          <w:sz w:val="26"/>
          <w:szCs w:val="26"/>
        </w:rPr>
        <w:t>Norāda, ka ar Dāvinājuma līgumu</w:t>
      </w:r>
      <w:r>
        <w:rPr>
          <w:rFonts w:ascii="Times New Roman" w:eastAsia="Times New Roman" w:hAnsi="Times New Roman" w:cs="Times New Roman"/>
          <w:iCs/>
          <w:sz w:val="26"/>
          <w:szCs w:val="26"/>
        </w:rPr>
        <w:t xml:space="preserve"> pašvaldība ir apņēmusies to saglabāt vēsturiskajā vietā, neierobežot tās publiskās apskates iespējas, nodrošināt uzraudzību un apkopi. Skulptūras pārvietošana bez dāvinātāja piekrišanas uzskatāma par līgumu atceļošu nosacījumu.</w:t>
      </w:r>
    </w:p>
    <w:p w14:paraId="0BBAF1F2" w14:textId="08744194" w:rsidR="00974F75" w:rsidRDefault="00974F75" w:rsidP="00013451">
      <w:pPr>
        <w:spacing w:line="240" w:lineRule="auto"/>
        <w:rPr>
          <w:rFonts w:ascii="Times New Roman" w:eastAsia="Times New Roman" w:hAnsi="Times New Roman" w:cs="Times New Roman"/>
          <w:iCs/>
          <w:sz w:val="26"/>
          <w:szCs w:val="26"/>
        </w:rPr>
      </w:pPr>
      <w:r w:rsidRPr="00440E30">
        <w:rPr>
          <w:rFonts w:ascii="Times New Roman" w:eastAsia="Times New Roman" w:hAnsi="Times New Roman" w:cs="Times New Roman"/>
          <w:b/>
          <w:bCs/>
          <w:iCs/>
          <w:sz w:val="26"/>
          <w:szCs w:val="26"/>
        </w:rPr>
        <w:t>A.</w:t>
      </w:r>
      <w:r w:rsidR="00626022">
        <w:rPr>
          <w:rFonts w:ascii="Times New Roman" w:eastAsia="Times New Roman" w:hAnsi="Times New Roman" w:cs="Times New Roman"/>
          <w:b/>
          <w:bCs/>
          <w:iCs/>
          <w:sz w:val="26"/>
          <w:szCs w:val="26"/>
        </w:rPr>
        <w:t xml:space="preserve"> </w:t>
      </w:r>
      <w:r w:rsidRPr="00440E30">
        <w:rPr>
          <w:rFonts w:ascii="Times New Roman" w:eastAsia="Times New Roman" w:hAnsi="Times New Roman" w:cs="Times New Roman"/>
          <w:b/>
          <w:bCs/>
          <w:iCs/>
          <w:sz w:val="26"/>
          <w:szCs w:val="26"/>
        </w:rPr>
        <w:t>Broks</w:t>
      </w:r>
      <w:r>
        <w:rPr>
          <w:rFonts w:ascii="Times New Roman" w:eastAsia="Times New Roman" w:hAnsi="Times New Roman" w:cs="Times New Roman"/>
          <w:iCs/>
          <w:sz w:val="26"/>
          <w:szCs w:val="26"/>
        </w:rPr>
        <w:t xml:space="preserve"> vaicā</w:t>
      </w:r>
      <w:r w:rsidR="003F1D5A">
        <w:rPr>
          <w:rFonts w:ascii="Times New Roman" w:eastAsia="Times New Roman" w:hAnsi="Times New Roman" w:cs="Times New Roman"/>
          <w:iCs/>
          <w:sz w:val="26"/>
          <w:szCs w:val="26"/>
        </w:rPr>
        <w:t>,</w:t>
      </w:r>
      <w:r>
        <w:rPr>
          <w:rFonts w:ascii="Times New Roman" w:eastAsia="Times New Roman" w:hAnsi="Times New Roman" w:cs="Times New Roman"/>
          <w:iCs/>
          <w:sz w:val="26"/>
          <w:szCs w:val="26"/>
        </w:rPr>
        <w:t xml:space="preserve"> vai Pieminekļu padome ir lēmusi par šī objekta uzstādīšanu.</w:t>
      </w:r>
    </w:p>
    <w:p w14:paraId="4C20671D" w14:textId="4F751E04" w:rsidR="00974F75" w:rsidRPr="00974F75" w:rsidRDefault="00974F75" w:rsidP="00013451">
      <w:pPr>
        <w:spacing w:line="240" w:lineRule="auto"/>
        <w:jc w:val="both"/>
        <w:rPr>
          <w:rFonts w:ascii="Times New Roman" w:eastAsia="Times New Roman" w:hAnsi="Times New Roman" w:cs="Times New Roman"/>
          <w:iCs/>
          <w:sz w:val="26"/>
          <w:szCs w:val="26"/>
        </w:rPr>
      </w:pPr>
      <w:r w:rsidRPr="00440E30">
        <w:rPr>
          <w:rFonts w:ascii="Times New Roman" w:eastAsia="Times New Roman" w:hAnsi="Times New Roman" w:cs="Times New Roman"/>
          <w:b/>
          <w:bCs/>
          <w:iCs/>
          <w:sz w:val="26"/>
          <w:szCs w:val="26"/>
        </w:rPr>
        <w:t>J.</w:t>
      </w:r>
      <w:r w:rsidR="00626022">
        <w:rPr>
          <w:rFonts w:ascii="Times New Roman" w:eastAsia="Times New Roman" w:hAnsi="Times New Roman" w:cs="Times New Roman"/>
          <w:b/>
          <w:bCs/>
          <w:iCs/>
          <w:sz w:val="26"/>
          <w:szCs w:val="26"/>
        </w:rPr>
        <w:t xml:space="preserve"> </w:t>
      </w:r>
      <w:proofErr w:type="spellStart"/>
      <w:r w:rsidRPr="00440E30">
        <w:rPr>
          <w:rFonts w:ascii="Times New Roman" w:eastAsia="Times New Roman" w:hAnsi="Times New Roman" w:cs="Times New Roman"/>
          <w:b/>
          <w:bCs/>
          <w:iCs/>
          <w:sz w:val="26"/>
          <w:szCs w:val="26"/>
        </w:rPr>
        <w:t>Gombergs</w:t>
      </w:r>
      <w:proofErr w:type="spellEnd"/>
      <w:r>
        <w:rPr>
          <w:rFonts w:ascii="Times New Roman" w:eastAsia="Times New Roman" w:hAnsi="Times New Roman" w:cs="Times New Roman"/>
          <w:iCs/>
          <w:sz w:val="26"/>
          <w:szCs w:val="26"/>
        </w:rPr>
        <w:t xml:space="preserve"> informē, ka</w:t>
      </w:r>
      <w:r w:rsidR="00440E30">
        <w:rPr>
          <w:rFonts w:ascii="Times New Roman" w:eastAsia="Times New Roman" w:hAnsi="Times New Roman" w:cs="Times New Roman"/>
          <w:iCs/>
          <w:sz w:val="26"/>
          <w:szCs w:val="26"/>
        </w:rPr>
        <w:t xml:space="preserve"> 2002.</w:t>
      </w:r>
      <w:r w:rsidR="003F1D5A">
        <w:rPr>
          <w:rFonts w:ascii="Times New Roman" w:eastAsia="Times New Roman" w:hAnsi="Times New Roman" w:cs="Times New Roman"/>
          <w:iCs/>
          <w:sz w:val="26"/>
          <w:szCs w:val="26"/>
        </w:rPr>
        <w:t> </w:t>
      </w:r>
      <w:r w:rsidR="00440E30">
        <w:rPr>
          <w:rFonts w:ascii="Times New Roman" w:eastAsia="Times New Roman" w:hAnsi="Times New Roman" w:cs="Times New Roman"/>
          <w:iCs/>
          <w:sz w:val="26"/>
          <w:szCs w:val="26"/>
        </w:rPr>
        <w:t xml:space="preserve">gadā skulptūra tika izvietota </w:t>
      </w:r>
      <w:r w:rsidR="00013451">
        <w:rPr>
          <w:rFonts w:ascii="Times New Roman" w:eastAsia="Times New Roman" w:hAnsi="Times New Roman" w:cs="Times New Roman"/>
          <w:iCs/>
          <w:sz w:val="26"/>
          <w:szCs w:val="26"/>
        </w:rPr>
        <w:t xml:space="preserve">uz laiku, </w:t>
      </w:r>
      <w:r w:rsidR="00440E30">
        <w:rPr>
          <w:rFonts w:ascii="Times New Roman" w:eastAsia="Times New Roman" w:hAnsi="Times New Roman" w:cs="Times New Roman"/>
          <w:iCs/>
          <w:sz w:val="26"/>
          <w:szCs w:val="26"/>
        </w:rPr>
        <w:t>sabiedriskai apspriešanai, pēc kā Rīgas dome lēma atļaut izvietot skulptūru uz vēsturiskā postamenta</w:t>
      </w:r>
      <w:r w:rsidR="00013451">
        <w:rPr>
          <w:rFonts w:ascii="Times New Roman" w:eastAsia="Times New Roman" w:hAnsi="Times New Roman" w:cs="Times New Roman"/>
          <w:iCs/>
          <w:sz w:val="26"/>
          <w:szCs w:val="26"/>
        </w:rPr>
        <w:t xml:space="preserve"> pastāvīgi</w:t>
      </w:r>
      <w:r w:rsidR="00440E30">
        <w:rPr>
          <w:rFonts w:ascii="Times New Roman" w:eastAsia="Times New Roman" w:hAnsi="Times New Roman" w:cs="Times New Roman"/>
          <w:iCs/>
          <w:sz w:val="26"/>
          <w:szCs w:val="26"/>
        </w:rPr>
        <w:t>. Lēmums par dāvinājuma pieņemšanu Rīgas domē pieņemts 2008.</w:t>
      </w:r>
      <w:r w:rsidR="0011277E">
        <w:rPr>
          <w:rFonts w:ascii="Times New Roman" w:eastAsia="Times New Roman" w:hAnsi="Times New Roman" w:cs="Times New Roman"/>
          <w:iCs/>
          <w:sz w:val="26"/>
          <w:szCs w:val="26"/>
        </w:rPr>
        <w:t> </w:t>
      </w:r>
      <w:r w:rsidR="00440E30">
        <w:rPr>
          <w:rFonts w:ascii="Times New Roman" w:eastAsia="Times New Roman" w:hAnsi="Times New Roman" w:cs="Times New Roman"/>
          <w:iCs/>
          <w:sz w:val="26"/>
          <w:szCs w:val="26"/>
        </w:rPr>
        <w:t>gadā.</w:t>
      </w:r>
    </w:p>
    <w:p w14:paraId="0218F17E" w14:textId="74415859" w:rsidR="00626022" w:rsidRPr="00626022" w:rsidRDefault="00626022" w:rsidP="00440E30">
      <w:pPr>
        <w:jc w:val="both"/>
        <w:rPr>
          <w:rFonts w:ascii="Times New Roman" w:eastAsia="Times New Roman" w:hAnsi="Times New Roman" w:cs="Times New Roman"/>
          <w:iCs/>
          <w:sz w:val="26"/>
          <w:szCs w:val="26"/>
        </w:rPr>
      </w:pPr>
      <w:r w:rsidRPr="00626022">
        <w:rPr>
          <w:rFonts w:ascii="Times New Roman" w:eastAsia="Times New Roman" w:hAnsi="Times New Roman" w:cs="Times New Roman"/>
          <w:b/>
          <w:bCs/>
          <w:iCs/>
          <w:sz w:val="26"/>
          <w:szCs w:val="26"/>
        </w:rPr>
        <w:t>A. Kušķis</w:t>
      </w:r>
      <w:r w:rsidRPr="00626022">
        <w:rPr>
          <w:rFonts w:ascii="Times New Roman" w:eastAsia="Times New Roman" w:hAnsi="Times New Roman" w:cs="Times New Roman"/>
          <w:iCs/>
          <w:sz w:val="26"/>
          <w:szCs w:val="26"/>
        </w:rPr>
        <w:t xml:space="preserve"> informē, ka </w:t>
      </w:r>
      <w:r>
        <w:rPr>
          <w:rFonts w:ascii="Times New Roman" w:eastAsia="Times New Roman" w:hAnsi="Times New Roman" w:cs="Times New Roman"/>
          <w:iCs/>
          <w:sz w:val="26"/>
          <w:szCs w:val="26"/>
        </w:rPr>
        <w:t xml:space="preserve">piemineklis izvietots arhitektūras pieminekļa </w:t>
      </w:r>
      <w:r w:rsidR="0011277E">
        <w:rPr>
          <w:rFonts w:ascii="Times New Roman" w:eastAsia="Times New Roman" w:hAnsi="Times New Roman" w:cs="Times New Roman"/>
          <w:iCs/>
          <w:sz w:val="26"/>
          <w:szCs w:val="26"/>
        </w:rPr>
        <w:t>–</w:t>
      </w:r>
      <w:r>
        <w:rPr>
          <w:rFonts w:ascii="Times New Roman" w:eastAsia="Times New Roman" w:hAnsi="Times New Roman" w:cs="Times New Roman"/>
          <w:iCs/>
          <w:sz w:val="26"/>
          <w:szCs w:val="26"/>
        </w:rPr>
        <w:t xml:space="preserve"> </w:t>
      </w:r>
      <w:r w:rsidRPr="00626022">
        <w:rPr>
          <w:rFonts w:ascii="Times New Roman" w:eastAsia="Times New Roman" w:hAnsi="Times New Roman" w:cs="Times New Roman"/>
          <w:iCs/>
          <w:sz w:val="26"/>
          <w:szCs w:val="26"/>
        </w:rPr>
        <w:t>Esplanādes park</w:t>
      </w:r>
      <w:r>
        <w:rPr>
          <w:rFonts w:ascii="Times New Roman" w:eastAsia="Times New Roman" w:hAnsi="Times New Roman" w:cs="Times New Roman"/>
          <w:iCs/>
          <w:sz w:val="26"/>
          <w:szCs w:val="26"/>
        </w:rPr>
        <w:t xml:space="preserve">a teritorijā. Vēsturiskais </w:t>
      </w:r>
      <w:r w:rsidR="00013451">
        <w:rPr>
          <w:rFonts w:ascii="Times New Roman" w:eastAsia="Times New Roman" w:hAnsi="Times New Roman" w:cs="Times New Roman"/>
          <w:iCs/>
          <w:sz w:val="26"/>
          <w:szCs w:val="26"/>
        </w:rPr>
        <w:t xml:space="preserve">pieminekļa </w:t>
      </w:r>
      <w:r>
        <w:rPr>
          <w:rFonts w:ascii="Times New Roman" w:eastAsia="Times New Roman" w:hAnsi="Times New Roman" w:cs="Times New Roman"/>
          <w:iCs/>
          <w:sz w:val="26"/>
          <w:szCs w:val="26"/>
        </w:rPr>
        <w:t>postament</w:t>
      </w:r>
      <w:r w:rsidR="00013451">
        <w:rPr>
          <w:rFonts w:ascii="Times New Roman" w:eastAsia="Times New Roman" w:hAnsi="Times New Roman" w:cs="Times New Roman"/>
          <w:iCs/>
          <w:sz w:val="26"/>
          <w:szCs w:val="26"/>
        </w:rPr>
        <w:t xml:space="preserve">s, kas bija saglabājies, </w:t>
      </w:r>
      <w:r>
        <w:rPr>
          <w:rFonts w:ascii="Times New Roman" w:eastAsia="Times New Roman" w:hAnsi="Times New Roman" w:cs="Times New Roman"/>
          <w:iCs/>
          <w:sz w:val="26"/>
          <w:szCs w:val="26"/>
        </w:rPr>
        <w:t xml:space="preserve">ir </w:t>
      </w:r>
      <w:r w:rsidR="0011277E">
        <w:rPr>
          <w:rFonts w:ascii="Times New Roman" w:eastAsia="Times New Roman" w:hAnsi="Times New Roman" w:cs="Times New Roman"/>
          <w:iCs/>
          <w:sz w:val="26"/>
          <w:szCs w:val="26"/>
        </w:rPr>
        <w:t xml:space="preserve">arī </w:t>
      </w:r>
      <w:r>
        <w:rPr>
          <w:rFonts w:ascii="Times New Roman" w:eastAsia="Times New Roman" w:hAnsi="Times New Roman" w:cs="Times New Roman"/>
          <w:iCs/>
          <w:sz w:val="26"/>
          <w:szCs w:val="26"/>
        </w:rPr>
        <w:t xml:space="preserve">šā arhitektūras pieminekļa sastāvdaļa. Nacionālā kultūras mantojuma pārvalde </w:t>
      </w:r>
      <w:r w:rsidR="00396641">
        <w:rPr>
          <w:rFonts w:ascii="Times New Roman" w:eastAsia="Times New Roman" w:hAnsi="Times New Roman" w:cs="Times New Roman"/>
          <w:iCs/>
          <w:sz w:val="26"/>
          <w:szCs w:val="26"/>
        </w:rPr>
        <w:t xml:space="preserve">jautājuma izlemšanu par skulptūras </w:t>
      </w:r>
      <w:r w:rsidR="00013451">
        <w:rPr>
          <w:rFonts w:ascii="Times New Roman" w:eastAsia="Times New Roman" w:hAnsi="Times New Roman" w:cs="Times New Roman"/>
          <w:iCs/>
          <w:sz w:val="26"/>
          <w:szCs w:val="26"/>
        </w:rPr>
        <w:t>izvietošanu savulaik</w:t>
      </w:r>
      <w:r w:rsidR="00396641">
        <w:rPr>
          <w:rFonts w:ascii="Times New Roman" w:eastAsia="Times New Roman" w:hAnsi="Times New Roman" w:cs="Times New Roman"/>
          <w:iCs/>
          <w:sz w:val="26"/>
          <w:szCs w:val="26"/>
        </w:rPr>
        <w:t xml:space="preserve"> deleģē</w:t>
      </w:r>
      <w:r w:rsidR="00013451">
        <w:rPr>
          <w:rFonts w:ascii="Times New Roman" w:eastAsia="Times New Roman" w:hAnsi="Times New Roman" w:cs="Times New Roman"/>
          <w:iCs/>
          <w:sz w:val="26"/>
          <w:szCs w:val="26"/>
        </w:rPr>
        <w:t>jusi</w:t>
      </w:r>
      <w:r w:rsidR="00396641">
        <w:rPr>
          <w:rFonts w:ascii="Times New Roman" w:eastAsia="Times New Roman" w:hAnsi="Times New Roman" w:cs="Times New Roman"/>
          <w:iCs/>
          <w:sz w:val="26"/>
          <w:szCs w:val="26"/>
        </w:rPr>
        <w:t xml:space="preserve"> pilsētai. </w:t>
      </w:r>
    </w:p>
    <w:p w14:paraId="67255E56" w14:textId="7083FBB6" w:rsidR="00440E30" w:rsidRPr="00E04F5E" w:rsidRDefault="00440E30" w:rsidP="00626022">
      <w:pPr>
        <w:spacing w:after="0" w:line="240" w:lineRule="auto"/>
        <w:jc w:val="both"/>
        <w:rPr>
          <w:rFonts w:ascii="Times New Roman" w:eastAsia="Times New Roman" w:hAnsi="Times New Roman" w:cs="Times New Roman"/>
          <w:i/>
          <w:sz w:val="26"/>
          <w:szCs w:val="26"/>
        </w:rPr>
      </w:pPr>
      <w:r w:rsidRPr="00E04F5E">
        <w:rPr>
          <w:rFonts w:ascii="Times New Roman" w:eastAsia="Times New Roman" w:hAnsi="Times New Roman" w:cs="Times New Roman"/>
          <w:i/>
          <w:sz w:val="26"/>
          <w:szCs w:val="26"/>
        </w:rPr>
        <w:t>Balsojot par</w:t>
      </w:r>
      <w:r>
        <w:rPr>
          <w:rFonts w:ascii="Times New Roman" w:eastAsia="Times New Roman" w:hAnsi="Times New Roman" w:cs="Times New Roman"/>
          <w:i/>
          <w:sz w:val="26"/>
          <w:szCs w:val="26"/>
        </w:rPr>
        <w:t xml:space="preserve"> pieminekļa </w:t>
      </w:r>
      <w:proofErr w:type="spellStart"/>
      <w:r>
        <w:rPr>
          <w:rFonts w:ascii="Times New Roman" w:eastAsia="Times New Roman" w:hAnsi="Times New Roman" w:cs="Times New Roman"/>
          <w:i/>
          <w:sz w:val="26"/>
          <w:szCs w:val="26"/>
        </w:rPr>
        <w:t>Barklajam</w:t>
      </w:r>
      <w:proofErr w:type="spellEnd"/>
      <w:r>
        <w:rPr>
          <w:rFonts w:ascii="Times New Roman" w:eastAsia="Times New Roman" w:hAnsi="Times New Roman" w:cs="Times New Roman"/>
          <w:i/>
          <w:sz w:val="26"/>
          <w:szCs w:val="26"/>
        </w:rPr>
        <w:t xml:space="preserve"> de </w:t>
      </w:r>
      <w:proofErr w:type="spellStart"/>
      <w:r>
        <w:rPr>
          <w:rFonts w:ascii="Times New Roman" w:eastAsia="Times New Roman" w:hAnsi="Times New Roman" w:cs="Times New Roman"/>
          <w:i/>
          <w:sz w:val="26"/>
          <w:szCs w:val="26"/>
        </w:rPr>
        <w:t>Tolli</w:t>
      </w:r>
      <w:proofErr w:type="spellEnd"/>
      <w:r>
        <w:rPr>
          <w:rFonts w:ascii="Times New Roman" w:eastAsia="Times New Roman" w:hAnsi="Times New Roman" w:cs="Times New Roman"/>
          <w:i/>
          <w:sz w:val="26"/>
          <w:szCs w:val="26"/>
        </w:rPr>
        <w:t xml:space="preserve"> demontāžu</w:t>
      </w:r>
      <w:r w:rsidRPr="00E04F5E">
        <w:rPr>
          <w:rFonts w:ascii="Times New Roman" w:eastAsia="Times New Roman" w:hAnsi="Times New Roman" w:cs="Times New Roman"/>
          <w:i/>
          <w:sz w:val="26"/>
          <w:szCs w:val="26"/>
        </w:rPr>
        <w:t>:</w:t>
      </w:r>
    </w:p>
    <w:p w14:paraId="1FA0F165" w14:textId="19043B67" w:rsidR="00440E30" w:rsidRPr="00C327E2" w:rsidRDefault="00440E30" w:rsidP="00626022">
      <w:pPr>
        <w:spacing w:after="0" w:line="240" w:lineRule="auto"/>
        <w:ind w:left="1276" w:hanging="1276"/>
        <w:jc w:val="both"/>
        <w:rPr>
          <w:rFonts w:ascii="Times New Roman" w:eastAsia="Times New Roman" w:hAnsi="Times New Roman" w:cs="Times New Roman"/>
          <w:i/>
          <w:sz w:val="26"/>
          <w:szCs w:val="26"/>
        </w:rPr>
      </w:pPr>
      <w:r w:rsidRPr="00C327E2">
        <w:rPr>
          <w:rFonts w:ascii="Times New Roman" w:eastAsia="Times New Roman" w:hAnsi="Times New Roman" w:cs="Times New Roman"/>
          <w:i/>
          <w:sz w:val="26"/>
          <w:szCs w:val="26"/>
        </w:rPr>
        <w:t>“Par” -</w:t>
      </w:r>
      <w:r>
        <w:rPr>
          <w:rFonts w:ascii="Times New Roman" w:eastAsia="Times New Roman" w:hAnsi="Times New Roman" w:cs="Times New Roman"/>
          <w:i/>
          <w:sz w:val="26"/>
          <w:szCs w:val="26"/>
        </w:rPr>
        <w:t xml:space="preserve"> </w:t>
      </w:r>
      <w:r w:rsidR="00626022">
        <w:rPr>
          <w:rFonts w:ascii="Times New Roman" w:eastAsia="Times New Roman" w:hAnsi="Times New Roman" w:cs="Times New Roman"/>
          <w:i/>
          <w:sz w:val="26"/>
          <w:szCs w:val="26"/>
        </w:rPr>
        <w:t>4</w:t>
      </w:r>
      <w:r>
        <w:rPr>
          <w:rFonts w:ascii="Times New Roman" w:eastAsia="Times New Roman" w:hAnsi="Times New Roman" w:cs="Times New Roman"/>
          <w:i/>
          <w:sz w:val="26"/>
          <w:szCs w:val="26"/>
        </w:rPr>
        <w:t xml:space="preserve"> </w:t>
      </w:r>
      <w:r w:rsidRPr="00C327E2">
        <w:rPr>
          <w:rFonts w:ascii="Times New Roman" w:eastAsia="Times New Roman" w:hAnsi="Times New Roman" w:cs="Times New Roman"/>
          <w:i/>
          <w:sz w:val="26"/>
          <w:szCs w:val="26"/>
        </w:rPr>
        <w:t>(</w:t>
      </w:r>
      <w:proofErr w:type="spellStart"/>
      <w:r w:rsidRPr="00C327E2">
        <w:rPr>
          <w:rFonts w:ascii="Times New Roman" w:eastAsia="Times New Roman" w:hAnsi="Times New Roman" w:cs="Times New Roman"/>
          <w:i/>
          <w:sz w:val="26"/>
          <w:szCs w:val="26"/>
        </w:rPr>
        <w:t>M.Mičerevskis</w:t>
      </w:r>
      <w:proofErr w:type="spellEnd"/>
      <w:r>
        <w:rPr>
          <w:rFonts w:ascii="Times New Roman" w:eastAsia="Times New Roman" w:hAnsi="Times New Roman" w:cs="Times New Roman"/>
          <w:i/>
          <w:sz w:val="26"/>
          <w:szCs w:val="26"/>
        </w:rPr>
        <w:t>,</w:t>
      </w:r>
      <w:r w:rsidRPr="00C327E2">
        <w:rPr>
          <w:rFonts w:ascii="Times New Roman" w:eastAsia="Times New Roman" w:hAnsi="Times New Roman" w:cs="Times New Roman"/>
          <w:i/>
          <w:sz w:val="26"/>
          <w:szCs w:val="26"/>
        </w:rPr>
        <w:t xml:space="preserve"> R.</w:t>
      </w:r>
      <w:r w:rsidR="0011277E">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Našeniece, A.</w:t>
      </w:r>
      <w:r w:rsidR="0011277E">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Maderniece,  A.</w:t>
      </w:r>
      <w:r w:rsidR="0011277E">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Broks</w:t>
      </w:r>
      <w:r>
        <w:rPr>
          <w:rFonts w:ascii="Times New Roman" w:eastAsia="Times New Roman" w:hAnsi="Times New Roman" w:cs="Times New Roman"/>
          <w:i/>
          <w:sz w:val="26"/>
          <w:szCs w:val="26"/>
        </w:rPr>
        <w:t>)</w:t>
      </w:r>
    </w:p>
    <w:p w14:paraId="7C597599" w14:textId="39D20AC5" w:rsidR="00440E30" w:rsidRPr="00C327E2" w:rsidRDefault="004219F3" w:rsidP="00626022">
      <w:pPr>
        <w:spacing w:after="0" w:line="240" w:lineRule="auto"/>
        <w:ind w:left="1134" w:hanging="1134"/>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w:t>
      </w:r>
      <w:r w:rsidR="00440E30" w:rsidRPr="00C327E2">
        <w:rPr>
          <w:rFonts w:ascii="Times New Roman" w:eastAsia="Times New Roman" w:hAnsi="Times New Roman" w:cs="Times New Roman"/>
          <w:i/>
          <w:sz w:val="26"/>
          <w:szCs w:val="26"/>
        </w:rPr>
        <w:t>Pret” -</w:t>
      </w:r>
      <w:r>
        <w:rPr>
          <w:rFonts w:ascii="Times New Roman" w:eastAsia="Times New Roman" w:hAnsi="Times New Roman" w:cs="Times New Roman"/>
          <w:i/>
          <w:sz w:val="26"/>
          <w:szCs w:val="26"/>
        </w:rPr>
        <w:t xml:space="preserve"> </w:t>
      </w:r>
      <w:r w:rsidRPr="00623062">
        <w:rPr>
          <w:rFonts w:ascii="Times New Roman" w:eastAsia="Times New Roman" w:hAnsi="Times New Roman" w:cs="Times New Roman"/>
          <w:i/>
          <w:sz w:val="26"/>
          <w:szCs w:val="26"/>
        </w:rPr>
        <w:t>1</w:t>
      </w:r>
      <w:r>
        <w:rPr>
          <w:rFonts w:ascii="Times New Roman" w:eastAsia="Times New Roman" w:hAnsi="Times New Roman" w:cs="Times New Roman"/>
          <w:i/>
          <w:sz w:val="26"/>
          <w:szCs w:val="26"/>
        </w:rPr>
        <w:t>1</w:t>
      </w:r>
      <w:r w:rsidR="00440E30">
        <w:rPr>
          <w:rFonts w:ascii="Times New Roman" w:eastAsia="Times New Roman" w:hAnsi="Times New Roman" w:cs="Times New Roman"/>
          <w:i/>
          <w:sz w:val="26"/>
          <w:szCs w:val="26"/>
        </w:rPr>
        <w:t xml:space="preserve"> </w:t>
      </w:r>
      <w:r w:rsidR="00440E30" w:rsidRPr="00C327E2">
        <w:rPr>
          <w:rFonts w:ascii="Times New Roman" w:eastAsia="Times New Roman" w:hAnsi="Times New Roman" w:cs="Times New Roman"/>
          <w:i/>
          <w:sz w:val="26"/>
          <w:szCs w:val="26"/>
        </w:rPr>
        <w:t>(I.</w:t>
      </w:r>
      <w:r w:rsidR="0011277E">
        <w:rPr>
          <w:rFonts w:ascii="Times New Roman" w:eastAsia="Times New Roman" w:hAnsi="Times New Roman" w:cs="Times New Roman"/>
          <w:i/>
          <w:sz w:val="26"/>
          <w:szCs w:val="26"/>
        </w:rPr>
        <w:t> </w:t>
      </w:r>
      <w:r w:rsidR="00440E30" w:rsidRPr="00C327E2">
        <w:rPr>
          <w:rFonts w:ascii="Times New Roman" w:eastAsia="Times New Roman" w:hAnsi="Times New Roman" w:cs="Times New Roman"/>
          <w:i/>
          <w:sz w:val="26"/>
          <w:szCs w:val="26"/>
        </w:rPr>
        <w:t>Drulle</w:t>
      </w:r>
      <w:r w:rsidR="00440E30">
        <w:rPr>
          <w:rFonts w:ascii="Times New Roman" w:eastAsia="Times New Roman" w:hAnsi="Times New Roman" w:cs="Times New Roman"/>
          <w:i/>
          <w:sz w:val="26"/>
          <w:szCs w:val="26"/>
        </w:rPr>
        <w:t>,</w:t>
      </w:r>
      <w:r w:rsidR="00440E30" w:rsidRPr="00C327E2">
        <w:rPr>
          <w:rFonts w:ascii="Times New Roman" w:eastAsia="Times New Roman" w:hAnsi="Times New Roman" w:cs="Times New Roman"/>
          <w:i/>
          <w:sz w:val="26"/>
          <w:szCs w:val="26"/>
        </w:rPr>
        <w:t xml:space="preserve"> M.</w:t>
      </w:r>
      <w:r w:rsidR="0011277E">
        <w:rPr>
          <w:rFonts w:ascii="Times New Roman" w:eastAsia="Times New Roman" w:hAnsi="Times New Roman" w:cs="Times New Roman"/>
          <w:i/>
          <w:sz w:val="26"/>
          <w:szCs w:val="26"/>
        </w:rPr>
        <w:t> </w:t>
      </w:r>
      <w:proofErr w:type="spellStart"/>
      <w:r w:rsidR="00440E30" w:rsidRPr="00C327E2">
        <w:rPr>
          <w:rFonts w:ascii="Times New Roman" w:eastAsia="Times New Roman" w:hAnsi="Times New Roman" w:cs="Times New Roman"/>
          <w:i/>
          <w:sz w:val="26"/>
          <w:szCs w:val="26"/>
        </w:rPr>
        <w:t>Mitrofanovs</w:t>
      </w:r>
      <w:proofErr w:type="spellEnd"/>
      <w:r w:rsidR="00440E30">
        <w:rPr>
          <w:rFonts w:ascii="Times New Roman" w:eastAsia="Times New Roman" w:hAnsi="Times New Roman" w:cs="Times New Roman"/>
          <w:i/>
          <w:sz w:val="26"/>
          <w:szCs w:val="26"/>
        </w:rPr>
        <w:t>,</w:t>
      </w:r>
      <w:r w:rsidR="00440E30" w:rsidRPr="00C327E2">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D.</w:t>
      </w:r>
      <w:r w:rsidR="0011277E">
        <w:rPr>
          <w:rFonts w:ascii="Times New Roman" w:eastAsia="Times New Roman" w:hAnsi="Times New Roman" w:cs="Times New Roman"/>
          <w:i/>
          <w:sz w:val="26"/>
          <w:szCs w:val="26"/>
        </w:rPr>
        <w:t> </w:t>
      </w:r>
      <w:proofErr w:type="spellStart"/>
      <w:r>
        <w:rPr>
          <w:rFonts w:ascii="Times New Roman" w:eastAsia="Times New Roman" w:hAnsi="Times New Roman" w:cs="Times New Roman"/>
          <w:i/>
          <w:sz w:val="26"/>
          <w:szCs w:val="26"/>
        </w:rPr>
        <w:t>Turlais</w:t>
      </w:r>
      <w:proofErr w:type="spellEnd"/>
      <w:r>
        <w:rPr>
          <w:rFonts w:ascii="Times New Roman" w:eastAsia="Times New Roman" w:hAnsi="Times New Roman" w:cs="Times New Roman"/>
          <w:i/>
          <w:sz w:val="26"/>
          <w:szCs w:val="26"/>
        </w:rPr>
        <w:t xml:space="preserve">, </w:t>
      </w:r>
      <w:r w:rsidR="00440E30" w:rsidRPr="00C327E2">
        <w:rPr>
          <w:rFonts w:ascii="Times New Roman" w:eastAsia="Times New Roman" w:hAnsi="Times New Roman" w:cs="Times New Roman"/>
          <w:i/>
          <w:sz w:val="26"/>
          <w:szCs w:val="26"/>
        </w:rPr>
        <w:t>K.</w:t>
      </w:r>
      <w:r w:rsidR="0011277E">
        <w:rPr>
          <w:rFonts w:ascii="Times New Roman" w:eastAsia="Times New Roman" w:hAnsi="Times New Roman" w:cs="Times New Roman"/>
          <w:i/>
          <w:sz w:val="26"/>
          <w:szCs w:val="26"/>
        </w:rPr>
        <w:t> </w:t>
      </w:r>
      <w:r w:rsidR="00440E30" w:rsidRPr="00C327E2">
        <w:rPr>
          <w:rFonts w:ascii="Times New Roman" w:eastAsia="Times New Roman" w:hAnsi="Times New Roman" w:cs="Times New Roman"/>
          <w:i/>
          <w:sz w:val="26"/>
          <w:szCs w:val="26"/>
        </w:rPr>
        <w:t>Čekušins</w:t>
      </w:r>
      <w:r w:rsidR="00440E30">
        <w:rPr>
          <w:rFonts w:ascii="Times New Roman" w:eastAsia="Times New Roman" w:hAnsi="Times New Roman" w:cs="Times New Roman"/>
          <w:i/>
          <w:sz w:val="26"/>
          <w:szCs w:val="26"/>
        </w:rPr>
        <w:t>,</w:t>
      </w:r>
      <w:r w:rsidR="00440E30" w:rsidRPr="005B3339">
        <w:rPr>
          <w:rFonts w:ascii="Times New Roman" w:eastAsia="Times New Roman" w:hAnsi="Times New Roman" w:cs="Times New Roman"/>
          <w:i/>
          <w:sz w:val="26"/>
          <w:szCs w:val="26"/>
        </w:rPr>
        <w:t xml:space="preserve"> </w:t>
      </w:r>
      <w:r w:rsidR="00440E30" w:rsidRPr="00C327E2">
        <w:rPr>
          <w:rFonts w:ascii="Times New Roman" w:eastAsia="Times New Roman" w:hAnsi="Times New Roman" w:cs="Times New Roman"/>
          <w:i/>
          <w:sz w:val="26"/>
          <w:szCs w:val="26"/>
        </w:rPr>
        <w:t>V.</w:t>
      </w:r>
      <w:r w:rsidR="0011277E">
        <w:rPr>
          <w:rFonts w:ascii="Times New Roman" w:eastAsia="Times New Roman" w:hAnsi="Times New Roman" w:cs="Times New Roman"/>
          <w:i/>
          <w:sz w:val="26"/>
          <w:szCs w:val="26"/>
        </w:rPr>
        <w:t> </w:t>
      </w:r>
      <w:proofErr w:type="spellStart"/>
      <w:r w:rsidR="00440E30" w:rsidRPr="00C327E2">
        <w:rPr>
          <w:rFonts w:ascii="Times New Roman" w:eastAsia="Times New Roman" w:hAnsi="Times New Roman" w:cs="Times New Roman"/>
          <w:i/>
          <w:sz w:val="26"/>
          <w:szCs w:val="26"/>
        </w:rPr>
        <w:t>Gavars</w:t>
      </w:r>
      <w:proofErr w:type="spellEnd"/>
      <w:r>
        <w:rPr>
          <w:rFonts w:ascii="Times New Roman" w:eastAsia="Times New Roman" w:hAnsi="Times New Roman" w:cs="Times New Roman"/>
          <w:i/>
          <w:sz w:val="26"/>
          <w:szCs w:val="26"/>
        </w:rPr>
        <w:t>,</w:t>
      </w:r>
      <w:r w:rsidR="00440E30" w:rsidRPr="00C327E2">
        <w:rPr>
          <w:rFonts w:ascii="Times New Roman" w:eastAsia="Times New Roman" w:hAnsi="Times New Roman" w:cs="Times New Roman"/>
          <w:i/>
          <w:sz w:val="26"/>
          <w:szCs w:val="26"/>
        </w:rPr>
        <w:t xml:space="preserve"> A.</w:t>
      </w:r>
      <w:r w:rsidR="0011277E">
        <w:rPr>
          <w:rFonts w:ascii="Times New Roman" w:eastAsia="Times New Roman" w:hAnsi="Times New Roman" w:cs="Times New Roman"/>
          <w:i/>
          <w:sz w:val="26"/>
          <w:szCs w:val="26"/>
        </w:rPr>
        <w:t> </w:t>
      </w:r>
      <w:r w:rsidR="00440E30" w:rsidRPr="00C327E2">
        <w:rPr>
          <w:rFonts w:ascii="Times New Roman" w:eastAsia="Times New Roman" w:hAnsi="Times New Roman" w:cs="Times New Roman"/>
          <w:i/>
          <w:sz w:val="26"/>
          <w:szCs w:val="26"/>
        </w:rPr>
        <w:t>Kušķis</w:t>
      </w:r>
      <w:r>
        <w:rPr>
          <w:rFonts w:ascii="Times New Roman" w:eastAsia="Times New Roman" w:hAnsi="Times New Roman" w:cs="Times New Roman"/>
          <w:i/>
          <w:sz w:val="26"/>
          <w:szCs w:val="26"/>
        </w:rPr>
        <w:t>,</w:t>
      </w:r>
      <w:r w:rsidR="00440E30" w:rsidRPr="00C327E2">
        <w:rPr>
          <w:rFonts w:ascii="Times New Roman" w:eastAsia="Times New Roman" w:hAnsi="Times New Roman" w:cs="Times New Roman"/>
          <w:i/>
          <w:sz w:val="26"/>
          <w:szCs w:val="26"/>
        </w:rPr>
        <w:t xml:space="preserve"> I.</w:t>
      </w:r>
      <w:r w:rsidR="0011277E">
        <w:rPr>
          <w:rFonts w:ascii="Times New Roman" w:eastAsia="Times New Roman" w:hAnsi="Times New Roman" w:cs="Times New Roman"/>
          <w:i/>
          <w:sz w:val="26"/>
          <w:szCs w:val="26"/>
        </w:rPr>
        <w:t> </w:t>
      </w:r>
      <w:r w:rsidR="00440E30" w:rsidRPr="00C327E2">
        <w:rPr>
          <w:rFonts w:ascii="Times New Roman" w:eastAsia="Times New Roman" w:hAnsi="Times New Roman" w:cs="Times New Roman"/>
          <w:i/>
          <w:sz w:val="26"/>
          <w:szCs w:val="26"/>
        </w:rPr>
        <w:t>Baranovsk</w:t>
      </w:r>
      <w:r w:rsidR="00440E30">
        <w:rPr>
          <w:rFonts w:ascii="Times New Roman" w:eastAsia="Times New Roman" w:hAnsi="Times New Roman" w:cs="Times New Roman"/>
          <w:i/>
          <w:sz w:val="26"/>
          <w:szCs w:val="26"/>
        </w:rPr>
        <w:t>a,</w:t>
      </w:r>
      <w:r w:rsidR="00440E30" w:rsidRPr="00C72B77">
        <w:rPr>
          <w:rFonts w:ascii="Times New Roman" w:eastAsia="Times New Roman" w:hAnsi="Times New Roman" w:cs="Times New Roman"/>
          <w:i/>
          <w:sz w:val="26"/>
          <w:szCs w:val="26"/>
        </w:rPr>
        <w:t xml:space="preserve"> </w:t>
      </w:r>
      <w:r w:rsidR="00440E30" w:rsidRPr="00C327E2">
        <w:rPr>
          <w:rFonts w:ascii="Times New Roman" w:eastAsia="Times New Roman" w:hAnsi="Times New Roman" w:cs="Times New Roman"/>
          <w:i/>
          <w:sz w:val="26"/>
          <w:szCs w:val="26"/>
        </w:rPr>
        <w:t>A.</w:t>
      </w:r>
      <w:r w:rsidR="0011277E">
        <w:rPr>
          <w:rFonts w:ascii="Times New Roman" w:eastAsia="Times New Roman" w:hAnsi="Times New Roman" w:cs="Times New Roman"/>
          <w:i/>
          <w:sz w:val="26"/>
          <w:szCs w:val="26"/>
        </w:rPr>
        <w:t> </w:t>
      </w:r>
      <w:r w:rsidR="00440E30" w:rsidRPr="00C327E2">
        <w:rPr>
          <w:rFonts w:ascii="Times New Roman" w:eastAsia="Times New Roman" w:hAnsi="Times New Roman" w:cs="Times New Roman"/>
          <w:i/>
          <w:sz w:val="26"/>
          <w:szCs w:val="26"/>
        </w:rPr>
        <w:t>Ziemeļniece</w:t>
      </w:r>
      <w:r w:rsidR="00440E30">
        <w:rPr>
          <w:rFonts w:ascii="Times New Roman" w:eastAsia="Times New Roman" w:hAnsi="Times New Roman" w:cs="Times New Roman"/>
          <w:i/>
          <w:sz w:val="26"/>
          <w:szCs w:val="26"/>
        </w:rPr>
        <w:t>,</w:t>
      </w:r>
      <w:r w:rsidR="00440E30" w:rsidRPr="00C327E2">
        <w:rPr>
          <w:rFonts w:ascii="Times New Roman" w:eastAsia="Times New Roman" w:hAnsi="Times New Roman" w:cs="Times New Roman"/>
          <w:i/>
          <w:sz w:val="26"/>
          <w:szCs w:val="26"/>
        </w:rPr>
        <w:t xml:space="preserve"> G.</w:t>
      </w:r>
      <w:r w:rsidR="0011277E">
        <w:rPr>
          <w:rFonts w:ascii="Times New Roman" w:eastAsia="Times New Roman" w:hAnsi="Times New Roman" w:cs="Times New Roman"/>
          <w:i/>
          <w:sz w:val="26"/>
          <w:szCs w:val="26"/>
        </w:rPr>
        <w:t> </w:t>
      </w:r>
      <w:proofErr w:type="spellStart"/>
      <w:r w:rsidR="00440E30" w:rsidRPr="00C327E2">
        <w:rPr>
          <w:rFonts w:ascii="Times New Roman" w:eastAsia="Times New Roman" w:hAnsi="Times New Roman" w:cs="Times New Roman"/>
          <w:i/>
          <w:sz w:val="26"/>
          <w:szCs w:val="26"/>
        </w:rPr>
        <w:t>Panteļejevs</w:t>
      </w:r>
      <w:proofErr w:type="spellEnd"/>
      <w:r w:rsidR="00440E30">
        <w:rPr>
          <w:rFonts w:ascii="Times New Roman" w:eastAsia="Times New Roman" w:hAnsi="Times New Roman" w:cs="Times New Roman"/>
          <w:i/>
          <w:sz w:val="26"/>
          <w:szCs w:val="26"/>
        </w:rPr>
        <w:t>,</w:t>
      </w:r>
      <w:r w:rsidR="00440E30" w:rsidRPr="00C327E2">
        <w:rPr>
          <w:rFonts w:ascii="Times New Roman" w:eastAsia="Times New Roman" w:hAnsi="Times New Roman" w:cs="Times New Roman"/>
          <w:i/>
          <w:sz w:val="26"/>
          <w:szCs w:val="26"/>
        </w:rPr>
        <w:t xml:space="preserve"> G.</w:t>
      </w:r>
      <w:r w:rsidR="0011277E">
        <w:rPr>
          <w:rFonts w:ascii="Times New Roman" w:eastAsia="Times New Roman" w:hAnsi="Times New Roman" w:cs="Times New Roman"/>
          <w:i/>
          <w:sz w:val="26"/>
          <w:szCs w:val="26"/>
        </w:rPr>
        <w:t> </w:t>
      </w:r>
      <w:r w:rsidR="00440E30" w:rsidRPr="00C327E2">
        <w:rPr>
          <w:rFonts w:ascii="Times New Roman" w:eastAsia="Times New Roman" w:hAnsi="Times New Roman" w:cs="Times New Roman"/>
          <w:i/>
          <w:sz w:val="26"/>
          <w:szCs w:val="26"/>
        </w:rPr>
        <w:t>Zemītis</w:t>
      </w:r>
      <w:r w:rsidR="00626022">
        <w:rPr>
          <w:rFonts w:ascii="Times New Roman" w:eastAsia="Times New Roman" w:hAnsi="Times New Roman" w:cs="Times New Roman"/>
          <w:i/>
          <w:sz w:val="26"/>
          <w:szCs w:val="26"/>
        </w:rPr>
        <w:t>,</w:t>
      </w:r>
      <w:r w:rsidR="00440E30" w:rsidRPr="00C327E2">
        <w:rPr>
          <w:rFonts w:ascii="Times New Roman" w:eastAsia="Times New Roman" w:hAnsi="Times New Roman" w:cs="Times New Roman"/>
          <w:i/>
          <w:sz w:val="26"/>
          <w:szCs w:val="26"/>
        </w:rPr>
        <w:t xml:space="preserve"> M.</w:t>
      </w:r>
      <w:r w:rsidR="0011277E">
        <w:rPr>
          <w:rFonts w:ascii="Times New Roman" w:eastAsia="Times New Roman" w:hAnsi="Times New Roman" w:cs="Times New Roman"/>
          <w:i/>
          <w:sz w:val="26"/>
          <w:szCs w:val="26"/>
        </w:rPr>
        <w:t> </w:t>
      </w:r>
      <w:proofErr w:type="spellStart"/>
      <w:r w:rsidR="00440E30" w:rsidRPr="00C327E2">
        <w:rPr>
          <w:rFonts w:ascii="Times New Roman" w:eastAsia="Times New Roman" w:hAnsi="Times New Roman" w:cs="Times New Roman"/>
          <w:i/>
          <w:sz w:val="26"/>
          <w:szCs w:val="26"/>
        </w:rPr>
        <w:t>Mintaurs</w:t>
      </w:r>
      <w:proofErr w:type="spellEnd"/>
      <w:r w:rsidR="00440E30" w:rsidRPr="00C327E2">
        <w:rPr>
          <w:rFonts w:ascii="Times New Roman" w:eastAsia="Times New Roman" w:hAnsi="Times New Roman" w:cs="Times New Roman"/>
          <w:i/>
          <w:sz w:val="26"/>
          <w:szCs w:val="26"/>
        </w:rPr>
        <w:t>)</w:t>
      </w:r>
    </w:p>
    <w:p w14:paraId="0F015A7B" w14:textId="49F3EE00" w:rsidR="00440E30" w:rsidRDefault="00440E30" w:rsidP="00626022">
      <w:pPr>
        <w:spacing w:after="0" w:line="240" w:lineRule="auto"/>
        <w:jc w:val="both"/>
        <w:rPr>
          <w:rFonts w:ascii="Times New Roman" w:eastAsia="Times New Roman" w:hAnsi="Times New Roman" w:cs="Times New Roman"/>
          <w:i/>
          <w:sz w:val="26"/>
          <w:szCs w:val="26"/>
        </w:rPr>
      </w:pPr>
      <w:r w:rsidRPr="00C327E2">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A</w:t>
      </w:r>
      <w:r w:rsidRPr="00C327E2">
        <w:rPr>
          <w:rFonts w:ascii="Times New Roman" w:eastAsia="Times New Roman" w:hAnsi="Times New Roman" w:cs="Times New Roman"/>
          <w:i/>
          <w:sz w:val="26"/>
          <w:szCs w:val="26"/>
        </w:rPr>
        <w:t>tturas”-</w:t>
      </w:r>
      <w:r w:rsidR="004219F3">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1</w:t>
      </w:r>
      <w:r w:rsidRPr="00C327E2">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w:t>
      </w:r>
      <w:r w:rsidRPr="00C327E2">
        <w:rPr>
          <w:rFonts w:ascii="Times New Roman" w:eastAsia="Times New Roman" w:hAnsi="Times New Roman" w:cs="Times New Roman"/>
          <w:i/>
          <w:sz w:val="26"/>
          <w:szCs w:val="26"/>
        </w:rPr>
        <w:t>G.</w:t>
      </w:r>
      <w:r w:rsidR="0011277E">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Nāgels</w:t>
      </w:r>
      <w:r>
        <w:rPr>
          <w:rFonts w:ascii="Times New Roman" w:eastAsia="Times New Roman" w:hAnsi="Times New Roman" w:cs="Times New Roman"/>
          <w:i/>
          <w:sz w:val="26"/>
          <w:szCs w:val="26"/>
        </w:rPr>
        <w:t>)</w:t>
      </w:r>
    </w:p>
    <w:p w14:paraId="2A81BDF3" w14:textId="72BE1FE2" w:rsidR="00626022" w:rsidRPr="00073DDA" w:rsidRDefault="00626022" w:rsidP="00626022">
      <w:pPr>
        <w:spacing w:after="0" w:line="240" w:lineRule="auto"/>
        <w:jc w:val="both"/>
        <w:rPr>
          <w:rFonts w:ascii="Times New Roman" w:eastAsia="Times New Roman" w:hAnsi="Times New Roman" w:cs="Times New Roman"/>
          <w:b/>
          <w:bCs/>
          <w:iCs/>
          <w:sz w:val="26"/>
          <w:szCs w:val="26"/>
        </w:rPr>
      </w:pPr>
      <w:r w:rsidRPr="00073DDA">
        <w:rPr>
          <w:rFonts w:ascii="Times New Roman" w:eastAsia="Times New Roman" w:hAnsi="Times New Roman" w:cs="Times New Roman"/>
          <w:b/>
          <w:bCs/>
          <w:iCs/>
          <w:sz w:val="26"/>
          <w:szCs w:val="26"/>
        </w:rPr>
        <w:lastRenderedPageBreak/>
        <w:t>Pieminekļu padome nolemj:</w:t>
      </w:r>
    </w:p>
    <w:p w14:paraId="62926FB9" w14:textId="55546D9D" w:rsidR="00440E30" w:rsidRDefault="00626022" w:rsidP="00626022">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Cs/>
          <w:sz w:val="26"/>
          <w:szCs w:val="26"/>
        </w:rPr>
        <w:t xml:space="preserve">Neatbalstīt </w:t>
      </w:r>
      <w:r w:rsidRPr="00626022">
        <w:rPr>
          <w:rFonts w:ascii="Times New Roman" w:eastAsia="Times New Roman" w:hAnsi="Times New Roman" w:cs="Times New Roman"/>
          <w:iCs/>
          <w:sz w:val="26"/>
          <w:szCs w:val="26"/>
        </w:rPr>
        <w:t xml:space="preserve">pieminekļa </w:t>
      </w:r>
      <w:proofErr w:type="spellStart"/>
      <w:r w:rsidRPr="00626022">
        <w:rPr>
          <w:rFonts w:ascii="Times New Roman" w:eastAsia="Times New Roman" w:hAnsi="Times New Roman" w:cs="Times New Roman"/>
          <w:iCs/>
          <w:sz w:val="26"/>
          <w:szCs w:val="26"/>
        </w:rPr>
        <w:t>Barklajam</w:t>
      </w:r>
      <w:proofErr w:type="spellEnd"/>
      <w:r w:rsidRPr="00626022">
        <w:rPr>
          <w:rFonts w:ascii="Times New Roman" w:eastAsia="Times New Roman" w:hAnsi="Times New Roman" w:cs="Times New Roman"/>
          <w:iCs/>
          <w:sz w:val="26"/>
          <w:szCs w:val="26"/>
        </w:rPr>
        <w:t xml:space="preserve"> de </w:t>
      </w:r>
      <w:proofErr w:type="spellStart"/>
      <w:r w:rsidRPr="00626022">
        <w:rPr>
          <w:rFonts w:ascii="Times New Roman" w:eastAsia="Times New Roman" w:hAnsi="Times New Roman" w:cs="Times New Roman"/>
          <w:iCs/>
          <w:sz w:val="26"/>
          <w:szCs w:val="26"/>
        </w:rPr>
        <w:t>Tolli</w:t>
      </w:r>
      <w:proofErr w:type="spellEnd"/>
      <w:r w:rsidRPr="00626022">
        <w:rPr>
          <w:rFonts w:ascii="Times New Roman" w:eastAsia="Times New Roman" w:hAnsi="Times New Roman" w:cs="Times New Roman"/>
          <w:iCs/>
          <w:sz w:val="26"/>
          <w:szCs w:val="26"/>
        </w:rPr>
        <w:t xml:space="preserve"> demontāžu.</w:t>
      </w:r>
    </w:p>
    <w:p w14:paraId="7E676674" w14:textId="77777777" w:rsidR="00507C3A" w:rsidRPr="00507C3A" w:rsidRDefault="00507C3A" w:rsidP="005B3339">
      <w:pPr>
        <w:jc w:val="both"/>
        <w:rPr>
          <w:rFonts w:ascii="Times New Roman" w:eastAsia="Times New Roman" w:hAnsi="Times New Roman" w:cs="Times New Roman"/>
          <w:iCs/>
          <w:sz w:val="26"/>
          <w:szCs w:val="26"/>
        </w:rPr>
      </w:pPr>
    </w:p>
    <w:p w14:paraId="037B30D4" w14:textId="7BDC38A7" w:rsidR="00396641" w:rsidRDefault="00396641" w:rsidP="005B3339">
      <w:pPr>
        <w:jc w:val="both"/>
        <w:rPr>
          <w:rFonts w:ascii="Times New Roman" w:eastAsia="Times New Roman" w:hAnsi="Times New Roman" w:cs="Times New Roman"/>
          <w:b/>
          <w:bCs/>
          <w:iCs/>
          <w:sz w:val="26"/>
          <w:szCs w:val="26"/>
        </w:rPr>
      </w:pPr>
      <w:r w:rsidRPr="00396641">
        <w:rPr>
          <w:rFonts w:ascii="Times New Roman" w:eastAsia="Times New Roman" w:hAnsi="Times New Roman" w:cs="Times New Roman"/>
          <w:b/>
          <w:bCs/>
          <w:iCs/>
          <w:sz w:val="26"/>
          <w:szCs w:val="26"/>
        </w:rPr>
        <w:t xml:space="preserve">3.6. Par piemiņas plāksni </w:t>
      </w:r>
      <w:r w:rsidR="003E49B4" w:rsidRPr="003E49B4">
        <w:rPr>
          <w:rFonts w:ascii="Times New Roman" w:eastAsia="Times New Roman" w:hAnsi="Times New Roman" w:cs="Times New Roman"/>
          <w:b/>
          <w:bCs/>
          <w:iCs/>
          <w:sz w:val="26"/>
          <w:szCs w:val="26"/>
        </w:rPr>
        <w:t>vēsturniekam Jānim Zutim</w:t>
      </w:r>
    </w:p>
    <w:p w14:paraId="0B961008" w14:textId="2DFE45F3" w:rsidR="00396641" w:rsidRPr="008A0F12" w:rsidRDefault="00396641" w:rsidP="003E49B4">
      <w:pPr>
        <w:spacing w:after="0" w:line="240" w:lineRule="auto"/>
        <w:jc w:val="both"/>
        <w:rPr>
          <w:rFonts w:ascii="Times New Roman" w:eastAsia="Times New Roman" w:hAnsi="Times New Roman" w:cs="Times New Roman"/>
          <w:i/>
          <w:iCs/>
          <w:sz w:val="26"/>
          <w:szCs w:val="26"/>
        </w:rPr>
      </w:pPr>
      <w:proofErr w:type="spellStart"/>
      <w:r>
        <w:rPr>
          <w:rFonts w:ascii="Times New Roman" w:eastAsia="Times New Roman" w:hAnsi="Times New Roman" w:cs="Times New Roman"/>
          <w:b/>
          <w:bCs/>
          <w:iCs/>
          <w:sz w:val="26"/>
          <w:szCs w:val="26"/>
        </w:rPr>
        <w:t>A.Kušķis</w:t>
      </w:r>
      <w:proofErr w:type="spellEnd"/>
      <w:r w:rsidR="0011277E">
        <w:rPr>
          <w:rFonts w:ascii="Times New Roman" w:eastAsia="Times New Roman" w:hAnsi="Times New Roman" w:cs="Times New Roman"/>
          <w:b/>
          <w:bCs/>
          <w:iCs/>
          <w:sz w:val="26"/>
          <w:szCs w:val="26"/>
        </w:rPr>
        <w:t>:</w:t>
      </w:r>
      <w:r>
        <w:rPr>
          <w:rFonts w:ascii="Times New Roman" w:eastAsia="Times New Roman" w:hAnsi="Times New Roman" w:cs="Times New Roman"/>
          <w:b/>
          <w:bCs/>
          <w:iCs/>
          <w:sz w:val="26"/>
          <w:szCs w:val="26"/>
        </w:rPr>
        <w:t xml:space="preserve"> </w:t>
      </w:r>
      <w:r>
        <w:rPr>
          <w:rFonts w:ascii="Times New Roman" w:eastAsia="Times New Roman" w:hAnsi="Times New Roman" w:cs="Times New Roman"/>
          <w:iCs/>
          <w:sz w:val="26"/>
          <w:szCs w:val="26"/>
        </w:rPr>
        <w:t xml:space="preserve">Piemiņas plāksne </w:t>
      </w:r>
      <w:r w:rsidRPr="00396641">
        <w:rPr>
          <w:rFonts w:ascii="Times New Roman" w:eastAsia="Times New Roman" w:hAnsi="Times New Roman" w:cs="Times New Roman"/>
          <w:iCs/>
          <w:sz w:val="26"/>
          <w:szCs w:val="26"/>
        </w:rPr>
        <w:t>vēsturniekam Jānim Zutim</w:t>
      </w:r>
      <w:r>
        <w:rPr>
          <w:rFonts w:ascii="Times New Roman" w:eastAsia="Times New Roman" w:hAnsi="Times New Roman" w:cs="Times New Roman"/>
          <w:iCs/>
          <w:sz w:val="26"/>
          <w:szCs w:val="26"/>
        </w:rPr>
        <w:t xml:space="preserve"> atrodas pie ēkas Zigfrīda Annas </w:t>
      </w:r>
      <w:proofErr w:type="spellStart"/>
      <w:r>
        <w:rPr>
          <w:rFonts w:ascii="Times New Roman" w:eastAsia="Times New Roman" w:hAnsi="Times New Roman" w:cs="Times New Roman"/>
          <w:iCs/>
          <w:sz w:val="26"/>
          <w:szCs w:val="26"/>
        </w:rPr>
        <w:t>Meierovica</w:t>
      </w:r>
      <w:proofErr w:type="spellEnd"/>
      <w:r>
        <w:rPr>
          <w:rFonts w:ascii="Times New Roman" w:eastAsia="Times New Roman" w:hAnsi="Times New Roman" w:cs="Times New Roman"/>
          <w:iCs/>
          <w:sz w:val="26"/>
          <w:szCs w:val="26"/>
        </w:rPr>
        <w:t xml:space="preserve"> bulvārī 12</w:t>
      </w:r>
      <w:r w:rsidR="003E49B4">
        <w:rPr>
          <w:rFonts w:ascii="Times New Roman" w:eastAsia="Times New Roman" w:hAnsi="Times New Roman" w:cs="Times New Roman"/>
          <w:iCs/>
          <w:sz w:val="26"/>
          <w:szCs w:val="26"/>
        </w:rPr>
        <w:t>, kas ir valsts īpašums</w:t>
      </w:r>
      <w:r w:rsidR="00F26E18">
        <w:rPr>
          <w:rFonts w:ascii="Times New Roman" w:eastAsia="Times New Roman" w:hAnsi="Times New Roman" w:cs="Times New Roman"/>
          <w:iCs/>
          <w:sz w:val="26"/>
          <w:szCs w:val="26"/>
        </w:rPr>
        <w:t xml:space="preserve"> (Latvijas Universitāte)</w:t>
      </w:r>
      <w:r w:rsidR="003E49B4">
        <w:rPr>
          <w:rFonts w:ascii="Times New Roman" w:eastAsia="Times New Roman" w:hAnsi="Times New Roman" w:cs="Times New Roman"/>
          <w:iCs/>
          <w:sz w:val="26"/>
          <w:szCs w:val="26"/>
        </w:rPr>
        <w:t>. Kolēģis M.</w:t>
      </w:r>
      <w:r w:rsidR="008A0F12">
        <w:rPr>
          <w:rFonts w:ascii="Times New Roman" w:eastAsia="Times New Roman" w:hAnsi="Times New Roman" w:cs="Times New Roman"/>
          <w:iCs/>
          <w:sz w:val="26"/>
          <w:szCs w:val="26"/>
        </w:rPr>
        <w:t xml:space="preserve"> </w:t>
      </w:r>
      <w:proofErr w:type="spellStart"/>
      <w:r w:rsidR="003E49B4">
        <w:rPr>
          <w:rFonts w:ascii="Times New Roman" w:eastAsia="Times New Roman" w:hAnsi="Times New Roman" w:cs="Times New Roman"/>
          <w:iCs/>
          <w:sz w:val="26"/>
          <w:szCs w:val="26"/>
        </w:rPr>
        <w:t>Mintaurs</w:t>
      </w:r>
      <w:proofErr w:type="spellEnd"/>
      <w:r w:rsidR="003E49B4">
        <w:rPr>
          <w:rFonts w:ascii="Times New Roman" w:eastAsia="Times New Roman" w:hAnsi="Times New Roman" w:cs="Times New Roman"/>
          <w:iCs/>
          <w:sz w:val="26"/>
          <w:szCs w:val="26"/>
        </w:rPr>
        <w:t xml:space="preserve"> priekšlikumu par tās demontāžu raksturo šādi</w:t>
      </w:r>
      <w:r w:rsidR="003E49B4" w:rsidRPr="003E49B4">
        <w:rPr>
          <w:rFonts w:ascii="Times New Roman" w:eastAsia="Times New Roman" w:hAnsi="Times New Roman" w:cs="Times New Roman"/>
          <w:iCs/>
          <w:sz w:val="26"/>
          <w:szCs w:val="26"/>
        </w:rPr>
        <w:t xml:space="preserve">: </w:t>
      </w:r>
      <w:r w:rsidR="003E49B4" w:rsidRPr="008A0F12">
        <w:rPr>
          <w:rFonts w:ascii="Times New Roman" w:hAnsi="Times New Roman" w:cs="Times New Roman"/>
          <w:i/>
          <w:iCs/>
          <w:sz w:val="26"/>
          <w:szCs w:val="26"/>
        </w:rPr>
        <w:t>iesniegumos ir ignorēts J. Zuša darbības konteksts staļinisma periodā un viņa loma Latvijā padomju okupācijas laikā palikušo vēsturnieku pasargāšanā no letālām represijām. Šādas piemiņas plāksnes esamība nav PSRS okupācijas varas vai totalitārisma slavinājums, tai ir informatīva nozīme.</w:t>
      </w:r>
    </w:p>
    <w:p w14:paraId="0C19F845" w14:textId="77777777" w:rsidR="00D72B33" w:rsidRPr="00623062" w:rsidRDefault="00D72B33" w:rsidP="005B3339">
      <w:pPr>
        <w:jc w:val="both"/>
        <w:rPr>
          <w:rFonts w:ascii="Times New Roman" w:eastAsia="Times New Roman" w:hAnsi="Times New Roman" w:cs="Times New Roman"/>
          <w:b/>
          <w:bCs/>
          <w:i/>
          <w:sz w:val="26"/>
          <w:szCs w:val="26"/>
        </w:rPr>
      </w:pPr>
    </w:p>
    <w:p w14:paraId="236BE0D9" w14:textId="214D8641" w:rsidR="008A0F12" w:rsidRDefault="008F2A8E" w:rsidP="005B3339">
      <w:pPr>
        <w:jc w:val="both"/>
        <w:rPr>
          <w:rFonts w:ascii="Times New Roman" w:eastAsia="Times New Roman" w:hAnsi="Times New Roman" w:cs="Times New Roman"/>
          <w:i/>
          <w:sz w:val="26"/>
          <w:szCs w:val="26"/>
        </w:rPr>
      </w:pPr>
      <w:r w:rsidRPr="008F2A8E">
        <w:rPr>
          <w:rFonts w:ascii="Times New Roman" w:eastAsia="Times New Roman" w:hAnsi="Times New Roman" w:cs="Times New Roman"/>
          <w:b/>
          <w:bCs/>
          <w:iCs/>
          <w:sz w:val="26"/>
          <w:szCs w:val="26"/>
        </w:rPr>
        <w:t>A</w:t>
      </w:r>
      <w:r>
        <w:rPr>
          <w:rFonts w:ascii="Times New Roman" w:eastAsia="Times New Roman" w:hAnsi="Times New Roman" w:cs="Times New Roman"/>
          <w:b/>
          <w:bCs/>
          <w:iCs/>
          <w:sz w:val="26"/>
          <w:szCs w:val="26"/>
        </w:rPr>
        <w:t>.</w:t>
      </w:r>
      <w:r w:rsidRPr="008F2A8E">
        <w:rPr>
          <w:rFonts w:ascii="Times New Roman" w:eastAsia="Times New Roman" w:hAnsi="Times New Roman" w:cs="Times New Roman"/>
          <w:b/>
          <w:bCs/>
          <w:iCs/>
          <w:sz w:val="26"/>
          <w:szCs w:val="26"/>
        </w:rPr>
        <w:t xml:space="preserve"> </w:t>
      </w:r>
      <w:proofErr w:type="spellStart"/>
      <w:r w:rsidRPr="008F2A8E">
        <w:rPr>
          <w:rFonts w:ascii="Times New Roman" w:eastAsia="Times New Roman" w:hAnsi="Times New Roman" w:cs="Times New Roman"/>
          <w:b/>
          <w:bCs/>
          <w:iCs/>
          <w:sz w:val="26"/>
          <w:szCs w:val="26"/>
        </w:rPr>
        <w:t>Žvinklis</w:t>
      </w:r>
      <w:proofErr w:type="spellEnd"/>
      <w:r w:rsidR="003E49B4" w:rsidRPr="00623062">
        <w:rPr>
          <w:rFonts w:ascii="Times New Roman" w:eastAsia="Times New Roman" w:hAnsi="Times New Roman" w:cs="Times New Roman"/>
          <w:iCs/>
          <w:sz w:val="26"/>
          <w:szCs w:val="26"/>
        </w:rPr>
        <w:t xml:space="preserve"> pilnībā nepiekrīt tam, ka </w:t>
      </w:r>
      <w:r w:rsidR="008A0F12" w:rsidRPr="00623062">
        <w:rPr>
          <w:rFonts w:ascii="Times New Roman" w:eastAsia="Times New Roman" w:hAnsi="Times New Roman" w:cs="Times New Roman"/>
          <w:iCs/>
          <w:sz w:val="26"/>
          <w:szCs w:val="26"/>
        </w:rPr>
        <w:t xml:space="preserve">J. </w:t>
      </w:r>
      <w:r w:rsidR="003E49B4" w:rsidRPr="00623062">
        <w:rPr>
          <w:rFonts w:ascii="Times New Roman" w:eastAsia="Times New Roman" w:hAnsi="Times New Roman" w:cs="Times New Roman"/>
          <w:iCs/>
          <w:sz w:val="26"/>
          <w:szCs w:val="26"/>
        </w:rPr>
        <w:t>Zutis ir pasargājis kādu no letālām represijām. Lielāk</w:t>
      </w:r>
      <w:r w:rsidR="004A651E" w:rsidRPr="00623062">
        <w:rPr>
          <w:rFonts w:ascii="Times New Roman" w:eastAsia="Times New Roman" w:hAnsi="Times New Roman" w:cs="Times New Roman"/>
          <w:iCs/>
          <w:sz w:val="26"/>
          <w:szCs w:val="26"/>
        </w:rPr>
        <w:t>ai</w:t>
      </w:r>
      <w:r w:rsidR="003E49B4" w:rsidRPr="00623062">
        <w:rPr>
          <w:rFonts w:ascii="Times New Roman" w:eastAsia="Times New Roman" w:hAnsi="Times New Roman" w:cs="Times New Roman"/>
          <w:iCs/>
          <w:sz w:val="26"/>
          <w:szCs w:val="26"/>
        </w:rPr>
        <w:t>s sods vēsturniekiem staļinisma laikā bija aizliegums nodarboties ar profesionālo darbību</w:t>
      </w:r>
      <w:r w:rsidR="003E49B4">
        <w:rPr>
          <w:rFonts w:ascii="Times New Roman" w:eastAsia="Times New Roman" w:hAnsi="Times New Roman" w:cs="Times New Roman"/>
          <w:i/>
          <w:sz w:val="26"/>
          <w:szCs w:val="26"/>
        </w:rPr>
        <w:t xml:space="preserve">. </w:t>
      </w:r>
    </w:p>
    <w:p w14:paraId="08583A46" w14:textId="269A183D" w:rsidR="008A0F12" w:rsidRDefault="008A0F12" w:rsidP="00D72B33">
      <w:pPr>
        <w:spacing w:after="0" w:line="240" w:lineRule="auto"/>
        <w:jc w:val="both"/>
        <w:rPr>
          <w:rFonts w:ascii="Times New Roman" w:eastAsia="Times New Roman" w:hAnsi="Times New Roman" w:cs="Times New Roman"/>
          <w:i/>
          <w:sz w:val="26"/>
          <w:szCs w:val="26"/>
        </w:rPr>
      </w:pPr>
      <w:r w:rsidRPr="00E04F5E">
        <w:rPr>
          <w:rFonts w:ascii="Times New Roman" w:eastAsia="Times New Roman" w:hAnsi="Times New Roman" w:cs="Times New Roman"/>
          <w:i/>
          <w:sz w:val="26"/>
          <w:szCs w:val="26"/>
        </w:rPr>
        <w:t>Balsojot par</w:t>
      </w:r>
      <w:r>
        <w:rPr>
          <w:rFonts w:ascii="Times New Roman" w:eastAsia="Times New Roman" w:hAnsi="Times New Roman" w:cs="Times New Roman"/>
          <w:i/>
          <w:sz w:val="26"/>
          <w:szCs w:val="26"/>
        </w:rPr>
        <w:t xml:space="preserve"> piemiņas plāksnes J.</w:t>
      </w:r>
      <w:r w:rsidR="00507C3A">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Zutim demontāžu:</w:t>
      </w:r>
    </w:p>
    <w:p w14:paraId="63F0F133" w14:textId="7CCC0EA2" w:rsidR="008A0F12" w:rsidRPr="00C327E2" w:rsidRDefault="008A0F12" w:rsidP="00D72B33">
      <w:pPr>
        <w:spacing w:after="0" w:line="240" w:lineRule="auto"/>
        <w:jc w:val="both"/>
        <w:rPr>
          <w:rFonts w:ascii="Times New Roman" w:eastAsia="Times New Roman" w:hAnsi="Times New Roman" w:cs="Times New Roman"/>
          <w:i/>
          <w:sz w:val="26"/>
          <w:szCs w:val="26"/>
        </w:rPr>
      </w:pPr>
      <w:r w:rsidRPr="00C327E2">
        <w:rPr>
          <w:rFonts w:ascii="Times New Roman" w:eastAsia="Times New Roman" w:hAnsi="Times New Roman" w:cs="Times New Roman"/>
          <w:i/>
          <w:sz w:val="26"/>
          <w:szCs w:val="26"/>
        </w:rPr>
        <w:t>“Par” -</w:t>
      </w:r>
      <w:r>
        <w:rPr>
          <w:rFonts w:ascii="Times New Roman" w:eastAsia="Times New Roman" w:hAnsi="Times New Roman" w:cs="Times New Roman"/>
          <w:i/>
          <w:sz w:val="26"/>
          <w:szCs w:val="26"/>
        </w:rPr>
        <w:t xml:space="preserve"> 9 </w:t>
      </w:r>
      <w:r w:rsidRPr="00C327E2">
        <w:rPr>
          <w:rFonts w:ascii="Times New Roman" w:eastAsia="Times New Roman" w:hAnsi="Times New Roman" w:cs="Times New Roman"/>
          <w:i/>
          <w:sz w:val="26"/>
          <w:szCs w:val="26"/>
        </w:rPr>
        <w:t>(R.</w:t>
      </w:r>
      <w:r w:rsidR="0011277E">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Našeniece, V.</w:t>
      </w:r>
      <w:r w:rsidR="0011277E">
        <w:rPr>
          <w:rFonts w:ascii="Times New Roman" w:eastAsia="Times New Roman" w:hAnsi="Times New Roman" w:cs="Times New Roman"/>
          <w:i/>
          <w:sz w:val="26"/>
          <w:szCs w:val="26"/>
        </w:rPr>
        <w:t> </w:t>
      </w:r>
      <w:proofErr w:type="spellStart"/>
      <w:r w:rsidRPr="00C327E2">
        <w:rPr>
          <w:rFonts w:ascii="Times New Roman" w:eastAsia="Times New Roman" w:hAnsi="Times New Roman" w:cs="Times New Roman"/>
          <w:i/>
          <w:sz w:val="26"/>
          <w:szCs w:val="26"/>
        </w:rPr>
        <w:t>Gavars</w:t>
      </w:r>
      <w:proofErr w:type="spellEnd"/>
      <w:r w:rsidRPr="00C327E2">
        <w:rPr>
          <w:rFonts w:ascii="Times New Roman" w:eastAsia="Times New Roman" w:hAnsi="Times New Roman" w:cs="Times New Roman"/>
          <w:i/>
          <w:sz w:val="26"/>
          <w:szCs w:val="26"/>
        </w:rPr>
        <w:t>, A.</w:t>
      </w:r>
      <w:r w:rsidR="0011277E">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Kušķis</w:t>
      </w:r>
      <w:r>
        <w:rPr>
          <w:rFonts w:ascii="Times New Roman" w:eastAsia="Times New Roman" w:hAnsi="Times New Roman" w:cs="Times New Roman"/>
          <w:i/>
          <w:sz w:val="26"/>
          <w:szCs w:val="26"/>
        </w:rPr>
        <w:t>,</w:t>
      </w:r>
      <w:r w:rsidRPr="00C327E2">
        <w:rPr>
          <w:rFonts w:ascii="Times New Roman" w:eastAsia="Times New Roman" w:hAnsi="Times New Roman" w:cs="Times New Roman"/>
          <w:i/>
          <w:sz w:val="26"/>
          <w:szCs w:val="26"/>
        </w:rPr>
        <w:t xml:space="preserve"> A.</w:t>
      </w:r>
      <w:r w:rsidR="0011277E">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Maderniece, G.</w:t>
      </w:r>
      <w:r w:rsidR="0011277E">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Nāgels, A.</w:t>
      </w:r>
      <w:r w:rsidR="0011277E">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Broks, A.</w:t>
      </w:r>
      <w:r w:rsidR="0011277E">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Ziemeļniece</w:t>
      </w:r>
      <w:r w:rsidR="00D72B33">
        <w:rPr>
          <w:rFonts w:ascii="Times New Roman" w:eastAsia="Times New Roman" w:hAnsi="Times New Roman" w:cs="Times New Roman"/>
          <w:i/>
          <w:sz w:val="26"/>
          <w:szCs w:val="26"/>
        </w:rPr>
        <w:t>,</w:t>
      </w:r>
      <w:r w:rsidR="00D72B33" w:rsidRPr="00D72B33">
        <w:rPr>
          <w:rFonts w:ascii="Times New Roman" w:eastAsia="Times New Roman" w:hAnsi="Times New Roman" w:cs="Times New Roman"/>
          <w:i/>
          <w:sz w:val="26"/>
          <w:szCs w:val="26"/>
        </w:rPr>
        <w:t xml:space="preserve"> </w:t>
      </w:r>
      <w:r w:rsidR="00D72B33" w:rsidRPr="00C327E2">
        <w:rPr>
          <w:rFonts w:ascii="Times New Roman" w:eastAsia="Times New Roman" w:hAnsi="Times New Roman" w:cs="Times New Roman"/>
          <w:i/>
          <w:sz w:val="26"/>
          <w:szCs w:val="26"/>
        </w:rPr>
        <w:t>I</w:t>
      </w:r>
      <w:r w:rsidR="0011277E">
        <w:rPr>
          <w:rFonts w:ascii="Times New Roman" w:eastAsia="Times New Roman" w:hAnsi="Times New Roman" w:cs="Times New Roman"/>
          <w:i/>
          <w:sz w:val="26"/>
          <w:szCs w:val="26"/>
        </w:rPr>
        <w:t> </w:t>
      </w:r>
      <w:r w:rsidR="00D72B33" w:rsidRPr="00C327E2">
        <w:rPr>
          <w:rFonts w:ascii="Times New Roman" w:eastAsia="Times New Roman" w:hAnsi="Times New Roman" w:cs="Times New Roman"/>
          <w:i/>
          <w:sz w:val="26"/>
          <w:szCs w:val="26"/>
        </w:rPr>
        <w:t>.Baranovsk</w:t>
      </w:r>
      <w:r w:rsidR="00D72B33">
        <w:rPr>
          <w:rFonts w:ascii="Times New Roman" w:eastAsia="Times New Roman" w:hAnsi="Times New Roman" w:cs="Times New Roman"/>
          <w:i/>
          <w:sz w:val="26"/>
          <w:szCs w:val="26"/>
        </w:rPr>
        <w:t>a,</w:t>
      </w:r>
      <w:r w:rsidR="00D72B33" w:rsidRPr="00C72B77">
        <w:rPr>
          <w:rFonts w:ascii="Times New Roman" w:eastAsia="Times New Roman" w:hAnsi="Times New Roman" w:cs="Times New Roman"/>
          <w:i/>
          <w:sz w:val="26"/>
          <w:szCs w:val="26"/>
        </w:rPr>
        <w:t xml:space="preserve"> </w:t>
      </w:r>
      <w:r w:rsidR="00D72B33" w:rsidRPr="00C327E2">
        <w:rPr>
          <w:rFonts w:ascii="Times New Roman" w:eastAsia="Times New Roman" w:hAnsi="Times New Roman" w:cs="Times New Roman"/>
          <w:i/>
          <w:sz w:val="26"/>
          <w:szCs w:val="26"/>
        </w:rPr>
        <w:t>G.</w:t>
      </w:r>
      <w:r w:rsidR="0011277E">
        <w:rPr>
          <w:rFonts w:ascii="Times New Roman" w:eastAsia="Times New Roman" w:hAnsi="Times New Roman" w:cs="Times New Roman"/>
          <w:i/>
          <w:sz w:val="26"/>
          <w:szCs w:val="26"/>
        </w:rPr>
        <w:t> </w:t>
      </w:r>
      <w:proofErr w:type="spellStart"/>
      <w:r w:rsidR="00D72B33" w:rsidRPr="00C327E2">
        <w:rPr>
          <w:rFonts w:ascii="Times New Roman" w:eastAsia="Times New Roman" w:hAnsi="Times New Roman" w:cs="Times New Roman"/>
          <w:i/>
          <w:sz w:val="26"/>
          <w:szCs w:val="26"/>
        </w:rPr>
        <w:t>Panteļejevs</w:t>
      </w:r>
      <w:proofErr w:type="spellEnd"/>
      <w:r>
        <w:rPr>
          <w:rFonts w:ascii="Times New Roman" w:eastAsia="Times New Roman" w:hAnsi="Times New Roman" w:cs="Times New Roman"/>
          <w:i/>
          <w:sz w:val="26"/>
          <w:szCs w:val="26"/>
        </w:rPr>
        <w:t>)</w:t>
      </w:r>
    </w:p>
    <w:p w14:paraId="2D622F8F" w14:textId="52F66B7F" w:rsidR="008A0F12" w:rsidRPr="00C327E2" w:rsidRDefault="008A0F12" w:rsidP="00D72B33">
      <w:pPr>
        <w:spacing w:after="0" w:line="240" w:lineRule="auto"/>
        <w:ind w:left="1134" w:hanging="1134"/>
        <w:jc w:val="both"/>
        <w:rPr>
          <w:rFonts w:ascii="Times New Roman" w:eastAsia="Times New Roman" w:hAnsi="Times New Roman" w:cs="Times New Roman"/>
          <w:i/>
          <w:sz w:val="26"/>
          <w:szCs w:val="26"/>
        </w:rPr>
      </w:pPr>
      <w:r w:rsidRPr="00C327E2">
        <w:rPr>
          <w:rFonts w:ascii="Times New Roman" w:eastAsia="Times New Roman" w:hAnsi="Times New Roman" w:cs="Times New Roman"/>
          <w:i/>
          <w:sz w:val="26"/>
          <w:szCs w:val="26"/>
        </w:rPr>
        <w:t>‘Pret” -</w:t>
      </w:r>
      <w:r w:rsidR="00D72B33">
        <w:rPr>
          <w:rFonts w:ascii="Times New Roman" w:eastAsia="Times New Roman" w:hAnsi="Times New Roman" w:cs="Times New Roman"/>
          <w:i/>
          <w:sz w:val="26"/>
          <w:szCs w:val="26"/>
        </w:rPr>
        <w:t xml:space="preserve"> 4</w:t>
      </w:r>
      <w:r>
        <w:rPr>
          <w:rFonts w:ascii="Times New Roman" w:eastAsia="Times New Roman" w:hAnsi="Times New Roman" w:cs="Times New Roman"/>
          <w:i/>
          <w:sz w:val="26"/>
          <w:szCs w:val="26"/>
        </w:rPr>
        <w:t xml:space="preserve"> </w:t>
      </w:r>
      <w:r w:rsidRPr="00C327E2">
        <w:rPr>
          <w:rFonts w:ascii="Times New Roman" w:eastAsia="Times New Roman" w:hAnsi="Times New Roman" w:cs="Times New Roman"/>
          <w:i/>
          <w:sz w:val="26"/>
          <w:szCs w:val="26"/>
        </w:rPr>
        <w:t>(</w:t>
      </w:r>
      <w:r w:rsidR="00D72B33" w:rsidRPr="00C327E2">
        <w:rPr>
          <w:rFonts w:ascii="Times New Roman" w:eastAsia="Times New Roman" w:hAnsi="Times New Roman" w:cs="Times New Roman"/>
          <w:i/>
          <w:sz w:val="26"/>
          <w:szCs w:val="26"/>
        </w:rPr>
        <w:t>I.</w:t>
      </w:r>
      <w:r w:rsidR="0011277E">
        <w:rPr>
          <w:rFonts w:ascii="Times New Roman" w:eastAsia="Times New Roman" w:hAnsi="Times New Roman" w:cs="Times New Roman"/>
          <w:i/>
          <w:sz w:val="26"/>
          <w:szCs w:val="26"/>
        </w:rPr>
        <w:t> </w:t>
      </w:r>
      <w:r w:rsidR="00D72B33" w:rsidRPr="00C327E2">
        <w:rPr>
          <w:rFonts w:ascii="Times New Roman" w:eastAsia="Times New Roman" w:hAnsi="Times New Roman" w:cs="Times New Roman"/>
          <w:i/>
          <w:sz w:val="26"/>
          <w:szCs w:val="26"/>
        </w:rPr>
        <w:t>Drulle</w:t>
      </w:r>
      <w:r w:rsidR="004A651E">
        <w:rPr>
          <w:rFonts w:ascii="Times New Roman" w:eastAsia="Times New Roman" w:hAnsi="Times New Roman" w:cs="Times New Roman"/>
          <w:i/>
          <w:sz w:val="26"/>
          <w:szCs w:val="26"/>
        </w:rPr>
        <w:t>,</w:t>
      </w:r>
      <w:r w:rsidR="00D72B33" w:rsidRPr="00C327E2">
        <w:rPr>
          <w:rFonts w:ascii="Times New Roman" w:eastAsia="Times New Roman" w:hAnsi="Times New Roman" w:cs="Times New Roman"/>
          <w:i/>
          <w:sz w:val="26"/>
          <w:szCs w:val="26"/>
        </w:rPr>
        <w:t xml:space="preserve"> M.</w:t>
      </w:r>
      <w:r w:rsidR="0011277E">
        <w:rPr>
          <w:rFonts w:ascii="Times New Roman" w:eastAsia="Times New Roman" w:hAnsi="Times New Roman" w:cs="Times New Roman"/>
          <w:i/>
          <w:sz w:val="26"/>
          <w:szCs w:val="26"/>
        </w:rPr>
        <w:t> </w:t>
      </w:r>
      <w:proofErr w:type="spellStart"/>
      <w:r w:rsidR="00D72B33" w:rsidRPr="00C327E2">
        <w:rPr>
          <w:rFonts w:ascii="Times New Roman" w:eastAsia="Times New Roman" w:hAnsi="Times New Roman" w:cs="Times New Roman"/>
          <w:i/>
          <w:sz w:val="26"/>
          <w:szCs w:val="26"/>
        </w:rPr>
        <w:t>Mitrofanovs</w:t>
      </w:r>
      <w:proofErr w:type="spellEnd"/>
      <w:r w:rsidR="004A651E">
        <w:rPr>
          <w:rFonts w:ascii="Times New Roman" w:eastAsia="Times New Roman" w:hAnsi="Times New Roman" w:cs="Times New Roman"/>
          <w:i/>
          <w:sz w:val="26"/>
          <w:szCs w:val="26"/>
        </w:rPr>
        <w:t>,</w:t>
      </w:r>
      <w:r w:rsidR="00D72B33" w:rsidRPr="00C327E2">
        <w:rPr>
          <w:rFonts w:ascii="Times New Roman" w:eastAsia="Times New Roman" w:hAnsi="Times New Roman" w:cs="Times New Roman"/>
          <w:i/>
          <w:sz w:val="26"/>
          <w:szCs w:val="26"/>
        </w:rPr>
        <w:t xml:space="preserve"> </w:t>
      </w:r>
      <w:r w:rsidRPr="00C327E2">
        <w:rPr>
          <w:rFonts w:ascii="Times New Roman" w:eastAsia="Times New Roman" w:hAnsi="Times New Roman" w:cs="Times New Roman"/>
          <w:i/>
          <w:sz w:val="26"/>
          <w:szCs w:val="26"/>
        </w:rPr>
        <w:t>K.</w:t>
      </w:r>
      <w:r w:rsidR="0011277E">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Čekušins</w:t>
      </w:r>
      <w:r>
        <w:rPr>
          <w:rFonts w:ascii="Times New Roman" w:eastAsia="Times New Roman" w:hAnsi="Times New Roman" w:cs="Times New Roman"/>
          <w:i/>
          <w:sz w:val="26"/>
          <w:szCs w:val="26"/>
        </w:rPr>
        <w:t>,</w:t>
      </w:r>
      <w:r w:rsidRPr="005B3339">
        <w:rPr>
          <w:rFonts w:ascii="Times New Roman" w:eastAsia="Times New Roman" w:hAnsi="Times New Roman" w:cs="Times New Roman"/>
          <w:i/>
          <w:sz w:val="26"/>
          <w:szCs w:val="26"/>
        </w:rPr>
        <w:t xml:space="preserve"> </w:t>
      </w:r>
      <w:r w:rsidRPr="00C327E2">
        <w:rPr>
          <w:rFonts w:ascii="Times New Roman" w:eastAsia="Times New Roman" w:hAnsi="Times New Roman" w:cs="Times New Roman"/>
          <w:i/>
          <w:sz w:val="26"/>
          <w:szCs w:val="26"/>
        </w:rPr>
        <w:t>M.</w:t>
      </w:r>
      <w:r w:rsidR="0011277E">
        <w:rPr>
          <w:rFonts w:ascii="Times New Roman" w:eastAsia="Times New Roman" w:hAnsi="Times New Roman" w:cs="Times New Roman"/>
          <w:i/>
          <w:sz w:val="26"/>
          <w:szCs w:val="26"/>
        </w:rPr>
        <w:t> </w:t>
      </w:r>
      <w:proofErr w:type="spellStart"/>
      <w:r w:rsidRPr="00C327E2">
        <w:rPr>
          <w:rFonts w:ascii="Times New Roman" w:eastAsia="Times New Roman" w:hAnsi="Times New Roman" w:cs="Times New Roman"/>
          <w:i/>
          <w:sz w:val="26"/>
          <w:szCs w:val="26"/>
        </w:rPr>
        <w:t>Mintaurs</w:t>
      </w:r>
      <w:proofErr w:type="spellEnd"/>
      <w:r w:rsidRPr="00C327E2">
        <w:rPr>
          <w:rFonts w:ascii="Times New Roman" w:eastAsia="Times New Roman" w:hAnsi="Times New Roman" w:cs="Times New Roman"/>
          <w:i/>
          <w:sz w:val="26"/>
          <w:szCs w:val="26"/>
        </w:rPr>
        <w:t>)</w:t>
      </w:r>
    </w:p>
    <w:p w14:paraId="2AC7485C" w14:textId="199FD1B0" w:rsidR="008A0F12" w:rsidRDefault="008A0F12" w:rsidP="00D72B33">
      <w:pPr>
        <w:spacing w:after="0" w:line="240" w:lineRule="auto"/>
        <w:jc w:val="both"/>
        <w:rPr>
          <w:rFonts w:ascii="Times New Roman" w:eastAsia="Times New Roman" w:hAnsi="Times New Roman" w:cs="Times New Roman"/>
          <w:i/>
          <w:sz w:val="26"/>
          <w:szCs w:val="26"/>
        </w:rPr>
      </w:pPr>
      <w:r w:rsidRPr="00C327E2">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A</w:t>
      </w:r>
      <w:r w:rsidRPr="00C327E2">
        <w:rPr>
          <w:rFonts w:ascii="Times New Roman" w:eastAsia="Times New Roman" w:hAnsi="Times New Roman" w:cs="Times New Roman"/>
          <w:i/>
          <w:sz w:val="26"/>
          <w:szCs w:val="26"/>
        </w:rPr>
        <w:t>tturas”-</w:t>
      </w:r>
      <w:r>
        <w:rPr>
          <w:rFonts w:ascii="Times New Roman" w:eastAsia="Times New Roman" w:hAnsi="Times New Roman" w:cs="Times New Roman"/>
          <w:i/>
          <w:sz w:val="26"/>
          <w:szCs w:val="26"/>
        </w:rPr>
        <w:t>2</w:t>
      </w:r>
      <w:r w:rsidRPr="00C327E2">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w:t>
      </w:r>
      <w:r w:rsidRPr="00C327E2">
        <w:rPr>
          <w:rFonts w:ascii="Times New Roman" w:eastAsia="Times New Roman" w:hAnsi="Times New Roman" w:cs="Times New Roman"/>
          <w:i/>
          <w:sz w:val="26"/>
          <w:szCs w:val="26"/>
        </w:rPr>
        <w:t>M.</w:t>
      </w:r>
      <w:r w:rsidR="0011277E">
        <w:rPr>
          <w:rFonts w:ascii="Times New Roman" w:eastAsia="Times New Roman" w:hAnsi="Times New Roman" w:cs="Times New Roman"/>
          <w:i/>
          <w:sz w:val="26"/>
          <w:szCs w:val="26"/>
        </w:rPr>
        <w:t> </w:t>
      </w:r>
      <w:proofErr w:type="spellStart"/>
      <w:r w:rsidRPr="00C327E2">
        <w:rPr>
          <w:rFonts w:ascii="Times New Roman" w:eastAsia="Times New Roman" w:hAnsi="Times New Roman" w:cs="Times New Roman"/>
          <w:i/>
          <w:sz w:val="26"/>
          <w:szCs w:val="26"/>
        </w:rPr>
        <w:t>Mičerevskis</w:t>
      </w:r>
      <w:proofErr w:type="spellEnd"/>
      <w:r w:rsidR="00D72B33">
        <w:rPr>
          <w:rFonts w:ascii="Times New Roman" w:eastAsia="Times New Roman" w:hAnsi="Times New Roman" w:cs="Times New Roman"/>
          <w:i/>
          <w:sz w:val="26"/>
          <w:szCs w:val="26"/>
        </w:rPr>
        <w:t>,</w:t>
      </w:r>
      <w:r w:rsidR="00D72B33" w:rsidRPr="00D72B33">
        <w:rPr>
          <w:rFonts w:ascii="Times New Roman" w:eastAsia="Times New Roman" w:hAnsi="Times New Roman" w:cs="Times New Roman"/>
          <w:i/>
          <w:sz w:val="26"/>
          <w:szCs w:val="26"/>
        </w:rPr>
        <w:t xml:space="preserve"> </w:t>
      </w:r>
      <w:r w:rsidR="00D72B33">
        <w:rPr>
          <w:rFonts w:ascii="Times New Roman" w:eastAsia="Times New Roman" w:hAnsi="Times New Roman" w:cs="Times New Roman"/>
          <w:i/>
          <w:sz w:val="26"/>
          <w:szCs w:val="26"/>
        </w:rPr>
        <w:t>D.</w:t>
      </w:r>
      <w:r w:rsidR="0011277E">
        <w:rPr>
          <w:rFonts w:ascii="Times New Roman" w:eastAsia="Times New Roman" w:hAnsi="Times New Roman" w:cs="Times New Roman"/>
          <w:i/>
          <w:sz w:val="26"/>
          <w:szCs w:val="26"/>
        </w:rPr>
        <w:t> </w:t>
      </w:r>
      <w:proofErr w:type="spellStart"/>
      <w:r w:rsidR="00D72B33">
        <w:rPr>
          <w:rFonts w:ascii="Times New Roman" w:eastAsia="Times New Roman" w:hAnsi="Times New Roman" w:cs="Times New Roman"/>
          <w:i/>
          <w:sz w:val="26"/>
          <w:szCs w:val="26"/>
        </w:rPr>
        <w:t>Turlais</w:t>
      </w:r>
      <w:proofErr w:type="spellEnd"/>
      <w:r>
        <w:rPr>
          <w:rFonts w:ascii="Times New Roman" w:eastAsia="Times New Roman" w:hAnsi="Times New Roman" w:cs="Times New Roman"/>
          <w:i/>
          <w:sz w:val="26"/>
          <w:szCs w:val="26"/>
        </w:rPr>
        <w:t>)</w:t>
      </w:r>
    </w:p>
    <w:p w14:paraId="3A2FA8DF" w14:textId="51B49F7D" w:rsidR="008A0F12" w:rsidRPr="00C327E2" w:rsidRDefault="008A0F12" w:rsidP="00D72B33">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Balsojumā nepiedalās</w:t>
      </w:r>
      <w:r w:rsidRPr="00C72B77">
        <w:rPr>
          <w:rFonts w:ascii="Times New Roman" w:eastAsia="Times New Roman" w:hAnsi="Times New Roman" w:cs="Times New Roman"/>
          <w:i/>
          <w:sz w:val="26"/>
          <w:szCs w:val="26"/>
        </w:rPr>
        <w:t xml:space="preserve"> </w:t>
      </w:r>
      <w:r w:rsidRPr="00C327E2">
        <w:rPr>
          <w:rFonts w:ascii="Times New Roman" w:eastAsia="Times New Roman" w:hAnsi="Times New Roman" w:cs="Times New Roman"/>
          <w:i/>
          <w:sz w:val="26"/>
          <w:szCs w:val="26"/>
        </w:rPr>
        <w:t>G.</w:t>
      </w:r>
      <w:r w:rsidR="0011277E">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Zemītis</w:t>
      </w:r>
      <w:r>
        <w:rPr>
          <w:rFonts w:ascii="Times New Roman" w:eastAsia="Times New Roman" w:hAnsi="Times New Roman" w:cs="Times New Roman"/>
          <w:i/>
          <w:sz w:val="26"/>
          <w:szCs w:val="26"/>
        </w:rPr>
        <w:t>,  J.</w:t>
      </w:r>
      <w:r w:rsidR="0011277E">
        <w:rPr>
          <w:rFonts w:ascii="Times New Roman" w:eastAsia="Times New Roman" w:hAnsi="Times New Roman" w:cs="Times New Roman"/>
          <w:i/>
          <w:sz w:val="26"/>
          <w:szCs w:val="26"/>
        </w:rPr>
        <w:t> </w:t>
      </w:r>
      <w:r>
        <w:rPr>
          <w:rFonts w:ascii="Times New Roman" w:eastAsia="Times New Roman" w:hAnsi="Times New Roman" w:cs="Times New Roman"/>
          <w:i/>
          <w:sz w:val="26"/>
          <w:szCs w:val="26"/>
        </w:rPr>
        <w:t>Krastiņš</w:t>
      </w:r>
    </w:p>
    <w:p w14:paraId="1AF98C53" w14:textId="77777777" w:rsidR="00D72B33" w:rsidRDefault="00D72B33" w:rsidP="008A0F12">
      <w:pPr>
        <w:jc w:val="both"/>
        <w:rPr>
          <w:rFonts w:ascii="Times New Roman" w:eastAsia="Times New Roman" w:hAnsi="Times New Roman" w:cs="Times New Roman"/>
          <w:b/>
          <w:bCs/>
          <w:iCs/>
          <w:sz w:val="26"/>
          <w:szCs w:val="26"/>
        </w:rPr>
      </w:pPr>
    </w:p>
    <w:p w14:paraId="516E365F" w14:textId="5B1DA2C0" w:rsidR="008A0F12" w:rsidRPr="00073DDA" w:rsidRDefault="008A0F12" w:rsidP="008A0F12">
      <w:pPr>
        <w:jc w:val="both"/>
        <w:rPr>
          <w:rFonts w:ascii="Times New Roman" w:eastAsia="Times New Roman" w:hAnsi="Times New Roman" w:cs="Times New Roman"/>
          <w:b/>
          <w:bCs/>
          <w:iCs/>
          <w:sz w:val="26"/>
          <w:szCs w:val="26"/>
        </w:rPr>
      </w:pPr>
      <w:r w:rsidRPr="00073DDA">
        <w:rPr>
          <w:rFonts w:ascii="Times New Roman" w:eastAsia="Times New Roman" w:hAnsi="Times New Roman" w:cs="Times New Roman"/>
          <w:b/>
          <w:bCs/>
          <w:iCs/>
          <w:sz w:val="26"/>
          <w:szCs w:val="26"/>
        </w:rPr>
        <w:t>Pieminekļu padome nolemj:</w:t>
      </w:r>
    </w:p>
    <w:p w14:paraId="0C28BFAB" w14:textId="7ADB2078" w:rsidR="008A0F12" w:rsidRPr="00C61B23" w:rsidRDefault="008A0F12" w:rsidP="008A0F12">
      <w:pPr>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Atbalstīt</w:t>
      </w:r>
      <w:r w:rsidR="00D72B33">
        <w:rPr>
          <w:rFonts w:ascii="Times New Roman" w:eastAsia="Times New Roman" w:hAnsi="Times New Roman" w:cs="Times New Roman"/>
          <w:i/>
          <w:sz w:val="26"/>
          <w:szCs w:val="26"/>
        </w:rPr>
        <w:t xml:space="preserve"> </w:t>
      </w:r>
      <w:r w:rsidR="00D72B33" w:rsidRPr="00D72B33">
        <w:rPr>
          <w:rFonts w:ascii="Times New Roman" w:eastAsia="Times New Roman" w:hAnsi="Times New Roman" w:cs="Times New Roman"/>
          <w:iCs/>
          <w:sz w:val="26"/>
          <w:szCs w:val="26"/>
        </w:rPr>
        <w:t>piemiņas plāksnes J</w:t>
      </w:r>
      <w:r w:rsidR="00D72B33">
        <w:rPr>
          <w:rFonts w:ascii="Times New Roman" w:eastAsia="Times New Roman" w:hAnsi="Times New Roman" w:cs="Times New Roman"/>
          <w:iCs/>
          <w:sz w:val="26"/>
          <w:szCs w:val="26"/>
        </w:rPr>
        <w:t>ānim</w:t>
      </w:r>
      <w:r w:rsidR="00283169">
        <w:rPr>
          <w:rFonts w:ascii="Times New Roman" w:eastAsia="Times New Roman" w:hAnsi="Times New Roman" w:cs="Times New Roman"/>
          <w:iCs/>
          <w:sz w:val="26"/>
          <w:szCs w:val="26"/>
        </w:rPr>
        <w:t xml:space="preserve"> </w:t>
      </w:r>
      <w:r w:rsidR="00D72B33" w:rsidRPr="00D72B33">
        <w:rPr>
          <w:rFonts w:ascii="Times New Roman" w:eastAsia="Times New Roman" w:hAnsi="Times New Roman" w:cs="Times New Roman"/>
          <w:iCs/>
          <w:sz w:val="26"/>
          <w:szCs w:val="26"/>
        </w:rPr>
        <w:t xml:space="preserve">Zutim </w:t>
      </w:r>
      <w:r w:rsidR="00F26E18" w:rsidRPr="00F26E18">
        <w:rPr>
          <w:rFonts w:ascii="Times New Roman" w:eastAsia="Times New Roman" w:hAnsi="Times New Roman" w:cs="Times New Roman"/>
          <w:iCs/>
          <w:sz w:val="26"/>
          <w:szCs w:val="26"/>
        </w:rPr>
        <w:t xml:space="preserve">pie ēkas Zigfrīda Annas </w:t>
      </w:r>
      <w:proofErr w:type="spellStart"/>
      <w:r w:rsidR="00F26E18" w:rsidRPr="00F26E18">
        <w:rPr>
          <w:rFonts w:ascii="Times New Roman" w:eastAsia="Times New Roman" w:hAnsi="Times New Roman" w:cs="Times New Roman"/>
          <w:iCs/>
          <w:sz w:val="26"/>
          <w:szCs w:val="26"/>
        </w:rPr>
        <w:t>Meierovica</w:t>
      </w:r>
      <w:proofErr w:type="spellEnd"/>
      <w:r w:rsidR="00F26E18" w:rsidRPr="00F26E18">
        <w:rPr>
          <w:rFonts w:ascii="Times New Roman" w:eastAsia="Times New Roman" w:hAnsi="Times New Roman" w:cs="Times New Roman"/>
          <w:iCs/>
          <w:sz w:val="26"/>
          <w:szCs w:val="26"/>
        </w:rPr>
        <w:t xml:space="preserve"> bulvārī 12</w:t>
      </w:r>
      <w:r w:rsidR="00F26E18">
        <w:rPr>
          <w:rFonts w:ascii="Times New Roman" w:eastAsia="Times New Roman" w:hAnsi="Times New Roman" w:cs="Times New Roman"/>
          <w:iCs/>
          <w:sz w:val="26"/>
          <w:szCs w:val="26"/>
        </w:rPr>
        <w:t xml:space="preserve"> </w:t>
      </w:r>
      <w:r w:rsidR="00D72B33" w:rsidRPr="00D72B33">
        <w:rPr>
          <w:rFonts w:ascii="Times New Roman" w:eastAsia="Times New Roman" w:hAnsi="Times New Roman" w:cs="Times New Roman"/>
          <w:iCs/>
          <w:sz w:val="26"/>
          <w:szCs w:val="26"/>
        </w:rPr>
        <w:t>demontāžu</w:t>
      </w:r>
      <w:r w:rsidR="00D72B33">
        <w:rPr>
          <w:rFonts w:ascii="Times New Roman" w:eastAsia="Times New Roman" w:hAnsi="Times New Roman" w:cs="Times New Roman"/>
          <w:iCs/>
          <w:sz w:val="26"/>
          <w:szCs w:val="26"/>
        </w:rPr>
        <w:t>.</w:t>
      </w:r>
    </w:p>
    <w:p w14:paraId="4062DC01" w14:textId="77777777" w:rsidR="00396641" w:rsidRDefault="00396641" w:rsidP="005B3339">
      <w:pPr>
        <w:jc w:val="both"/>
        <w:rPr>
          <w:rFonts w:ascii="Times New Roman" w:eastAsia="Times New Roman" w:hAnsi="Times New Roman" w:cs="Times New Roman"/>
          <w:i/>
          <w:sz w:val="26"/>
          <w:szCs w:val="26"/>
        </w:rPr>
      </w:pPr>
    </w:p>
    <w:p w14:paraId="7BCCB6EC" w14:textId="75DFB146" w:rsidR="007A38E8" w:rsidRDefault="00194B3A" w:rsidP="00623062">
      <w:pPr>
        <w:spacing w:after="0" w:line="240" w:lineRule="auto"/>
        <w:jc w:val="both"/>
        <w:rPr>
          <w:rFonts w:ascii="Times New Roman" w:eastAsia="Times New Roman" w:hAnsi="Times New Roman" w:cs="Times New Roman"/>
          <w:b/>
          <w:bCs/>
          <w:iCs/>
          <w:sz w:val="26"/>
          <w:szCs w:val="26"/>
        </w:rPr>
      </w:pPr>
      <w:r w:rsidRPr="00396641">
        <w:rPr>
          <w:rFonts w:ascii="Times New Roman" w:eastAsia="Times New Roman" w:hAnsi="Times New Roman" w:cs="Times New Roman"/>
          <w:b/>
          <w:bCs/>
          <w:iCs/>
          <w:sz w:val="26"/>
          <w:szCs w:val="26"/>
        </w:rPr>
        <w:t>3.</w:t>
      </w:r>
      <w:r w:rsidR="00A5015F">
        <w:rPr>
          <w:rFonts w:ascii="Times New Roman" w:eastAsia="Times New Roman" w:hAnsi="Times New Roman" w:cs="Times New Roman"/>
          <w:b/>
          <w:bCs/>
          <w:iCs/>
          <w:sz w:val="26"/>
          <w:szCs w:val="26"/>
        </w:rPr>
        <w:t>7.</w:t>
      </w:r>
      <w:r>
        <w:rPr>
          <w:rFonts w:ascii="Times New Roman" w:eastAsia="Times New Roman" w:hAnsi="Times New Roman" w:cs="Times New Roman"/>
          <w:b/>
          <w:bCs/>
          <w:iCs/>
          <w:sz w:val="26"/>
          <w:szCs w:val="26"/>
        </w:rPr>
        <w:t xml:space="preserve"> </w:t>
      </w:r>
      <w:r w:rsidRPr="00396641">
        <w:rPr>
          <w:rFonts w:ascii="Times New Roman" w:eastAsia="Times New Roman" w:hAnsi="Times New Roman" w:cs="Times New Roman"/>
          <w:b/>
          <w:bCs/>
          <w:iCs/>
          <w:sz w:val="26"/>
          <w:szCs w:val="26"/>
        </w:rPr>
        <w:t xml:space="preserve">Par piemiņas plāksni </w:t>
      </w:r>
      <w:r>
        <w:rPr>
          <w:rFonts w:ascii="Times New Roman" w:eastAsia="Times New Roman" w:hAnsi="Times New Roman" w:cs="Times New Roman"/>
          <w:b/>
          <w:bCs/>
          <w:iCs/>
          <w:sz w:val="26"/>
          <w:szCs w:val="26"/>
        </w:rPr>
        <w:t>Latvijas Komunistiskās partijas nelegālajai tipogrāfijai</w:t>
      </w:r>
    </w:p>
    <w:p w14:paraId="21A0BF2C" w14:textId="77777777" w:rsidR="0014748D" w:rsidRDefault="0014748D" w:rsidP="00623062">
      <w:pPr>
        <w:spacing w:after="0" w:line="240" w:lineRule="auto"/>
        <w:jc w:val="both"/>
        <w:rPr>
          <w:rFonts w:ascii="Times New Roman" w:eastAsia="Times New Roman" w:hAnsi="Times New Roman" w:cs="Times New Roman"/>
          <w:i/>
          <w:sz w:val="26"/>
          <w:szCs w:val="26"/>
        </w:rPr>
      </w:pPr>
    </w:p>
    <w:p w14:paraId="13EA61A4" w14:textId="2364C00C" w:rsidR="00194B3A" w:rsidRDefault="00194B3A" w:rsidP="00623062">
      <w:pPr>
        <w:spacing w:after="0" w:line="240" w:lineRule="auto"/>
        <w:jc w:val="both"/>
        <w:rPr>
          <w:rFonts w:ascii="Times New Roman" w:eastAsia="Times New Roman" w:hAnsi="Times New Roman" w:cs="Times New Roman"/>
          <w:iCs/>
          <w:sz w:val="26"/>
          <w:szCs w:val="26"/>
        </w:rPr>
      </w:pPr>
      <w:bookmarkStart w:id="2" w:name="_Hlk129258370"/>
      <w:r w:rsidRPr="00194B3A">
        <w:rPr>
          <w:rFonts w:ascii="Times New Roman" w:eastAsia="Times New Roman" w:hAnsi="Times New Roman" w:cs="Times New Roman"/>
          <w:b/>
          <w:bCs/>
          <w:iCs/>
          <w:sz w:val="26"/>
          <w:szCs w:val="26"/>
        </w:rPr>
        <w:t>A.</w:t>
      </w:r>
      <w:r>
        <w:rPr>
          <w:rFonts w:ascii="Times New Roman" w:eastAsia="Times New Roman" w:hAnsi="Times New Roman" w:cs="Times New Roman"/>
          <w:b/>
          <w:bCs/>
          <w:iCs/>
          <w:sz w:val="26"/>
          <w:szCs w:val="26"/>
        </w:rPr>
        <w:t xml:space="preserve"> </w:t>
      </w:r>
      <w:r w:rsidRPr="00194B3A">
        <w:rPr>
          <w:rFonts w:ascii="Times New Roman" w:eastAsia="Times New Roman" w:hAnsi="Times New Roman" w:cs="Times New Roman"/>
          <w:b/>
          <w:bCs/>
          <w:iCs/>
          <w:sz w:val="26"/>
          <w:szCs w:val="26"/>
        </w:rPr>
        <w:t>Kušķis</w:t>
      </w:r>
      <w:r>
        <w:rPr>
          <w:rFonts w:ascii="Times New Roman" w:eastAsia="Times New Roman" w:hAnsi="Times New Roman" w:cs="Times New Roman"/>
          <w:iCs/>
          <w:sz w:val="26"/>
          <w:szCs w:val="26"/>
        </w:rPr>
        <w:t xml:space="preserve"> Piemiņas plāksne atrodas pie privātīpašumā esoša nama </w:t>
      </w:r>
      <w:r w:rsidR="004A651E">
        <w:rPr>
          <w:rFonts w:ascii="Times New Roman" w:eastAsia="Times New Roman" w:hAnsi="Times New Roman" w:cs="Times New Roman"/>
          <w:iCs/>
          <w:sz w:val="26"/>
          <w:szCs w:val="26"/>
        </w:rPr>
        <w:t xml:space="preserve">ar adresi </w:t>
      </w:r>
      <w:r>
        <w:rPr>
          <w:rFonts w:ascii="Times New Roman" w:eastAsia="Times New Roman" w:hAnsi="Times New Roman" w:cs="Times New Roman"/>
          <w:iCs/>
          <w:sz w:val="26"/>
          <w:szCs w:val="26"/>
        </w:rPr>
        <w:t>Čiekurkalna 1.</w:t>
      </w:r>
      <w:r w:rsidR="0011277E">
        <w:rPr>
          <w:rFonts w:ascii="Times New Roman" w:eastAsia="Times New Roman" w:hAnsi="Times New Roman" w:cs="Times New Roman"/>
          <w:iCs/>
          <w:sz w:val="26"/>
          <w:szCs w:val="26"/>
        </w:rPr>
        <w:t> </w:t>
      </w:r>
      <w:r>
        <w:rPr>
          <w:rFonts w:ascii="Times New Roman" w:eastAsia="Times New Roman" w:hAnsi="Times New Roman" w:cs="Times New Roman"/>
          <w:iCs/>
          <w:sz w:val="26"/>
          <w:szCs w:val="26"/>
        </w:rPr>
        <w:t>līnija 88</w:t>
      </w:r>
      <w:r w:rsidR="004A651E">
        <w:rPr>
          <w:rFonts w:ascii="Times New Roman" w:eastAsia="Times New Roman" w:hAnsi="Times New Roman" w:cs="Times New Roman"/>
          <w:iCs/>
          <w:sz w:val="26"/>
          <w:szCs w:val="26"/>
        </w:rPr>
        <w:t>.</w:t>
      </w:r>
      <w:r w:rsidR="00283169">
        <w:rPr>
          <w:rFonts w:ascii="Times New Roman" w:eastAsia="Times New Roman" w:hAnsi="Times New Roman" w:cs="Times New Roman"/>
          <w:iCs/>
          <w:sz w:val="26"/>
          <w:szCs w:val="26"/>
        </w:rPr>
        <w:t xml:space="preserve"> </w:t>
      </w:r>
    </w:p>
    <w:p w14:paraId="582BE580" w14:textId="77777777" w:rsidR="00623062" w:rsidRDefault="00623062" w:rsidP="00623062">
      <w:pPr>
        <w:spacing w:after="0" w:line="240" w:lineRule="auto"/>
        <w:jc w:val="both"/>
        <w:rPr>
          <w:rFonts w:ascii="Times New Roman" w:eastAsia="Times New Roman" w:hAnsi="Times New Roman" w:cs="Times New Roman"/>
          <w:iCs/>
          <w:sz w:val="26"/>
          <w:szCs w:val="26"/>
        </w:rPr>
      </w:pPr>
    </w:p>
    <w:p w14:paraId="70135F46" w14:textId="6B284707" w:rsidR="00623062" w:rsidRDefault="00283169" w:rsidP="00623062">
      <w:pPr>
        <w:spacing w:after="0" w:line="240" w:lineRule="auto"/>
        <w:jc w:val="both"/>
        <w:rPr>
          <w:rFonts w:ascii="Times New Roman" w:eastAsia="Times New Roman" w:hAnsi="Times New Roman" w:cs="Times New Roman"/>
          <w:iCs/>
          <w:sz w:val="26"/>
          <w:szCs w:val="26"/>
        </w:rPr>
      </w:pPr>
      <w:r w:rsidRPr="00283169">
        <w:rPr>
          <w:rFonts w:ascii="Times New Roman" w:eastAsia="Times New Roman" w:hAnsi="Times New Roman" w:cs="Times New Roman"/>
          <w:b/>
          <w:bCs/>
          <w:iCs/>
          <w:sz w:val="26"/>
          <w:szCs w:val="26"/>
        </w:rPr>
        <w:t>G. Nāgels</w:t>
      </w:r>
      <w:r w:rsidR="0011277E">
        <w:rPr>
          <w:rFonts w:ascii="Times New Roman" w:eastAsia="Times New Roman" w:hAnsi="Times New Roman" w:cs="Times New Roman"/>
          <w:b/>
          <w:bCs/>
          <w:iCs/>
          <w:sz w:val="26"/>
          <w:szCs w:val="26"/>
        </w:rPr>
        <w:t>:</w:t>
      </w:r>
      <w:r>
        <w:rPr>
          <w:rFonts w:ascii="Times New Roman" w:eastAsia="Times New Roman" w:hAnsi="Times New Roman" w:cs="Times New Roman"/>
          <w:iCs/>
          <w:sz w:val="26"/>
          <w:szCs w:val="26"/>
        </w:rPr>
        <w:t xml:space="preserve"> </w:t>
      </w:r>
      <w:r w:rsidR="0011277E">
        <w:rPr>
          <w:rFonts w:ascii="Times New Roman" w:eastAsia="Times New Roman" w:hAnsi="Times New Roman" w:cs="Times New Roman"/>
          <w:iCs/>
          <w:sz w:val="26"/>
          <w:szCs w:val="26"/>
        </w:rPr>
        <w:t>T</w:t>
      </w:r>
      <w:r>
        <w:rPr>
          <w:rFonts w:ascii="Times New Roman" w:eastAsia="Times New Roman" w:hAnsi="Times New Roman" w:cs="Times New Roman"/>
          <w:iCs/>
          <w:sz w:val="26"/>
          <w:szCs w:val="26"/>
        </w:rPr>
        <w:t>eksts uz plāksnes: šajā namā 1935. un 1936.</w:t>
      </w:r>
      <w:r w:rsidR="003C191D">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gadā atradās</w:t>
      </w:r>
      <w:r w:rsidRPr="00283169">
        <w:rPr>
          <w:rFonts w:ascii="Times New Roman" w:eastAsia="Times New Roman" w:hAnsi="Times New Roman" w:cs="Times New Roman"/>
          <w:b/>
          <w:bCs/>
          <w:iCs/>
          <w:sz w:val="26"/>
          <w:szCs w:val="26"/>
        </w:rPr>
        <w:t xml:space="preserve"> </w:t>
      </w:r>
      <w:r w:rsidRPr="00283169">
        <w:rPr>
          <w:rFonts w:ascii="Times New Roman" w:eastAsia="Times New Roman" w:hAnsi="Times New Roman" w:cs="Times New Roman"/>
          <w:iCs/>
          <w:sz w:val="26"/>
          <w:szCs w:val="26"/>
        </w:rPr>
        <w:t>Latvijas KP CK nelegālā tipogrāfija, k</w:t>
      </w:r>
      <w:r>
        <w:rPr>
          <w:rFonts w:ascii="Times New Roman" w:eastAsia="Times New Roman" w:hAnsi="Times New Roman" w:cs="Times New Roman"/>
          <w:iCs/>
          <w:sz w:val="26"/>
          <w:szCs w:val="26"/>
        </w:rPr>
        <w:t>ura</w:t>
      </w:r>
      <w:r w:rsidRPr="00283169">
        <w:rPr>
          <w:rFonts w:ascii="Times New Roman" w:eastAsia="Times New Roman" w:hAnsi="Times New Roman" w:cs="Times New Roman"/>
          <w:iCs/>
          <w:sz w:val="26"/>
          <w:szCs w:val="26"/>
        </w:rPr>
        <w:t xml:space="preserve"> iespieda </w:t>
      </w:r>
      <w:r w:rsidR="003C191D">
        <w:rPr>
          <w:rFonts w:ascii="Times New Roman" w:eastAsia="Times New Roman" w:hAnsi="Times New Roman" w:cs="Times New Roman"/>
          <w:iCs/>
          <w:sz w:val="26"/>
          <w:szCs w:val="26"/>
        </w:rPr>
        <w:t xml:space="preserve">laikrakstu </w:t>
      </w:r>
      <w:r w:rsidRPr="00283169">
        <w:rPr>
          <w:rFonts w:ascii="Times New Roman" w:eastAsia="Times New Roman" w:hAnsi="Times New Roman" w:cs="Times New Roman"/>
          <w:iCs/>
          <w:sz w:val="26"/>
          <w:szCs w:val="26"/>
        </w:rPr>
        <w:t>“Cīņ</w:t>
      </w:r>
      <w:r w:rsidR="003C191D">
        <w:rPr>
          <w:rFonts w:ascii="Times New Roman" w:eastAsia="Times New Roman" w:hAnsi="Times New Roman" w:cs="Times New Roman"/>
          <w:iCs/>
          <w:sz w:val="26"/>
          <w:szCs w:val="26"/>
        </w:rPr>
        <w:t>a</w:t>
      </w:r>
      <w:r w:rsidRPr="00283169">
        <w:rPr>
          <w:rFonts w:ascii="Times New Roman" w:eastAsia="Times New Roman" w:hAnsi="Times New Roman" w:cs="Times New Roman"/>
          <w:iCs/>
          <w:sz w:val="26"/>
          <w:szCs w:val="26"/>
        </w:rPr>
        <w:t>”</w:t>
      </w:r>
      <w:r>
        <w:rPr>
          <w:rFonts w:ascii="Times New Roman" w:eastAsia="Times New Roman" w:hAnsi="Times New Roman" w:cs="Times New Roman"/>
          <w:iCs/>
          <w:sz w:val="26"/>
          <w:szCs w:val="26"/>
        </w:rPr>
        <w:t>. Teksts nav uzskatāms par slavinošu, bet gan piefiksēts vēsturisks fakts.</w:t>
      </w:r>
    </w:p>
    <w:p w14:paraId="43462619" w14:textId="086A4630" w:rsidR="00283169" w:rsidRDefault="00283169" w:rsidP="00623062">
      <w:pPr>
        <w:spacing w:after="0"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p>
    <w:p w14:paraId="5442C437" w14:textId="48608E43" w:rsidR="00283169" w:rsidRDefault="00283169" w:rsidP="00623062">
      <w:pPr>
        <w:spacing w:after="0" w:line="240" w:lineRule="auto"/>
        <w:jc w:val="both"/>
        <w:rPr>
          <w:rFonts w:ascii="Times New Roman" w:eastAsia="Times New Roman" w:hAnsi="Times New Roman" w:cs="Times New Roman"/>
          <w:iCs/>
          <w:sz w:val="26"/>
          <w:szCs w:val="26"/>
        </w:rPr>
      </w:pPr>
      <w:r w:rsidRPr="00283169">
        <w:rPr>
          <w:rFonts w:ascii="Times New Roman" w:eastAsia="Times New Roman" w:hAnsi="Times New Roman" w:cs="Times New Roman"/>
          <w:b/>
          <w:bCs/>
          <w:iCs/>
          <w:sz w:val="26"/>
          <w:szCs w:val="26"/>
        </w:rPr>
        <w:t xml:space="preserve">M. </w:t>
      </w:r>
      <w:proofErr w:type="spellStart"/>
      <w:r w:rsidRPr="00283169">
        <w:rPr>
          <w:rFonts w:ascii="Times New Roman" w:eastAsia="Times New Roman" w:hAnsi="Times New Roman" w:cs="Times New Roman"/>
          <w:b/>
          <w:bCs/>
          <w:iCs/>
          <w:sz w:val="26"/>
          <w:szCs w:val="26"/>
        </w:rPr>
        <w:t>Mitrofanovs</w:t>
      </w:r>
      <w:proofErr w:type="spellEnd"/>
      <w:r w:rsidR="0011277E">
        <w:rPr>
          <w:rFonts w:ascii="Times New Roman" w:eastAsia="Times New Roman" w:hAnsi="Times New Roman" w:cs="Times New Roman"/>
          <w:b/>
          <w:bCs/>
          <w:iCs/>
          <w:sz w:val="26"/>
          <w:szCs w:val="26"/>
        </w:rPr>
        <w:t>:</w:t>
      </w:r>
      <w:r>
        <w:rPr>
          <w:rFonts w:ascii="Times New Roman" w:eastAsia="Times New Roman" w:hAnsi="Times New Roman" w:cs="Times New Roman"/>
          <w:iCs/>
          <w:sz w:val="26"/>
          <w:szCs w:val="26"/>
        </w:rPr>
        <w:t xml:space="preserve"> Cilvēki, kas piedalījās pagrīdes darbībā</w:t>
      </w:r>
      <w:r w:rsidR="0011277E">
        <w:rPr>
          <w:rFonts w:ascii="Times New Roman" w:eastAsia="Times New Roman" w:hAnsi="Times New Roman" w:cs="Times New Roman"/>
          <w:iCs/>
          <w:sz w:val="26"/>
          <w:szCs w:val="26"/>
        </w:rPr>
        <w:t>,</w:t>
      </w:r>
      <w:r>
        <w:rPr>
          <w:rFonts w:ascii="Times New Roman" w:eastAsia="Times New Roman" w:hAnsi="Times New Roman" w:cs="Times New Roman"/>
          <w:iCs/>
          <w:sz w:val="26"/>
          <w:szCs w:val="26"/>
        </w:rPr>
        <w:t xml:space="preserve"> pārvācās uz Padomju Savienību un tur tika nošauti, jo tika atzīti par Latvijas spiegiem.</w:t>
      </w:r>
    </w:p>
    <w:p w14:paraId="1B2FA8A3" w14:textId="77777777" w:rsidR="00623062" w:rsidRDefault="00623062" w:rsidP="00623062">
      <w:pPr>
        <w:spacing w:after="0" w:line="240" w:lineRule="auto"/>
        <w:jc w:val="both"/>
        <w:rPr>
          <w:rFonts w:ascii="Times New Roman" w:eastAsia="Times New Roman" w:hAnsi="Times New Roman" w:cs="Times New Roman"/>
          <w:iCs/>
          <w:sz w:val="26"/>
          <w:szCs w:val="26"/>
        </w:rPr>
      </w:pPr>
    </w:p>
    <w:p w14:paraId="494AF0B2" w14:textId="0339BA01" w:rsidR="007A4431" w:rsidRPr="00283169" w:rsidRDefault="007A4431" w:rsidP="005B3339">
      <w:pPr>
        <w:jc w:val="both"/>
        <w:rPr>
          <w:rFonts w:ascii="Times New Roman" w:eastAsia="Times New Roman" w:hAnsi="Times New Roman" w:cs="Times New Roman"/>
          <w:iCs/>
          <w:sz w:val="26"/>
          <w:szCs w:val="26"/>
        </w:rPr>
      </w:pPr>
      <w:r w:rsidRPr="004A651E">
        <w:rPr>
          <w:rFonts w:ascii="Times New Roman" w:eastAsia="Times New Roman" w:hAnsi="Times New Roman" w:cs="Times New Roman"/>
          <w:b/>
          <w:bCs/>
          <w:iCs/>
          <w:sz w:val="26"/>
          <w:szCs w:val="26"/>
        </w:rPr>
        <w:t>V.</w:t>
      </w:r>
      <w:r w:rsidR="00623062">
        <w:rPr>
          <w:rFonts w:ascii="Times New Roman" w:eastAsia="Times New Roman" w:hAnsi="Times New Roman" w:cs="Times New Roman"/>
          <w:b/>
          <w:bCs/>
          <w:iCs/>
          <w:sz w:val="26"/>
          <w:szCs w:val="26"/>
        </w:rPr>
        <w:t xml:space="preserve"> </w:t>
      </w:r>
      <w:proofErr w:type="spellStart"/>
      <w:r w:rsidRPr="004A651E">
        <w:rPr>
          <w:rFonts w:ascii="Times New Roman" w:eastAsia="Times New Roman" w:hAnsi="Times New Roman" w:cs="Times New Roman"/>
          <w:b/>
          <w:bCs/>
          <w:iCs/>
          <w:sz w:val="26"/>
          <w:szCs w:val="26"/>
        </w:rPr>
        <w:t>Gavars</w:t>
      </w:r>
      <w:proofErr w:type="spellEnd"/>
      <w:r w:rsidR="0011277E">
        <w:rPr>
          <w:rFonts w:ascii="Times New Roman" w:eastAsia="Times New Roman" w:hAnsi="Times New Roman" w:cs="Times New Roman"/>
          <w:b/>
          <w:bCs/>
          <w:iCs/>
          <w:sz w:val="26"/>
          <w:szCs w:val="26"/>
        </w:rPr>
        <w:t>:</w:t>
      </w:r>
      <w:r>
        <w:rPr>
          <w:rFonts w:ascii="Times New Roman" w:eastAsia="Times New Roman" w:hAnsi="Times New Roman" w:cs="Times New Roman"/>
          <w:iCs/>
          <w:sz w:val="26"/>
          <w:szCs w:val="26"/>
        </w:rPr>
        <w:t xml:space="preserve"> Nepieciešams ēkas īpašnieka viedoklis. Ņemot vērā Mitrofanova kunga sniegto informāciju sanāk, ka te nepieciešama papildus informatīvā plāksne, kas būtu noderīga ekskursantiem. Aicina demontēt šo plāksni un nodot </w:t>
      </w:r>
      <w:r w:rsidR="0011277E">
        <w:rPr>
          <w:rFonts w:ascii="Times New Roman" w:eastAsia="Times New Roman" w:hAnsi="Times New Roman" w:cs="Times New Roman"/>
          <w:iCs/>
          <w:sz w:val="26"/>
          <w:szCs w:val="26"/>
        </w:rPr>
        <w:t xml:space="preserve">to </w:t>
      </w:r>
      <w:r>
        <w:rPr>
          <w:rFonts w:ascii="Times New Roman" w:eastAsia="Times New Roman" w:hAnsi="Times New Roman" w:cs="Times New Roman"/>
          <w:iCs/>
          <w:sz w:val="26"/>
          <w:szCs w:val="26"/>
        </w:rPr>
        <w:t>Okupācijas muzejam.</w:t>
      </w:r>
    </w:p>
    <w:p w14:paraId="29BDD035" w14:textId="7D61B0E5" w:rsidR="007A4431" w:rsidRDefault="007A4431" w:rsidP="007A4431">
      <w:pPr>
        <w:spacing w:after="0" w:line="240" w:lineRule="auto"/>
        <w:jc w:val="both"/>
        <w:rPr>
          <w:rFonts w:ascii="Times New Roman" w:eastAsia="Times New Roman" w:hAnsi="Times New Roman" w:cs="Times New Roman"/>
          <w:i/>
          <w:sz w:val="26"/>
          <w:szCs w:val="26"/>
        </w:rPr>
      </w:pPr>
      <w:r w:rsidRPr="007A4431">
        <w:rPr>
          <w:rFonts w:ascii="Times New Roman" w:eastAsia="Times New Roman" w:hAnsi="Times New Roman" w:cs="Times New Roman"/>
          <w:i/>
          <w:sz w:val="26"/>
          <w:szCs w:val="26"/>
        </w:rPr>
        <w:t>Balsojot par piemiņas plāksnes Latvijas Komunistiskās partijas nelegālajai tipogrāfijai demontāžu</w:t>
      </w:r>
      <w:r>
        <w:rPr>
          <w:rFonts w:ascii="Times New Roman" w:eastAsia="Times New Roman" w:hAnsi="Times New Roman" w:cs="Times New Roman"/>
          <w:i/>
          <w:sz w:val="26"/>
          <w:szCs w:val="26"/>
        </w:rPr>
        <w:t>:</w:t>
      </w:r>
    </w:p>
    <w:p w14:paraId="71E93DDE" w14:textId="576C43E3" w:rsidR="007A4431" w:rsidRPr="00C327E2" w:rsidRDefault="007A4431" w:rsidP="00A5015F">
      <w:pPr>
        <w:spacing w:after="0" w:line="240" w:lineRule="auto"/>
        <w:ind w:left="851" w:hanging="851"/>
        <w:jc w:val="both"/>
        <w:rPr>
          <w:rFonts w:ascii="Times New Roman" w:eastAsia="Times New Roman" w:hAnsi="Times New Roman" w:cs="Times New Roman"/>
          <w:i/>
          <w:sz w:val="26"/>
          <w:szCs w:val="26"/>
        </w:rPr>
      </w:pPr>
      <w:r w:rsidRPr="00C327E2">
        <w:rPr>
          <w:rFonts w:ascii="Times New Roman" w:eastAsia="Times New Roman" w:hAnsi="Times New Roman" w:cs="Times New Roman"/>
          <w:i/>
          <w:sz w:val="26"/>
          <w:szCs w:val="26"/>
        </w:rPr>
        <w:lastRenderedPageBreak/>
        <w:t>“Par” -</w:t>
      </w:r>
      <w:r>
        <w:rPr>
          <w:rFonts w:ascii="Times New Roman" w:eastAsia="Times New Roman" w:hAnsi="Times New Roman" w:cs="Times New Roman"/>
          <w:i/>
          <w:sz w:val="26"/>
          <w:szCs w:val="26"/>
        </w:rPr>
        <w:t xml:space="preserve"> 8 </w:t>
      </w:r>
      <w:r w:rsidRPr="00C327E2">
        <w:rPr>
          <w:rFonts w:ascii="Times New Roman" w:eastAsia="Times New Roman" w:hAnsi="Times New Roman" w:cs="Times New Roman"/>
          <w:i/>
          <w:sz w:val="26"/>
          <w:szCs w:val="26"/>
        </w:rPr>
        <w:t>(R.</w:t>
      </w:r>
      <w:r w:rsidR="0011277E">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Našeniece, V.</w:t>
      </w:r>
      <w:r w:rsidR="0011277E">
        <w:rPr>
          <w:rFonts w:ascii="Times New Roman" w:eastAsia="Times New Roman" w:hAnsi="Times New Roman" w:cs="Times New Roman"/>
          <w:i/>
          <w:sz w:val="26"/>
          <w:szCs w:val="26"/>
        </w:rPr>
        <w:t> </w:t>
      </w:r>
      <w:proofErr w:type="spellStart"/>
      <w:r w:rsidRPr="00C327E2">
        <w:rPr>
          <w:rFonts w:ascii="Times New Roman" w:eastAsia="Times New Roman" w:hAnsi="Times New Roman" w:cs="Times New Roman"/>
          <w:i/>
          <w:sz w:val="26"/>
          <w:szCs w:val="26"/>
        </w:rPr>
        <w:t>Gavars</w:t>
      </w:r>
      <w:proofErr w:type="spellEnd"/>
      <w:r w:rsidRPr="00C327E2">
        <w:rPr>
          <w:rFonts w:ascii="Times New Roman" w:eastAsia="Times New Roman" w:hAnsi="Times New Roman" w:cs="Times New Roman"/>
          <w:i/>
          <w:sz w:val="26"/>
          <w:szCs w:val="26"/>
        </w:rPr>
        <w:t>, A.</w:t>
      </w:r>
      <w:r w:rsidR="0011277E">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Maderniece,  A.</w:t>
      </w:r>
      <w:r w:rsidR="0011277E">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Broks, A.</w:t>
      </w:r>
      <w:r w:rsidR="0011277E">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Ziemeļniece</w:t>
      </w:r>
      <w:r>
        <w:rPr>
          <w:rFonts w:ascii="Times New Roman" w:eastAsia="Times New Roman" w:hAnsi="Times New Roman" w:cs="Times New Roman"/>
          <w:i/>
          <w:sz w:val="26"/>
          <w:szCs w:val="26"/>
        </w:rPr>
        <w:t>,</w:t>
      </w:r>
      <w:r w:rsidRPr="00D72B33">
        <w:rPr>
          <w:rFonts w:ascii="Times New Roman" w:eastAsia="Times New Roman" w:hAnsi="Times New Roman" w:cs="Times New Roman"/>
          <w:i/>
          <w:sz w:val="26"/>
          <w:szCs w:val="26"/>
        </w:rPr>
        <w:t xml:space="preserve"> </w:t>
      </w:r>
      <w:r w:rsidRPr="00C327E2">
        <w:rPr>
          <w:rFonts w:ascii="Times New Roman" w:eastAsia="Times New Roman" w:hAnsi="Times New Roman" w:cs="Times New Roman"/>
          <w:i/>
          <w:sz w:val="26"/>
          <w:szCs w:val="26"/>
        </w:rPr>
        <w:t>I.</w:t>
      </w:r>
      <w:r w:rsidR="0011277E">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Baranovsk</w:t>
      </w:r>
      <w:r>
        <w:rPr>
          <w:rFonts w:ascii="Times New Roman" w:eastAsia="Times New Roman" w:hAnsi="Times New Roman" w:cs="Times New Roman"/>
          <w:i/>
          <w:sz w:val="26"/>
          <w:szCs w:val="26"/>
        </w:rPr>
        <w:t>a,</w:t>
      </w:r>
      <w:r w:rsidRPr="00C72B77">
        <w:rPr>
          <w:rFonts w:ascii="Times New Roman" w:eastAsia="Times New Roman" w:hAnsi="Times New Roman" w:cs="Times New Roman"/>
          <w:i/>
          <w:sz w:val="26"/>
          <w:szCs w:val="26"/>
        </w:rPr>
        <w:t xml:space="preserve"> </w:t>
      </w:r>
      <w:r w:rsidRPr="00C327E2">
        <w:rPr>
          <w:rFonts w:ascii="Times New Roman" w:eastAsia="Times New Roman" w:hAnsi="Times New Roman" w:cs="Times New Roman"/>
          <w:i/>
          <w:sz w:val="26"/>
          <w:szCs w:val="26"/>
        </w:rPr>
        <w:t>G.</w:t>
      </w:r>
      <w:r w:rsidR="0011277E">
        <w:rPr>
          <w:rFonts w:ascii="Times New Roman" w:eastAsia="Times New Roman" w:hAnsi="Times New Roman" w:cs="Times New Roman"/>
          <w:i/>
          <w:sz w:val="26"/>
          <w:szCs w:val="26"/>
        </w:rPr>
        <w:t> </w:t>
      </w:r>
      <w:proofErr w:type="spellStart"/>
      <w:r w:rsidRPr="00C327E2">
        <w:rPr>
          <w:rFonts w:ascii="Times New Roman" w:eastAsia="Times New Roman" w:hAnsi="Times New Roman" w:cs="Times New Roman"/>
          <w:i/>
          <w:sz w:val="26"/>
          <w:szCs w:val="26"/>
        </w:rPr>
        <w:t>Panteļejevs</w:t>
      </w:r>
      <w:proofErr w:type="spellEnd"/>
      <w:r w:rsidR="00A5015F">
        <w:rPr>
          <w:rFonts w:ascii="Times New Roman" w:eastAsia="Times New Roman" w:hAnsi="Times New Roman" w:cs="Times New Roman"/>
          <w:i/>
          <w:sz w:val="26"/>
          <w:szCs w:val="26"/>
        </w:rPr>
        <w:t>,</w:t>
      </w:r>
      <w:r w:rsidR="00A5015F" w:rsidRPr="00A5015F">
        <w:rPr>
          <w:rFonts w:ascii="Times New Roman" w:eastAsia="Times New Roman" w:hAnsi="Times New Roman" w:cs="Times New Roman"/>
          <w:i/>
          <w:sz w:val="26"/>
          <w:szCs w:val="26"/>
        </w:rPr>
        <w:t xml:space="preserve"> </w:t>
      </w:r>
      <w:r w:rsidR="00A5015F" w:rsidRPr="00C327E2">
        <w:rPr>
          <w:rFonts w:ascii="Times New Roman" w:eastAsia="Times New Roman" w:hAnsi="Times New Roman" w:cs="Times New Roman"/>
          <w:i/>
          <w:sz w:val="26"/>
          <w:szCs w:val="26"/>
        </w:rPr>
        <w:t>M.</w:t>
      </w:r>
      <w:r w:rsidR="0011277E">
        <w:rPr>
          <w:rFonts w:ascii="Times New Roman" w:eastAsia="Times New Roman" w:hAnsi="Times New Roman" w:cs="Times New Roman"/>
          <w:i/>
          <w:sz w:val="26"/>
          <w:szCs w:val="26"/>
        </w:rPr>
        <w:t> </w:t>
      </w:r>
      <w:proofErr w:type="spellStart"/>
      <w:r w:rsidR="00A5015F" w:rsidRPr="00C327E2">
        <w:rPr>
          <w:rFonts w:ascii="Times New Roman" w:eastAsia="Times New Roman" w:hAnsi="Times New Roman" w:cs="Times New Roman"/>
          <w:i/>
          <w:sz w:val="26"/>
          <w:szCs w:val="26"/>
        </w:rPr>
        <w:t>Mintaurs</w:t>
      </w:r>
      <w:proofErr w:type="spellEnd"/>
      <w:r>
        <w:rPr>
          <w:rFonts w:ascii="Times New Roman" w:eastAsia="Times New Roman" w:hAnsi="Times New Roman" w:cs="Times New Roman"/>
          <w:i/>
          <w:sz w:val="26"/>
          <w:szCs w:val="26"/>
        </w:rPr>
        <w:t>)</w:t>
      </w:r>
    </w:p>
    <w:p w14:paraId="1BF76BD5" w14:textId="1DE6A084" w:rsidR="007A4431" w:rsidRPr="00C327E2" w:rsidRDefault="004A651E" w:rsidP="007A4431">
      <w:pPr>
        <w:spacing w:after="0" w:line="240" w:lineRule="auto"/>
        <w:ind w:left="1134" w:hanging="1134"/>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w:t>
      </w:r>
      <w:r w:rsidR="007A4431" w:rsidRPr="00C327E2">
        <w:rPr>
          <w:rFonts w:ascii="Times New Roman" w:eastAsia="Times New Roman" w:hAnsi="Times New Roman" w:cs="Times New Roman"/>
          <w:i/>
          <w:sz w:val="26"/>
          <w:szCs w:val="26"/>
        </w:rPr>
        <w:t>Pret” -</w:t>
      </w:r>
      <w:r w:rsidR="007A4431">
        <w:rPr>
          <w:rFonts w:ascii="Times New Roman" w:eastAsia="Times New Roman" w:hAnsi="Times New Roman" w:cs="Times New Roman"/>
          <w:i/>
          <w:sz w:val="26"/>
          <w:szCs w:val="26"/>
        </w:rPr>
        <w:t xml:space="preserve"> </w:t>
      </w:r>
      <w:r w:rsidR="00A5015F">
        <w:rPr>
          <w:rFonts w:ascii="Times New Roman" w:eastAsia="Times New Roman" w:hAnsi="Times New Roman" w:cs="Times New Roman"/>
          <w:i/>
          <w:sz w:val="26"/>
          <w:szCs w:val="26"/>
        </w:rPr>
        <w:t>6</w:t>
      </w:r>
      <w:r w:rsidR="007A4431">
        <w:rPr>
          <w:rFonts w:ascii="Times New Roman" w:eastAsia="Times New Roman" w:hAnsi="Times New Roman" w:cs="Times New Roman"/>
          <w:i/>
          <w:sz w:val="26"/>
          <w:szCs w:val="26"/>
        </w:rPr>
        <w:t xml:space="preserve"> </w:t>
      </w:r>
      <w:r w:rsidR="007A4431" w:rsidRPr="00C327E2">
        <w:rPr>
          <w:rFonts w:ascii="Times New Roman" w:eastAsia="Times New Roman" w:hAnsi="Times New Roman" w:cs="Times New Roman"/>
          <w:i/>
          <w:sz w:val="26"/>
          <w:szCs w:val="26"/>
        </w:rPr>
        <w:t>(</w:t>
      </w:r>
      <w:r w:rsidR="00A5015F" w:rsidRPr="00C327E2">
        <w:rPr>
          <w:rFonts w:ascii="Times New Roman" w:eastAsia="Times New Roman" w:hAnsi="Times New Roman" w:cs="Times New Roman"/>
          <w:i/>
          <w:sz w:val="26"/>
          <w:szCs w:val="26"/>
        </w:rPr>
        <w:t>M.</w:t>
      </w:r>
      <w:r w:rsidR="0011277E">
        <w:rPr>
          <w:rFonts w:ascii="Times New Roman" w:eastAsia="Times New Roman" w:hAnsi="Times New Roman" w:cs="Times New Roman"/>
          <w:i/>
          <w:sz w:val="26"/>
          <w:szCs w:val="26"/>
        </w:rPr>
        <w:t> </w:t>
      </w:r>
      <w:proofErr w:type="spellStart"/>
      <w:r w:rsidR="00A5015F" w:rsidRPr="00C327E2">
        <w:rPr>
          <w:rFonts w:ascii="Times New Roman" w:eastAsia="Times New Roman" w:hAnsi="Times New Roman" w:cs="Times New Roman"/>
          <w:i/>
          <w:sz w:val="26"/>
          <w:szCs w:val="26"/>
        </w:rPr>
        <w:t>Mičerevskis</w:t>
      </w:r>
      <w:proofErr w:type="spellEnd"/>
      <w:r>
        <w:rPr>
          <w:rFonts w:ascii="Times New Roman" w:eastAsia="Times New Roman" w:hAnsi="Times New Roman" w:cs="Times New Roman"/>
          <w:i/>
          <w:sz w:val="26"/>
          <w:szCs w:val="26"/>
        </w:rPr>
        <w:t>,</w:t>
      </w:r>
      <w:r w:rsidR="00A5015F" w:rsidRPr="00C327E2">
        <w:rPr>
          <w:rFonts w:ascii="Times New Roman" w:eastAsia="Times New Roman" w:hAnsi="Times New Roman" w:cs="Times New Roman"/>
          <w:i/>
          <w:sz w:val="26"/>
          <w:szCs w:val="26"/>
        </w:rPr>
        <w:t xml:space="preserve"> </w:t>
      </w:r>
      <w:r w:rsidR="007A4431" w:rsidRPr="00C327E2">
        <w:rPr>
          <w:rFonts w:ascii="Times New Roman" w:eastAsia="Times New Roman" w:hAnsi="Times New Roman" w:cs="Times New Roman"/>
          <w:i/>
          <w:sz w:val="26"/>
          <w:szCs w:val="26"/>
        </w:rPr>
        <w:t>A.</w:t>
      </w:r>
      <w:r w:rsidR="0011277E">
        <w:rPr>
          <w:rFonts w:ascii="Times New Roman" w:eastAsia="Times New Roman" w:hAnsi="Times New Roman" w:cs="Times New Roman"/>
          <w:i/>
          <w:sz w:val="26"/>
          <w:szCs w:val="26"/>
        </w:rPr>
        <w:t> </w:t>
      </w:r>
      <w:r w:rsidR="007A4431" w:rsidRPr="00C327E2">
        <w:rPr>
          <w:rFonts w:ascii="Times New Roman" w:eastAsia="Times New Roman" w:hAnsi="Times New Roman" w:cs="Times New Roman"/>
          <w:i/>
          <w:sz w:val="26"/>
          <w:szCs w:val="26"/>
        </w:rPr>
        <w:t>Kušķis</w:t>
      </w:r>
      <w:r w:rsidR="007A4431">
        <w:rPr>
          <w:rFonts w:ascii="Times New Roman" w:eastAsia="Times New Roman" w:hAnsi="Times New Roman" w:cs="Times New Roman"/>
          <w:i/>
          <w:sz w:val="26"/>
          <w:szCs w:val="26"/>
        </w:rPr>
        <w:t>,</w:t>
      </w:r>
      <w:r w:rsidR="007A4431" w:rsidRPr="00C327E2">
        <w:rPr>
          <w:rFonts w:ascii="Times New Roman" w:eastAsia="Times New Roman" w:hAnsi="Times New Roman" w:cs="Times New Roman"/>
          <w:i/>
          <w:sz w:val="26"/>
          <w:szCs w:val="26"/>
        </w:rPr>
        <w:t xml:space="preserve"> G.</w:t>
      </w:r>
      <w:r w:rsidR="0011277E">
        <w:rPr>
          <w:rFonts w:ascii="Times New Roman" w:eastAsia="Times New Roman" w:hAnsi="Times New Roman" w:cs="Times New Roman"/>
          <w:i/>
          <w:sz w:val="26"/>
          <w:szCs w:val="26"/>
        </w:rPr>
        <w:t> </w:t>
      </w:r>
      <w:r w:rsidR="007A4431" w:rsidRPr="00C327E2">
        <w:rPr>
          <w:rFonts w:ascii="Times New Roman" w:eastAsia="Times New Roman" w:hAnsi="Times New Roman" w:cs="Times New Roman"/>
          <w:i/>
          <w:sz w:val="26"/>
          <w:szCs w:val="26"/>
        </w:rPr>
        <w:t>Nāgels</w:t>
      </w:r>
      <w:r w:rsidR="00A5015F">
        <w:rPr>
          <w:rFonts w:ascii="Times New Roman" w:eastAsia="Times New Roman" w:hAnsi="Times New Roman" w:cs="Times New Roman"/>
          <w:i/>
          <w:sz w:val="26"/>
          <w:szCs w:val="26"/>
        </w:rPr>
        <w:t>,</w:t>
      </w:r>
      <w:r w:rsidR="007A4431" w:rsidRPr="00C327E2">
        <w:rPr>
          <w:rFonts w:ascii="Times New Roman" w:eastAsia="Times New Roman" w:hAnsi="Times New Roman" w:cs="Times New Roman"/>
          <w:i/>
          <w:sz w:val="26"/>
          <w:szCs w:val="26"/>
        </w:rPr>
        <w:t xml:space="preserve"> I.</w:t>
      </w:r>
      <w:r w:rsidR="0011277E">
        <w:rPr>
          <w:rFonts w:ascii="Times New Roman" w:eastAsia="Times New Roman" w:hAnsi="Times New Roman" w:cs="Times New Roman"/>
          <w:i/>
          <w:sz w:val="26"/>
          <w:szCs w:val="26"/>
        </w:rPr>
        <w:t> </w:t>
      </w:r>
      <w:r w:rsidR="007A4431" w:rsidRPr="00C327E2">
        <w:rPr>
          <w:rFonts w:ascii="Times New Roman" w:eastAsia="Times New Roman" w:hAnsi="Times New Roman" w:cs="Times New Roman"/>
          <w:i/>
          <w:sz w:val="26"/>
          <w:szCs w:val="26"/>
        </w:rPr>
        <w:t>Drulle</w:t>
      </w:r>
      <w:r w:rsidR="00A5015F">
        <w:rPr>
          <w:rFonts w:ascii="Times New Roman" w:eastAsia="Times New Roman" w:hAnsi="Times New Roman" w:cs="Times New Roman"/>
          <w:i/>
          <w:sz w:val="26"/>
          <w:szCs w:val="26"/>
        </w:rPr>
        <w:t>,</w:t>
      </w:r>
      <w:r w:rsidR="007A4431" w:rsidRPr="00C327E2">
        <w:rPr>
          <w:rFonts w:ascii="Times New Roman" w:eastAsia="Times New Roman" w:hAnsi="Times New Roman" w:cs="Times New Roman"/>
          <w:i/>
          <w:sz w:val="26"/>
          <w:szCs w:val="26"/>
        </w:rPr>
        <w:t xml:space="preserve"> M.</w:t>
      </w:r>
      <w:r w:rsidR="0011277E">
        <w:rPr>
          <w:rFonts w:ascii="Times New Roman" w:eastAsia="Times New Roman" w:hAnsi="Times New Roman" w:cs="Times New Roman"/>
          <w:i/>
          <w:sz w:val="26"/>
          <w:szCs w:val="26"/>
        </w:rPr>
        <w:t> </w:t>
      </w:r>
      <w:proofErr w:type="spellStart"/>
      <w:r w:rsidR="007A4431" w:rsidRPr="00C327E2">
        <w:rPr>
          <w:rFonts w:ascii="Times New Roman" w:eastAsia="Times New Roman" w:hAnsi="Times New Roman" w:cs="Times New Roman"/>
          <w:i/>
          <w:sz w:val="26"/>
          <w:szCs w:val="26"/>
        </w:rPr>
        <w:t>Mitrofanovs</w:t>
      </w:r>
      <w:proofErr w:type="spellEnd"/>
      <w:r>
        <w:rPr>
          <w:rFonts w:ascii="Times New Roman" w:eastAsia="Times New Roman" w:hAnsi="Times New Roman" w:cs="Times New Roman"/>
          <w:i/>
          <w:sz w:val="26"/>
          <w:szCs w:val="26"/>
        </w:rPr>
        <w:t>,</w:t>
      </w:r>
      <w:r w:rsidR="007A4431" w:rsidRPr="00C327E2">
        <w:rPr>
          <w:rFonts w:ascii="Times New Roman" w:eastAsia="Times New Roman" w:hAnsi="Times New Roman" w:cs="Times New Roman"/>
          <w:i/>
          <w:sz w:val="26"/>
          <w:szCs w:val="26"/>
        </w:rPr>
        <w:t xml:space="preserve"> K.</w:t>
      </w:r>
      <w:r w:rsidR="0011277E">
        <w:rPr>
          <w:rFonts w:ascii="Times New Roman" w:eastAsia="Times New Roman" w:hAnsi="Times New Roman" w:cs="Times New Roman"/>
          <w:i/>
          <w:sz w:val="26"/>
          <w:szCs w:val="26"/>
        </w:rPr>
        <w:t> </w:t>
      </w:r>
      <w:r w:rsidR="007A4431" w:rsidRPr="00C327E2">
        <w:rPr>
          <w:rFonts w:ascii="Times New Roman" w:eastAsia="Times New Roman" w:hAnsi="Times New Roman" w:cs="Times New Roman"/>
          <w:i/>
          <w:sz w:val="26"/>
          <w:szCs w:val="26"/>
        </w:rPr>
        <w:t>Čekušins</w:t>
      </w:r>
      <w:r w:rsidR="007A4431">
        <w:rPr>
          <w:rFonts w:ascii="Times New Roman" w:eastAsia="Times New Roman" w:hAnsi="Times New Roman" w:cs="Times New Roman"/>
          <w:i/>
          <w:sz w:val="26"/>
          <w:szCs w:val="26"/>
        </w:rPr>
        <w:t>,</w:t>
      </w:r>
      <w:r w:rsidR="007A4431" w:rsidRPr="00C327E2">
        <w:rPr>
          <w:rFonts w:ascii="Times New Roman" w:eastAsia="Times New Roman" w:hAnsi="Times New Roman" w:cs="Times New Roman"/>
          <w:i/>
          <w:sz w:val="26"/>
          <w:szCs w:val="26"/>
        </w:rPr>
        <w:t>)</w:t>
      </w:r>
    </w:p>
    <w:p w14:paraId="7DF0795B" w14:textId="295DA3E5" w:rsidR="007A4431" w:rsidRDefault="007A4431" w:rsidP="007A4431">
      <w:pPr>
        <w:spacing w:after="0" w:line="240" w:lineRule="auto"/>
        <w:jc w:val="both"/>
        <w:rPr>
          <w:rFonts w:ascii="Times New Roman" w:eastAsia="Times New Roman" w:hAnsi="Times New Roman" w:cs="Times New Roman"/>
          <w:i/>
          <w:sz w:val="26"/>
          <w:szCs w:val="26"/>
        </w:rPr>
      </w:pPr>
      <w:r w:rsidRPr="00C327E2">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A</w:t>
      </w:r>
      <w:r w:rsidRPr="00C327E2">
        <w:rPr>
          <w:rFonts w:ascii="Times New Roman" w:eastAsia="Times New Roman" w:hAnsi="Times New Roman" w:cs="Times New Roman"/>
          <w:i/>
          <w:sz w:val="26"/>
          <w:szCs w:val="26"/>
        </w:rPr>
        <w:t>tturas”-</w:t>
      </w:r>
      <w:r w:rsidR="004A651E">
        <w:rPr>
          <w:rFonts w:ascii="Times New Roman" w:eastAsia="Times New Roman" w:hAnsi="Times New Roman" w:cs="Times New Roman"/>
          <w:i/>
          <w:sz w:val="26"/>
          <w:szCs w:val="26"/>
        </w:rPr>
        <w:t xml:space="preserve"> </w:t>
      </w:r>
      <w:r w:rsidR="00A5015F">
        <w:rPr>
          <w:rFonts w:ascii="Times New Roman" w:eastAsia="Times New Roman" w:hAnsi="Times New Roman" w:cs="Times New Roman"/>
          <w:i/>
          <w:sz w:val="26"/>
          <w:szCs w:val="26"/>
        </w:rPr>
        <w:t>0</w:t>
      </w:r>
    </w:p>
    <w:p w14:paraId="0D6C93FE" w14:textId="2468DDB2" w:rsidR="007A4431" w:rsidRPr="00C327E2" w:rsidRDefault="007A4431" w:rsidP="007A4431">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Balsojumā nepiedalās</w:t>
      </w:r>
      <w:r w:rsidRPr="00C72B77">
        <w:rPr>
          <w:rFonts w:ascii="Times New Roman" w:eastAsia="Times New Roman" w:hAnsi="Times New Roman" w:cs="Times New Roman"/>
          <w:i/>
          <w:sz w:val="26"/>
          <w:szCs w:val="26"/>
        </w:rPr>
        <w:t xml:space="preserve"> </w:t>
      </w:r>
      <w:r w:rsidR="00A5015F">
        <w:rPr>
          <w:rFonts w:ascii="Times New Roman" w:eastAsia="Times New Roman" w:hAnsi="Times New Roman" w:cs="Times New Roman"/>
          <w:i/>
          <w:sz w:val="26"/>
          <w:szCs w:val="26"/>
        </w:rPr>
        <w:t>D.</w:t>
      </w:r>
      <w:r w:rsidR="0011277E">
        <w:rPr>
          <w:rFonts w:ascii="Times New Roman" w:eastAsia="Times New Roman" w:hAnsi="Times New Roman" w:cs="Times New Roman"/>
          <w:i/>
          <w:sz w:val="26"/>
          <w:szCs w:val="26"/>
        </w:rPr>
        <w:t> </w:t>
      </w:r>
      <w:proofErr w:type="spellStart"/>
      <w:r w:rsidR="00A5015F">
        <w:rPr>
          <w:rFonts w:ascii="Times New Roman" w:eastAsia="Times New Roman" w:hAnsi="Times New Roman" w:cs="Times New Roman"/>
          <w:i/>
          <w:sz w:val="26"/>
          <w:szCs w:val="26"/>
        </w:rPr>
        <w:t>Turlais</w:t>
      </w:r>
      <w:proofErr w:type="spellEnd"/>
      <w:r w:rsidR="00A5015F">
        <w:rPr>
          <w:rFonts w:ascii="Times New Roman" w:eastAsia="Times New Roman" w:hAnsi="Times New Roman" w:cs="Times New Roman"/>
          <w:i/>
          <w:sz w:val="26"/>
          <w:szCs w:val="26"/>
        </w:rPr>
        <w:t>,</w:t>
      </w:r>
      <w:r w:rsidR="00A5015F" w:rsidRPr="00C327E2">
        <w:rPr>
          <w:rFonts w:ascii="Times New Roman" w:eastAsia="Times New Roman" w:hAnsi="Times New Roman" w:cs="Times New Roman"/>
          <w:i/>
          <w:sz w:val="26"/>
          <w:szCs w:val="26"/>
        </w:rPr>
        <w:t xml:space="preserve"> </w:t>
      </w:r>
      <w:r w:rsidRPr="00C327E2">
        <w:rPr>
          <w:rFonts w:ascii="Times New Roman" w:eastAsia="Times New Roman" w:hAnsi="Times New Roman" w:cs="Times New Roman"/>
          <w:i/>
          <w:sz w:val="26"/>
          <w:szCs w:val="26"/>
        </w:rPr>
        <w:t>G.</w:t>
      </w:r>
      <w:r w:rsidR="0011277E">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Zemītis</w:t>
      </w:r>
      <w:r>
        <w:rPr>
          <w:rFonts w:ascii="Times New Roman" w:eastAsia="Times New Roman" w:hAnsi="Times New Roman" w:cs="Times New Roman"/>
          <w:i/>
          <w:sz w:val="26"/>
          <w:szCs w:val="26"/>
        </w:rPr>
        <w:t>,  J.</w:t>
      </w:r>
      <w:r w:rsidR="0011277E">
        <w:rPr>
          <w:rFonts w:ascii="Times New Roman" w:eastAsia="Times New Roman" w:hAnsi="Times New Roman" w:cs="Times New Roman"/>
          <w:i/>
          <w:sz w:val="26"/>
          <w:szCs w:val="26"/>
        </w:rPr>
        <w:t> </w:t>
      </w:r>
      <w:r>
        <w:rPr>
          <w:rFonts w:ascii="Times New Roman" w:eastAsia="Times New Roman" w:hAnsi="Times New Roman" w:cs="Times New Roman"/>
          <w:i/>
          <w:sz w:val="26"/>
          <w:szCs w:val="26"/>
        </w:rPr>
        <w:t>Krastiņš</w:t>
      </w:r>
    </w:p>
    <w:p w14:paraId="19763B89" w14:textId="0B2ADCE7" w:rsidR="007A4431" w:rsidRDefault="007A4431" w:rsidP="007A4431">
      <w:pPr>
        <w:jc w:val="both"/>
        <w:rPr>
          <w:rFonts w:ascii="Times New Roman" w:eastAsia="Times New Roman" w:hAnsi="Times New Roman" w:cs="Times New Roman"/>
          <w:b/>
          <w:bCs/>
          <w:iCs/>
          <w:sz w:val="26"/>
          <w:szCs w:val="26"/>
        </w:rPr>
      </w:pPr>
    </w:p>
    <w:p w14:paraId="10116A19" w14:textId="77777777" w:rsidR="004A651E" w:rsidRPr="00073DDA" w:rsidRDefault="004A651E" w:rsidP="004A651E">
      <w:pPr>
        <w:jc w:val="both"/>
        <w:rPr>
          <w:rFonts w:ascii="Times New Roman" w:eastAsia="Times New Roman" w:hAnsi="Times New Roman" w:cs="Times New Roman"/>
          <w:b/>
          <w:bCs/>
          <w:iCs/>
          <w:sz w:val="26"/>
          <w:szCs w:val="26"/>
        </w:rPr>
      </w:pPr>
      <w:r w:rsidRPr="00073DDA">
        <w:rPr>
          <w:rFonts w:ascii="Times New Roman" w:eastAsia="Times New Roman" w:hAnsi="Times New Roman" w:cs="Times New Roman"/>
          <w:b/>
          <w:bCs/>
          <w:iCs/>
          <w:sz w:val="26"/>
          <w:szCs w:val="26"/>
        </w:rPr>
        <w:t>Pieminekļu padome nolemj:</w:t>
      </w:r>
    </w:p>
    <w:p w14:paraId="06694890" w14:textId="41DB7DFD" w:rsidR="004A651E" w:rsidRDefault="004A651E" w:rsidP="004A651E">
      <w:pPr>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Atbalstīt </w:t>
      </w:r>
      <w:r w:rsidRPr="00D72B33">
        <w:rPr>
          <w:rFonts w:ascii="Times New Roman" w:eastAsia="Times New Roman" w:hAnsi="Times New Roman" w:cs="Times New Roman"/>
          <w:iCs/>
          <w:sz w:val="26"/>
          <w:szCs w:val="26"/>
        </w:rPr>
        <w:t xml:space="preserve">piemiņas plāksnes </w:t>
      </w:r>
      <w:r w:rsidRPr="004A651E">
        <w:rPr>
          <w:rFonts w:ascii="Times New Roman" w:eastAsia="Times New Roman" w:hAnsi="Times New Roman" w:cs="Times New Roman"/>
          <w:iCs/>
          <w:sz w:val="26"/>
          <w:szCs w:val="26"/>
        </w:rPr>
        <w:t xml:space="preserve">Latvijas Komunistiskās partijas nelegālajai tipogrāfijai </w:t>
      </w:r>
      <w:r>
        <w:rPr>
          <w:rFonts w:ascii="Times New Roman" w:eastAsia="Times New Roman" w:hAnsi="Times New Roman" w:cs="Times New Roman"/>
          <w:iCs/>
          <w:sz w:val="26"/>
          <w:szCs w:val="26"/>
        </w:rPr>
        <w:t xml:space="preserve">pie ēkas </w:t>
      </w:r>
      <w:r w:rsidRPr="004A651E">
        <w:rPr>
          <w:rFonts w:ascii="Times New Roman" w:eastAsia="Times New Roman" w:hAnsi="Times New Roman" w:cs="Times New Roman"/>
          <w:iCs/>
          <w:sz w:val="26"/>
          <w:szCs w:val="26"/>
        </w:rPr>
        <w:t>Čiekurkalna 1. līnij</w:t>
      </w:r>
      <w:r>
        <w:rPr>
          <w:rFonts w:ascii="Times New Roman" w:eastAsia="Times New Roman" w:hAnsi="Times New Roman" w:cs="Times New Roman"/>
          <w:iCs/>
          <w:sz w:val="26"/>
          <w:szCs w:val="26"/>
        </w:rPr>
        <w:t>ā</w:t>
      </w:r>
      <w:r w:rsidRPr="004A651E">
        <w:rPr>
          <w:rFonts w:ascii="Times New Roman" w:eastAsia="Times New Roman" w:hAnsi="Times New Roman" w:cs="Times New Roman"/>
          <w:iCs/>
          <w:sz w:val="26"/>
          <w:szCs w:val="26"/>
        </w:rPr>
        <w:t xml:space="preserve"> 88</w:t>
      </w:r>
      <w:r>
        <w:rPr>
          <w:rFonts w:ascii="Times New Roman" w:eastAsia="Times New Roman" w:hAnsi="Times New Roman" w:cs="Times New Roman"/>
          <w:iCs/>
          <w:sz w:val="26"/>
          <w:szCs w:val="26"/>
        </w:rPr>
        <w:t xml:space="preserve"> </w:t>
      </w:r>
      <w:r w:rsidRPr="00D72B33">
        <w:rPr>
          <w:rFonts w:ascii="Times New Roman" w:eastAsia="Times New Roman" w:hAnsi="Times New Roman" w:cs="Times New Roman"/>
          <w:iCs/>
          <w:sz w:val="26"/>
          <w:szCs w:val="26"/>
        </w:rPr>
        <w:t>demontāžu</w:t>
      </w:r>
      <w:r>
        <w:rPr>
          <w:rFonts w:ascii="Times New Roman" w:eastAsia="Times New Roman" w:hAnsi="Times New Roman" w:cs="Times New Roman"/>
          <w:iCs/>
          <w:sz w:val="26"/>
          <w:szCs w:val="26"/>
        </w:rPr>
        <w:t>.</w:t>
      </w:r>
    </w:p>
    <w:p w14:paraId="66B06B22" w14:textId="77777777" w:rsidR="004A651E" w:rsidRDefault="004A651E" w:rsidP="004A651E">
      <w:pPr>
        <w:jc w:val="both"/>
        <w:rPr>
          <w:rFonts w:ascii="Times New Roman" w:eastAsia="Times New Roman" w:hAnsi="Times New Roman" w:cs="Times New Roman"/>
          <w:b/>
          <w:bCs/>
          <w:iCs/>
          <w:sz w:val="26"/>
          <w:szCs w:val="26"/>
        </w:rPr>
      </w:pPr>
    </w:p>
    <w:p w14:paraId="5141577E" w14:textId="72F237CB" w:rsidR="007A4431" w:rsidRPr="00A5015F" w:rsidRDefault="00A5015F" w:rsidP="005B3339">
      <w:pPr>
        <w:jc w:val="both"/>
        <w:rPr>
          <w:rFonts w:ascii="Times New Roman" w:eastAsia="Times New Roman" w:hAnsi="Times New Roman" w:cs="Times New Roman"/>
          <w:b/>
          <w:bCs/>
          <w:iCs/>
          <w:sz w:val="26"/>
          <w:szCs w:val="26"/>
        </w:rPr>
      </w:pPr>
      <w:r w:rsidRPr="00A5015F">
        <w:rPr>
          <w:rFonts w:ascii="Times New Roman" w:eastAsia="Times New Roman" w:hAnsi="Times New Roman" w:cs="Times New Roman"/>
          <w:b/>
          <w:bCs/>
          <w:iCs/>
          <w:sz w:val="26"/>
          <w:szCs w:val="26"/>
        </w:rPr>
        <w:t>3.8. Par Annas Sakses skulptūru</w:t>
      </w:r>
      <w:r w:rsidR="00606543">
        <w:rPr>
          <w:rFonts w:ascii="Times New Roman" w:eastAsia="Times New Roman" w:hAnsi="Times New Roman" w:cs="Times New Roman"/>
          <w:b/>
          <w:bCs/>
          <w:iCs/>
          <w:sz w:val="26"/>
          <w:szCs w:val="26"/>
        </w:rPr>
        <w:t xml:space="preserve"> Gaujas ielā</w:t>
      </w:r>
    </w:p>
    <w:p w14:paraId="5936A175" w14:textId="1C7D349F" w:rsidR="00A5015F" w:rsidRPr="0041213E" w:rsidRDefault="00B85C82" w:rsidP="00B85C82">
      <w:pPr>
        <w:spacing w:after="0" w:line="240" w:lineRule="auto"/>
        <w:jc w:val="both"/>
        <w:rPr>
          <w:rFonts w:ascii="Times New Roman" w:eastAsia="Times New Roman" w:hAnsi="Times New Roman" w:cs="Times New Roman"/>
          <w:iCs/>
          <w:sz w:val="26"/>
          <w:szCs w:val="26"/>
        </w:rPr>
      </w:pPr>
      <w:r w:rsidRPr="00B85C82">
        <w:rPr>
          <w:rFonts w:ascii="Times New Roman" w:eastAsia="Times New Roman" w:hAnsi="Times New Roman" w:cs="Times New Roman"/>
          <w:b/>
          <w:bCs/>
          <w:iCs/>
          <w:sz w:val="26"/>
          <w:szCs w:val="26"/>
        </w:rPr>
        <w:t>A. Kušķis</w:t>
      </w:r>
      <w:r w:rsidR="0011277E">
        <w:rPr>
          <w:rFonts w:ascii="Times New Roman" w:eastAsia="Times New Roman" w:hAnsi="Times New Roman" w:cs="Times New Roman"/>
          <w:b/>
          <w:bCs/>
          <w:iCs/>
          <w:sz w:val="26"/>
          <w:szCs w:val="26"/>
        </w:rPr>
        <w:t>:</w:t>
      </w:r>
      <w:r>
        <w:rPr>
          <w:rFonts w:ascii="Times New Roman" w:eastAsia="Times New Roman" w:hAnsi="Times New Roman" w:cs="Times New Roman"/>
          <w:i/>
          <w:sz w:val="26"/>
          <w:szCs w:val="26"/>
        </w:rPr>
        <w:t xml:space="preserve"> </w:t>
      </w:r>
      <w:r w:rsidRPr="00B85C82">
        <w:rPr>
          <w:rFonts w:ascii="Times New Roman" w:eastAsia="Times New Roman" w:hAnsi="Times New Roman" w:cs="Times New Roman"/>
          <w:iCs/>
          <w:sz w:val="26"/>
          <w:szCs w:val="26"/>
        </w:rPr>
        <w:t xml:space="preserve">Skulptūra ir novietota ielas sarkanajās līnijās </w:t>
      </w:r>
      <w:r w:rsidR="0011277E">
        <w:rPr>
          <w:rFonts w:ascii="Times New Roman" w:eastAsia="Times New Roman" w:hAnsi="Times New Roman" w:cs="Times New Roman"/>
          <w:iCs/>
          <w:sz w:val="26"/>
          <w:szCs w:val="26"/>
        </w:rPr>
        <w:t>–</w:t>
      </w:r>
      <w:r w:rsidR="0041213E">
        <w:rPr>
          <w:rFonts w:ascii="Times New Roman" w:eastAsia="Times New Roman" w:hAnsi="Times New Roman" w:cs="Times New Roman"/>
          <w:iCs/>
          <w:sz w:val="26"/>
          <w:szCs w:val="26"/>
        </w:rPr>
        <w:t xml:space="preserve"> </w:t>
      </w:r>
      <w:r w:rsidRPr="00B85C82">
        <w:rPr>
          <w:rFonts w:ascii="Times New Roman" w:eastAsia="Times New Roman" w:hAnsi="Times New Roman" w:cs="Times New Roman"/>
          <w:iCs/>
          <w:sz w:val="26"/>
          <w:szCs w:val="26"/>
        </w:rPr>
        <w:t>starp ietvi un brauktuvi</w:t>
      </w:r>
      <w:r w:rsidR="00606543">
        <w:rPr>
          <w:rFonts w:ascii="Times New Roman" w:eastAsia="Times New Roman" w:hAnsi="Times New Roman" w:cs="Times New Roman"/>
          <w:iCs/>
          <w:sz w:val="26"/>
          <w:szCs w:val="26"/>
        </w:rPr>
        <w:t xml:space="preserve"> pie valsts īpašumā esoša zemesgabala Gaujas ielā 1</w:t>
      </w:r>
      <w:r w:rsidRPr="00B85C82">
        <w:rPr>
          <w:rFonts w:ascii="Times New Roman" w:eastAsia="Times New Roman" w:hAnsi="Times New Roman" w:cs="Times New Roman"/>
          <w:iCs/>
          <w:sz w:val="26"/>
          <w:szCs w:val="26"/>
        </w:rPr>
        <w:t>, kā arī tā nav sasaistīta ar zemi</w:t>
      </w:r>
      <w:r>
        <w:rPr>
          <w:rFonts w:ascii="Times New Roman" w:eastAsia="Times New Roman" w:hAnsi="Times New Roman" w:cs="Times New Roman"/>
          <w:i/>
          <w:sz w:val="26"/>
          <w:szCs w:val="26"/>
        </w:rPr>
        <w:t>.</w:t>
      </w:r>
      <w:r w:rsidR="004362E6" w:rsidRPr="004362E6">
        <w:rPr>
          <w:rFonts w:ascii="Times New Roman" w:eastAsia="Times New Roman" w:hAnsi="Times New Roman" w:cs="Times New Roman"/>
          <w:iCs/>
          <w:sz w:val="26"/>
          <w:szCs w:val="26"/>
        </w:rPr>
        <w:t xml:space="preserve"> </w:t>
      </w:r>
      <w:r w:rsidR="004362E6">
        <w:rPr>
          <w:rFonts w:ascii="Times New Roman" w:eastAsia="Times New Roman" w:hAnsi="Times New Roman" w:cs="Times New Roman"/>
          <w:iCs/>
          <w:sz w:val="26"/>
          <w:szCs w:val="26"/>
        </w:rPr>
        <w:t>Uz zemesgabala esošās ēkas pieder Latvijas Mākslinieku savienībai.</w:t>
      </w:r>
    </w:p>
    <w:p w14:paraId="74E4E7AD" w14:textId="77777777" w:rsidR="00B85C82" w:rsidRDefault="00B85C82" w:rsidP="00B85C82">
      <w:pPr>
        <w:spacing w:after="0" w:line="240" w:lineRule="auto"/>
        <w:jc w:val="both"/>
        <w:rPr>
          <w:rFonts w:ascii="Times New Roman" w:eastAsia="Times New Roman" w:hAnsi="Times New Roman" w:cs="Times New Roman"/>
          <w:i/>
          <w:sz w:val="26"/>
          <w:szCs w:val="26"/>
        </w:rPr>
      </w:pPr>
    </w:p>
    <w:p w14:paraId="7BB5537E" w14:textId="4E439222" w:rsidR="00A5015F" w:rsidRDefault="00A5015F" w:rsidP="00B85C82">
      <w:pPr>
        <w:spacing w:after="0" w:line="240" w:lineRule="auto"/>
        <w:jc w:val="both"/>
        <w:rPr>
          <w:rFonts w:ascii="Times New Roman" w:eastAsia="Times New Roman" w:hAnsi="Times New Roman" w:cs="Times New Roman"/>
          <w:iCs/>
          <w:sz w:val="26"/>
          <w:szCs w:val="26"/>
        </w:rPr>
      </w:pPr>
      <w:r w:rsidRPr="00A5015F">
        <w:rPr>
          <w:rFonts w:ascii="Times New Roman" w:eastAsia="Times New Roman" w:hAnsi="Times New Roman" w:cs="Times New Roman"/>
          <w:b/>
          <w:bCs/>
          <w:iCs/>
          <w:sz w:val="26"/>
          <w:szCs w:val="26"/>
        </w:rPr>
        <w:t xml:space="preserve">V. </w:t>
      </w:r>
      <w:proofErr w:type="spellStart"/>
      <w:r w:rsidRPr="00A5015F">
        <w:rPr>
          <w:rFonts w:ascii="Times New Roman" w:eastAsia="Times New Roman" w:hAnsi="Times New Roman" w:cs="Times New Roman"/>
          <w:b/>
          <w:bCs/>
          <w:iCs/>
          <w:sz w:val="26"/>
          <w:szCs w:val="26"/>
        </w:rPr>
        <w:t>Gavars</w:t>
      </w:r>
      <w:proofErr w:type="spellEnd"/>
      <w:r w:rsidR="0011277E">
        <w:rPr>
          <w:rFonts w:ascii="Times New Roman" w:eastAsia="Times New Roman" w:hAnsi="Times New Roman" w:cs="Times New Roman"/>
          <w:b/>
          <w:bCs/>
          <w:iCs/>
          <w:sz w:val="26"/>
          <w:szCs w:val="26"/>
        </w:rPr>
        <w:t>:</w:t>
      </w:r>
      <w:r w:rsidRPr="00A5015F">
        <w:rPr>
          <w:rFonts w:ascii="Times New Roman" w:eastAsia="Times New Roman" w:hAnsi="Times New Roman" w:cs="Times New Roman"/>
          <w:iCs/>
          <w:sz w:val="26"/>
          <w:szCs w:val="26"/>
        </w:rPr>
        <w:t xml:space="preserve"> Mums nav jālemj par šo objektu, jālūdz Mākslinieku Savienīb</w:t>
      </w:r>
      <w:r w:rsidR="0041213E">
        <w:rPr>
          <w:rFonts w:ascii="Times New Roman" w:eastAsia="Times New Roman" w:hAnsi="Times New Roman" w:cs="Times New Roman"/>
          <w:iCs/>
          <w:sz w:val="26"/>
          <w:szCs w:val="26"/>
        </w:rPr>
        <w:t>a</w:t>
      </w:r>
      <w:r w:rsidRPr="00A5015F">
        <w:rPr>
          <w:rFonts w:ascii="Times New Roman" w:eastAsia="Times New Roman" w:hAnsi="Times New Roman" w:cs="Times New Roman"/>
          <w:iCs/>
          <w:sz w:val="26"/>
          <w:szCs w:val="26"/>
        </w:rPr>
        <w:t xml:space="preserve"> to pārvietot uz savu teritoriju</w:t>
      </w:r>
      <w:r>
        <w:rPr>
          <w:rFonts w:ascii="Times New Roman" w:eastAsia="Times New Roman" w:hAnsi="Times New Roman" w:cs="Times New Roman"/>
          <w:i/>
          <w:sz w:val="26"/>
          <w:szCs w:val="26"/>
        </w:rPr>
        <w:t>.</w:t>
      </w:r>
      <w:r w:rsidR="00B85C82">
        <w:rPr>
          <w:rFonts w:ascii="Times New Roman" w:eastAsia="Times New Roman" w:hAnsi="Times New Roman" w:cs="Times New Roman"/>
          <w:i/>
          <w:sz w:val="26"/>
          <w:szCs w:val="26"/>
        </w:rPr>
        <w:t xml:space="preserve"> </w:t>
      </w:r>
      <w:r w:rsidR="00B85C82" w:rsidRPr="00B85C82">
        <w:rPr>
          <w:rFonts w:ascii="Times New Roman" w:eastAsia="Times New Roman" w:hAnsi="Times New Roman" w:cs="Times New Roman"/>
          <w:iCs/>
          <w:sz w:val="26"/>
          <w:szCs w:val="26"/>
        </w:rPr>
        <w:t xml:space="preserve">Instalācijas </w:t>
      </w:r>
      <w:r w:rsidR="00B85C82">
        <w:rPr>
          <w:rFonts w:ascii="Times New Roman" w:eastAsia="Times New Roman" w:hAnsi="Times New Roman" w:cs="Times New Roman"/>
          <w:iCs/>
          <w:sz w:val="26"/>
          <w:szCs w:val="26"/>
        </w:rPr>
        <w:t xml:space="preserve">Gaujas ielā </w:t>
      </w:r>
      <w:r w:rsidR="00B85C82" w:rsidRPr="00B85C82">
        <w:rPr>
          <w:rFonts w:ascii="Times New Roman" w:eastAsia="Times New Roman" w:hAnsi="Times New Roman" w:cs="Times New Roman"/>
          <w:iCs/>
          <w:sz w:val="26"/>
          <w:szCs w:val="26"/>
        </w:rPr>
        <w:t xml:space="preserve">tika izvietotas uz laiku kāda </w:t>
      </w:r>
      <w:proofErr w:type="spellStart"/>
      <w:r w:rsidR="00B85C82" w:rsidRPr="00B85C82">
        <w:rPr>
          <w:rFonts w:ascii="Times New Roman" w:eastAsia="Times New Roman" w:hAnsi="Times New Roman" w:cs="Times New Roman"/>
          <w:iCs/>
          <w:sz w:val="26"/>
          <w:szCs w:val="26"/>
        </w:rPr>
        <w:t>tēlnieciska</w:t>
      </w:r>
      <w:proofErr w:type="spellEnd"/>
      <w:r w:rsidR="00B85C82" w:rsidRPr="00B85C82">
        <w:rPr>
          <w:rFonts w:ascii="Times New Roman" w:eastAsia="Times New Roman" w:hAnsi="Times New Roman" w:cs="Times New Roman"/>
          <w:iCs/>
          <w:sz w:val="26"/>
          <w:szCs w:val="26"/>
        </w:rPr>
        <w:t xml:space="preserve"> pasākuma ietvaros, bet nav novāktas.</w:t>
      </w:r>
    </w:p>
    <w:p w14:paraId="7DE0E855" w14:textId="77777777" w:rsidR="00B85C82" w:rsidRPr="00B85C82" w:rsidRDefault="00B85C82" w:rsidP="00B85C82">
      <w:pPr>
        <w:spacing w:after="0" w:line="240" w:lineRule="auto"/>
        <w:jc w:val="both"/>
        <w:rPr>
          <w:rFonts w:ascii="Times New Roman" w:eastAsia="Times New Roman" w:hAnsi="Times New Roman" w:cs="Times New Roman"/>
          <w:iCs/>
          <w:sz w:val="26"/>
          <w:szCs w:val="26"/>
        </w:rPr>
      </w:pPr>
    </w:p>
    <w:p w14:paraId="5ED852E3" w14:textId="114A045C" w:rsidR="00B85C82" w:rsidRPr="00B85C82" w:rsidRDefault="00B85C82" w:rsidP="005B3339">
      <w:pPr>
        <w:jc w:val="both"/>
        <w:rPr>
          <w:rFonts w:ascii="Times New Roman" w:eastAsia="Times New Roman" w:hAnsi="Times New Roman" w:cs="Times New Roman"/>
          <w:iCs/>
          <w:sz w:val="26"/>
          <w:szCs w:val="26"/>
        </w:rPr>
      </w:pPr>
      <w:r w:rsidRPr="00B85C82">
        <w:rPr>
          <w:rFonts w:ascii="Times New Roman" w:eastAsia="Times New Roman" w:hAnsi="Times New Roman" w:cs="Times New Roman"/>
          <w:b/>
          <w:bCs/>
          <w:iCs/>
          <w:sz w:val="26"/>
          <w:szCs w:val="26"/>
        </w:rPr>
        <w:t>A.</w:t>
      </w:r>
      <w:r>
        <w:rPr>
          <w:rFonts w:ascii="Times New Roman" w:eastAsia="Times New Roman" w:hAnsi="Times New Roman" w:cs="Times New Roman"/>
          <w:b/>
          <w:bCs/>
          <w:iCs/>
          <w:sz w:val="26"/>
          <w:szCs w:val="26"/>
        </w:rPr>
        <w:t xml:space="preserve"> </w:t>
      </w:r>
      <w:r w:rsidRPr="00B85C82">
        <w:rPr>
          <w:rFonts w:ascii="Times New Roman" w:eastAsia="Times New Roman" w:hAnsi="Times New Roman" w:cs="Times New Roman"/>
          <w:b/>
          <w:bCs/>
          <w:iCs/>
          <w:sz w:val="26"/>
          <w:szCs w:val="26"/>
        </w:rPr>
        <w:t>Broks</w:t>
      </w:r>
      <w:r w:rsidR="0011277E">
        <w:rPr>
          <w:rFonts w:ascii="Times New Roman" w:eastAsia="Times New Roman" w:hAnsi="Times New Roman" w:cs="Times New Roman"/>
          <w:b/>
          <w:bCs/>
          <w:iCs/>
          <w:sz w:val="26"/>
          <w:szCs w:val="26"/>
        </w:rPr>
        <w:t>:</w:t>
      </w:r>
      <w:r>
        <w:rPr>
          <w:rFonts w:ascii="Times New Roman" w:eastAsia="Times New Roman" w:hAnsi="Times New Roman" w:cs="Times New Roman"/>
          <w:i/>
          <w:sz w:val="26"/>
          <w:szCs w:val="26"/>
        </w:rPr>
        <w:t xml:space="preserve"> </w:t>
      </w:r>
      <w:r w:rsidRPr="00B85C82">
        <w:rPr>
          <w:rFonts w:ascii="Times New Roman" w:eastAsia="Times New Roman" w:hAnsi="Times New Roman" w:cs="Times New Roman"/>
          <w:iCs/>
          <w:sz w:val="26"/>
          <w:szCs w:val="26"/>
        </w:rPr>
        <w:t>Ja skulptūras izvietošana nav saskaņota noteiktā kārtībā, tad tā ir jānovāc.</w:t>
      </w:r>
    </w:p>
    <w:p w14:paraId="27A92DC8" w14:textId="11671511" w:rsidR="005B3339" w:rsidRPr="00E04F5E" w:rsidRDefault="005B3339" w:rsidP="00B85C82">
      <w:pPr>
        <w:spacing w:after="0" w:line="240" w:lineRule="auto"/>
        <w:jc w:val="both"/>
        <w:rPr>
          <w:rFonts w:ascii="Times New Roman" w:eastAsia="Times New Roman" w:hAnsi="Times New Roman" w:cs="Times New Roman"/>
          <w:i/>
          <w:sz w:val="26"/>
          <w:szCs w:val="26"/>
        </w:rPr>
      </w:pPr>
      <w:r w:rsidRPr="00E04F5E">
        <w:rPr>
          <w:rFonts w:ascii="Times New Roman" w:eastAsia="Times New Roman" w:hAnsi="Times New Roman" w:cs="Times New Roman"/>
          <w:i/>
          <w:sz w:val="26"/>
          <w:szCs w:val="26"/>
        </w:rPr>
        <w:t xml:space="preserve">Balsojot par </w:t>
      </w:r>
      <w:r>
        <w:rPr>
          <w:rFonts w:ascii="Times New Roman" w:eastAsia="Times New Roman" w:hAnsi="Times New Roman" w:cs="Times New Roman"/>
          <w:i/>
          <w:sz w:val="26"/>
          <w:szCs w:val="26"/>
        </w:rPr>
        <w:t>A</w:t>
      </w:r>
      <w:r w:rsidR="00B85C82">
        <w:rPr>
          <w:rFonts w:ascii="Times New Roman" w:eastAsia="Times New Roman" w:hAnsi="Times New Roman" w:cs="Times New Roman"/>
          <w:i/>
          <w:sz w:val="26"/>
          <w:szCs w:val="26"/>
        </w:rPr>
        <w:t xml:space="preserve">nnas </w:t>
      </w:r>
      <w:r>
        <w:rPr>
          <w:rFonts w:ascii="Times New Roman" w:eastAsia="Times New Roman" w:hAnsi="Times New Roman" w:cs="Times New Roman"/>
          <w:i/>
          <w:sz w:val="26"/>
          <w:szCs w:val="26"/>
        </w:rPr>
        <w:t>Sakses skulptūras</w:t>
      </w:r>
      <w:r w:rsidRPr="00E04F5E">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pārvietošanu</w:t>
      </w:r>
      <w:r w:rsidRPr="00E04F5E">
        <w:rPr>
          <w:rFonts w:ascii="Times New Roman" w:eastAsia="Times New Roman" w:hAnsi="Times New Roman" w:cs="Times New Roman"/>
          <w:i/>
          <w:sz w:val="26"/>
          <w:szCs w:val="26"/>
        </w:rPr>
        <w:t>:</w:t>
      </w:r>
    </w:p>
    <w:p w14:paraId="204E1073" w14:textId="356F804B" w:rsidR="005B3339" w:rsidRPr="00C327E2" w:rsidRDefault="005B3339" w:rsidP="00B85C82">
      <w:pPr>
        <w:spacing w:before="240" w:after="0" w:line="240" w:lineRule="auto"/>
        <w:ind w:left="1276" w:hanging="1276"/>
        <w:jc w:val="both"/>
        <w:rPr>
          <w:rFonts w:ascii="Times New Roman" w:eastAsia="Times New Roman" w:hAnsi="Times New Roman" w:cs="Times New Roman"/>
          <w:i/>
          <w:sz w:val="26"/>
          <w:szCs w:val="26"/>
        </w:rPr>
      </w:pPr>
      <w:r w:rsidRPr="00C327E2">
        <w:rPr>
          <w:rFonts w:ascii="Times New Roman" w:eastAsia="Times New Roman" w:hAnsi="Times New Roman" w:cs="Times New Roman"/>
          <w:i/>
          <w:sz w:val="26"/>
          <w:szCs w:val="26"/>
        </w:rPr>
        <w:t>“Par” -</w:t>
      </w:r>
      <w:r>
        <w:rPr>
          <w:rFonts w:ascii="Times New Roman" w:eastAsia="Times New Roman" w:hAnsi="Times New Roman" w:cs="Times New Roman"/>
          <w:i/>
          <w:sz w:val="26"/>
          <w:szCs w:val="26"/>
        </w:rPr>
        <w:t xml:space="preserve"> 9 </w:t>
      </w:r>
      <w:r w:rsidRPr="00C327E2">
        <w:rPr>
          <w:rFonts w:ascii="Times New Roman" w:eastAsia="Times New Roman" w:hAnsi="Times New Roman" w:cs="Times New Roman"/>
          <w:i/>
          <w:sz w:val="26"/>
          <w:szCs w:val="26"/>
        </w:rPr>
        <w:t>(I.</w:t>
      </w:r>
      <w:r w:rsidR="0011277E">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Drulle</w:t>
      </w:r>
      <w:r>
        <w:rPr>
          <w:rFonts w:ascii="Times New Roman" w:eastAsia="Times New Roman" w:hAnsi="Times New Roman" w:cs="Times New Roman"/>
          <w:i/>
          <w:sz w:val="26"/>
          <w:szCs w:val="26"/>
        </w:rPr>
        <w:t>,</w:t>
      </w:r>
      <w:r w:rsidRPr="00C327E2">
        <w:rPr>
          <w:rFonts w:ascii="Times New Roman" w:eastAsia="Times New Roman" w:hAnsi="Times New Roman" w:cs="Times New Roman"/>
          <w:i/>
          <w:sz w:val="26"/>
          <w:szCs w:val="26"/>
        </w:rPr>
        <w:t xml:space="preserve"> M.</w:t>
      </w:r>
      <w:r w:rsidR="0011277E">
        <w:rPr>
          <w:rFonts w:ascii="Times New Roman" w:eastAsia="Times New Roman" w:hAnsi="Times New Roman" w:cs="Times New Roman"/>
          <w:i/>
          <w:sz w:val="26"/>
          <w:szCs w:val="26"/>
        </w:rPr>
        <w:t> </w:t>
      </w:r>
      <w:proofErr w:type="spellStart"/>
      <w:r w:rsidRPr="00C327E2">
        <w:rPr>
          <w:rFonts w:ascii="Times New Roman" w:eastAsia="Times New Roman" w:hAnsi="Times New Roman" w:cs="Times New Roman"/>
          <w:i/>
          <w:sz w:val="26"/>
          <w:szCs w:val="26"/>
        </w:rPr>
        <w:t>Mitrofanovs</w:t>
      </w:r>
      <w:proofErr w:type="spellEnd"/>
      <w:r>
        <w:rPr>
          <w:rFonts w:ascii="Times New Roman" w:eastAsia="Times New Roman" w:hAnsi="Times New Roman" w:cs="Times New Roman"/>
          <w:i/>
          <w:sz w:val="26"/>
          <w:szCs w:val="26"/>
        </w:rPr>
        <w:t>,</w:t>
      </w:r>
      <w:r w:rsidRPr="00C327E2">
        <w:rPr>
          <w:rFonts w:ascii="Times New Roman" w:eastAsia="Times New Roman" w:hAnsi="Times New Roman" w:cs="Times New Roman"/>
          <w:i/>
          <w:sz w:val="26"/>
          <w:szCs w:val="26"/>
        </w:rPr>
        <w:t xml:space="preserve"> R.</w:t>
      </w:r>
      <w:r w:rsidR="0011277E">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Našeniece, V.</w:t>
      </w:r>
      <w:r w:rsidR="0011277E">
        <w:rPr>
          <w:rFonts w:ascii="Times New Roman" w:eastAsia="Times New Roman" w:hAnsi="Times New Roman" w:cs="Times New Roman"/>
          <w:i/>
          <w:sz w:val="26"/>
          <w:szCs w:val="26"/>
        </w:rPr>
        <w:t> </w:t>
      </w:r>
      <w:proofErr w:type="spellStart"/>
      <w:r w:rsidRPr="00C327E2">
        <w:rPr>
          <w:rFonts w:ascii="Times New Roman" w:eastAsia="Times New Roman" w:hAnsi="Times New Roman" w:cs="Times New Roman"/>
          <w:i/>
          <w:sz w:val="26"/>
          <w:szCs w:val="26"/>
        </w:rPr>
        <w:t>Gavars</w:t>
      </w:r>
      <w:proofErr w:type="spellEnd"/>
      <w:r w:rsidRPr="00C327E2">
        <w:rPr>
          <w:rFonts w:ascii="Times New Roman" w:eastAsia="Times New Roman" w:hAnsi="Times New Roman" w:cs="Times New Roman"/>
          <w:i/>
          <w:sz w:val="26"/>
          <w:szCs w:val="26"/>
        </w:rPr>
        <w:t>, A.</w:t>
      </w:r>
      <w:r w:rsidR="0011277E">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Kušķis</w:t>
      </w:r>
      <w:r>
        <w:rPr>
          <w:rFonts w:ascii="Times New Roman" w:eastAsia="Times New Roman" w:hAnsi="Times New Roman" w:cs="Times New Roman"/>
          <w:i/>
          <w:sz w:val="26"/>
          <w:szCs w:val="26"/>
        </w:rPr>
        <w:t>,</w:t>
      </w:r>
      <w:r w:rsidRPr="00C327E2">
        <w:rPr>
          <w:rFonts w:ascii="Times New Roman" w:eastAsia="Times New Roman" w:hAnsi="Times New Roman" w:cs="Times New Roman"/>
          <w:i/>
          <w:sz w:val="26"/>
          <w:szCs w:val="26"/>
        </w:rPr>
        <w:t xml:space="preserve"> A.</w:t>
      </w:r>
      <w:r w:rsidR="0011277E">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Maderniece, G.</w:t>
      </w:r>
      <w:r w:rsidR="0011277E">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Nāgels, A.</w:t>
      </w:r>
      <w:r w:rsidR="0011277E">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Broks, A.</w:t>
      </w:r>
      <w:r w:rsidR="0011277E">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Ziemeļniece</w:t>
      </w:r>
      <w:r>
        <w:rPr>
          <w:rFonts w:ascii="Times New Roman" w:eastAsia="Times New Roman" w:hAnsi="Times New Roman" w:cs="Times New Roman"/>
          <w:i/>
          <w:sz w:val="26"/>
          <w:szCs w:val="26"/>
        </w:rPr>
        <w:t>)</w:t>
      </w:r>
    </w:p>
    <w:p w14:paraId="6DD9C77E" w14:textId="0DCC341A" w:rsidR="005B3339" w:rsidRPr="00C327E2" w:rsidRDefault="00606543" w:rsidP="00B85C82">
      <w:pPr>
        <w:spacing w:after="0" w:line="240" w:lineRule="auto"/>
        <w:ind w:left="1134" w:hanging="1134"/>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w:t>
      </w:r>
      <w:r w:rsidR="005B3339" w:rsidRPr="00C327E2">
        <w:rPr>
          <w:rFonts w:ascii="Times New Roman" w:eastAsia="Times New Roman" w:hAnsi="Times New Roman" w:cs="Times New Roman"/>
          <w:i/>
          <w:sz w:val="26"/>
          <w:szCs w:val="26"/>
        </w:rPr>
        <w:t>Pret” -</w:t>
      </w:r>
      <w:r>
        <w:rPr>
          <w:rFonts w:ascii="Times New Roman" w:eastAsia="Times New Roman" w:hAnsi="Times New Roman" w:cs="Times New Roman"/>
          <w:i/>
          <w:sz w:val="26"/>
          <w:szCs w:val="26"/>
        </w:rPr>
        <w:t xml:space="preserve"> </w:t>
      </w:r>
      <w:r w:rsidR="005B3339">
        <w:rPr>
          <w:rFonts w:ascii="Times New Roman" w:eastAsia="Times New Roman" w:hAnsi="Times New Roman" w:cs="Times New Roman"/>
          <w:i/>
          <w:sz w:val="26"/>
          <w:szCs w:val="26"/>
        </w:rPr>
        <w:t xml:space="preserve">4 </w:t>
      </w:r>
      <w:r w:rsidR="005B3339" w:rsidRPr="00C327E2">
        <w:rPr>
          <w:rFonts w:ascii="Times New Roman" w:eastAsia="Times New Roman" w:hAnsi="Times New Roman" w:cs="Times New Roman"/>
          <w:i/>
          <w:sz w:val="26"/>
          <w:szCs w:val="26"/>
        </w:rPr>
        <w:t>(K.</w:t>
      </w:r>
      <w:r w:rsidR="0011277E">
        <w:rPr>
          <w:rFonts w:ascii="Times New Roman" w:eastAsia="Times New Roman" w:hAnsi="Times New Roman" w:cs="Times New Roman"/>
          <w:i/>
          <w:sz w:val="26"/>
          <w:szCs w:val="26"/>
        </w:rPr>
        <w:t> </w:t>
      </w:r>
      <w:r w:rsidR="005B3339" w:rsidRPr="00C327E2">
        <w:rPr>
          <w:rFonts w:ascii="Times New Roman" w:eastAsia="Times New Roman" w:hAnsi="Times New Roman" w:cs="Times New Roman"/>
          <w:i/>
          <w:sz w:val="26"/>
          <w:szCs w:val="26"/>
        </w:rPr>
        <w:t>Čekušins</w:t>
      </w:r>
      <w:r w:rsidR="008E2AC1">
        <w:rPr>
          <w:rFonts w:ascii="Times New Roman" w:eastAsia="Times New Roman" w:hAnsi="Times New Roman" w:cs="Times New Roman"/>
          <w:i/>
          <w:sz w:val="26"/>
          <w:szCs w:val="26"/>
        </w:rPr>
        <w:t>,</w:t>
      </w:r>
      <w:r w:rsidR="005B3339" w:rsidRPr="005B3339">
        <w:rPr>
          <w:rFonts w:ascii="Times New Roman" w:eastAsia="Times New Roman" w:hAnsi="Times New Roman" w:cs="Times New Roman"/>
          <w:i/>
          <w:sz w:val="26"/>
          <w:szCs w:val="26"/>
        </w:rPr>
        <w:t xml:space="preserve"> </w:t>
      </w:r>
      <w:r w:rsidR="005B3339" w:rsidRPr="00C327E2">
        <w:rPr>
          <w:rFonts w:ascii="Times New Roman" w:eastAsia="Times New Roman" w:hAnsi="Times New Roman" w:cs="Times New Roman"/>
          <w:i/>
          <w:sz w:val="26"/>
          <w:szCs w:val="26"/>
        </w:rPr>
        <w:t>I.</w:t>
      </w:r>
      <w:r w:rsidR="0011277E">
        <w:rPr>
          <w:rFonts w:ascii="Times New Roman" w:eastAsia="Times New Roman" w:hAnsi="Times New Roman" w:cs="Times New Roman"/>
          <w:i/>
          <w:sz w:val="26"/>
          <w:szCs w:val="26"/>
        </w:rPr>
        <w:t> </w:t>
      </w:r>
      <w:r w:rsidR="005B3339" w:rsidRPr="00C327E2">
        <w:rPr>
          <w:rFonts w:ascii="Times New Roman" w:eastAsia="Times New Roman" w:hAnsi="Times New Roman" w:cs="Times New Roman"/>
          <w:i/>
          <w:sz w:val="26"/>
          <w:szCs w:val="26"/>
        </w:rPr>
        <w:t>Baranovsk</w:t>
      </w:r>
      <w:r w:rsidR="005B3339">
        <w:rPr>
          <w:rFonts w:ascii="Times New Roman" w:eastAsia="Times New Roman" w:hAnsi="Times New Roman" w:cs="Times New Roman"/>
          <w:i/>
          <w:sz w:val="26"/>
          <w:szCs w:val="26"/>
        </w:rPr>
        <w:t>a,</w:t>
      </w:r>
      <w:r w:rsidR="005B3339" w:rsidRPr="00C72B77">
        <w:rPr>
          <w:rFonts w:ascii="Times New Roman" w:eastAsia="Times New Roman" w:hAnsi="Times New Roman" w:cs="Times New Roman"/>
          <w:i/>
          <w:sz w:val="26"/>
          <w:szCs w:val="26"/>
        </w:rPr>
        <w:t xml:space="preserve"> </w:t>
      </w:r>
      <w:r w:rsidR="005B3339" w:rsidRPr="00C327E2">
        <w:rPr>
          <w:rFonts w:ascii="Times New Roman" w:eastAsia="Times New Roman" w:hAnsi="Times New Roman" w:cs="Times New Roman"/>
          <w:i/>
          <w:sz w:val="26"/>
          <w:szCs w:val="26"/>
        </w:rPr>
        <w:t>G.</w:t>
      </w:r>
      <w:r w:rsidR="0011277E">
        <w:rPr>
          <w:rFonts w:ascii="Times New Roman" w:eastAsia="Times New Roman" w:hAnsi="Times New Roman" w:cs="Times New Roman"/>
          <w:i/>
          <w:sz w:val="26"/>
          <w:szCs w:val="26"/>
        </w:rPr>
        <w:t> </w:t>
      </w:r>
      <w:proofErr w:type="spellStart"/>
      <w:r w:rsidR="005B3339" w:rsidRPr="00C327E2">
        <w:rPr>
          <w:rFonts w:ascii="Times New Roman" w:eastAsia="Times New Roman" w:hAnsi="Times New Roman" w:cs="Times New Roman"/>
          <w:i/>
          <w:sz w:val="26"/>
          <w:szCs w:val="26"/>
        </w:rPr>
        <w:t>Panteļejevs</w:t>
      </w:r>
      <w:proofErr w:type="spellEnd"/>
      <w:r w:rsidR="005B3339">
        <w:rPr>
          <w:rFonts w:ascii="Times New Roman" w:eastAsia="Times New Roman" w:hAnsi="Times New Roman" w:cs="Times New Roman"/>
          <w:i/>
          <w:sz w:val="26"/>
          <w:szCs w:val="26"/>
        </w:rPr>
        <w:t>,</w:t>
      </w:r>
      <w:r w:rsidR="005B3339" w:rsidRPr="00C327E2">
        <w:rPr>
          <w:rFonts w:ascii="Times New Roman" w:eastAsia="Times New Roman" w:hAnsi="Times New Roman" w:cs="Times New Roman"/>
          <w:i/>
          <w:sz w:val="26"/>
          <w:szCs w:val="26"/>
        </w:rPr>
        <w:t xml:space="preserve"> M.</w:t>
      </w:r>
      <w:r w:rsidR="0011277E">
        <w:rPr>
          <w:rFonts w:ascii="Times New Roman" w:eastAsia="Times New Roman" w:hAnsi="Times New Roman" w:cs="Times New Roman"/>
          <w:i/>
          <w:sz w:val="26"/>
          <w:szCs w:val="26"/>
        </w:rPr>
        <w:t> </w:t>
      </w:r>
      <w:proofErr w:type="spellStart"/>
      <w:r w:rsidR="005B3339" w:rsidRPr="00C327E2">
        <w:rPr>
          <w:rFonts w:ascii="Times New Roman" w:eastAsia="Times New Roman" w:hAnsi="Times New Roman" w:cs="Times New Roman"/>
          <w:i/>
          <w:sz w:val="26"/>
          <w:szCs w:val="26"/>
        </w:rPr>
        <w:t>Mintaurs</w:t>
      </w:r>
      <w:proofErr w:type="spellEnd"/>
      <w:r w:rsidR="005B3339" w:rsidRPr="00C327E2">
        <w:rPr>
          <w:rFonts w:ascii="Times New Roman" w:eastAsia="Times New Roman" w:hAnsi="Times New Roman" w:cs="Times New Roman"/>
          <w:i/>
          <w:sz w:val="26"/>
          <w:szCs w:val="26"/>
        </w:rPr>
        <w:t>)</w:t>
      </w:r>
    </w:p>
    <w:p w14:paraId="56C7240F" w14:textId="6DF789F5" w:rsidR="005B3339" w:rsidRDefault="005B3339" w:rsidP="00B85C82">
      <w:pPr>
        <w:spacing w:after="0" w:line="240" w:lineRule="auto"/>
        <w:jc w:val="both"/>
        <w:rPr>
          <w:rFonts w:ascii="Times New Roman" w:eastAsia="Times New Roman" w:hAnsi="Times New Roman" w:cs="Times New Roman"/>
          <w:i/>
          <w:sz w:val="26"/>
          <w:szCs w:val="26"/>
        </w:rPr>
      </w:pPr>
      <w:r w:rsidRPr="00C327E2">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A</w:t>
      </w:r>
      <w:r w:rsidRPr="00C327E2">
        <w:rPr>
          <w:rFonts w:ascii="Times New Roman" w:eastAsia="Times New Roman" w:hAnsi="Times New Roman" w:cs="Times New Roman"/>
          <w:i/>
          <w:sz w:val="26"/>
          <w:szCs w:val="26"/>
        </w:rPr>
        <w:t>tturas”-</w:t>
      </w:r>
      <w:r w:rsidR="00606543">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1</w:t>
      </w:r>
      <w:r w:rsidRPr="00C327E2">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w:t>
      </w:r>
      <w:r w:rsidRPr="00C327E2">
        <w:rPr>
          <w:rFonts w:ascii="Times New Roman" w:eastAsia="Times New Roman" w:hAnsi="Times New Roman" w:cs="Times New Roman"/>
          <w:i/>
          <w:sz w:val="26"/>
          <w:szCs w:val="26"/>
        </w:rPr>
        <w:t>M.</w:t>
      </w:r>
      <w:r w:rsidR="0011277E">
        <w:rPr>
          <w:rFonts w:ascii="Times New Roman" w:eastAsia="Times New Roman" w:hAnsi="Times New Roman" w:cs="Times New Roman"/>
          <w:i/>
          <w:sz w:val="26"/>
          <w:szCs w:val="26"/>
        </w:rPr>
        <w:t> </w:t>
      </w:r>
      <w:proofErr w:type="spellStart"/>
      <w:r w:rsidRPr="00C327E2">
        <w:rPr>
          <w:rFonts w:ascii="Times New Roman" w:eastAsia="Times New Roman" w:hAnsi="Times New Roman" w:cs="Times New Roman"/>
          <w:i/>
          <w:sz w:val="26"/>
          <w:szCs w:val="26"/>
        </w:rPr>
        <w:t>Mičerevskis</w:t>
      </w:r>
      <w:proofErr w:type="spellEnd"/>
      <w:r>
        <w:rPr>
          <w:rFonts w:ascii="Times New Roman" w:eastAsia="Times New Roman" w:hAnsi="Times New Roman" w:cs="Times New Roman"/>
          <w:i/>
          <w:sz w:val="26"/>
          <w:szCs w:val="26"/>
        </w:rPr>
        <w:t>)</w:t>
      </w:r>
    </w:p>
    <w:p w14:paraId="30BF33E2" w14:textId="19FD8F7E" w:rsidR="005B3339" w:rsidRPr="00C327E2" w:rsidRDefault="005B3339" w:rsidP="00B85C82">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Balsojumā nepiedalās</w:t>
      </w:r>
      <w:r w:rsidRPr="00C72B77">
        <w:rPr>
          <w:rFonts w:ascii="Times New Roman" w:eastAsia="Times New Roman" w:hAnsi="Times New Roman" w:cs="Times New Roman"/>
          <w:i/>
          <w:sz w:val="26"/>
          <w:szCs w:val="26"/>
        </w:rPr>
        <w:t xml:space="preserve"> </w:t>
      </w:r>
      <w:r w:rsidRPr="00C327E2">
        <w:rPr>
          <w:rFonts w:ascii="Times New Roman" w:eastAsia="Times New Roman" w:hAnsi="Times New Roman" w:cs="Times New Roman"/>
          <w:i/>
          <w:sz w:val="26"/>
          <w:szCs w:val="26"/>
        </w:rPr>
        <w:t>G.</w:t>
      </w:r>
      <w:r w:rsidR="0011277E">
        <w:rPr>
          <w:rFonts w:ascii="Times New Roman" w:eastAsia="Times New Roman" w:hAnsi="Times New Roman" w:cs="Times New Roman"/>
          <w:i/>
          <w:sz w:val="26"/>
          <w:szCs w:val="26"/>
        </w:rPr>
        <w:t> </w:t>
      </w:r>
      <w:r w:rsidRPr="00C327E2">
        <w:rPr>
          <w:rFonts w:ascii="Times New Roman" w:eastAsia="Times New Roman" w:hAnsi="Times New Roman" w:cs="Times New Roman"/>
          <w:i/>
          <w:sz w:val="26"/>
          <w:szCs w:val="26"/>
        </w:rPr>
        <w:t>Zemītis</w:t>
      </w:r>
      <w:r>
        <w:rPr>
          <w:rFonts w:ascii="Times New Roman" w:eastAsia="Times New Roman" w:hAnsi="Times New Roman" w:cs="Times New Roman"/>
          <w:i/>
          <w:sz w:val="26"/>
          <w:szCs w:val="26"/>
        </w:rPr>
        <w:t>, D.</w:t>
      </w:r>
      <w:r w:rsidR="0011277E">
        <w:rPr>
          <w:rFonts w:ascii="Times New Roman" w:eastAsia="Times New Roman" w:hAnsi="Times New Roman" w:cs="Times New Roman"/>
          <w:i/>
          <w:sz w:val="26"/>
          <w:szCs w:val="26"/>
        </w:rPr>
        <w:t> </w:t>
      </w:r>
      <w:proofErr w:type="spellStart"/>
      <w:r>
        <w:rPr>
          <w:rFonts w:ascii="Times New Roman" w:eastAsia="Times New Roman" w:hAnsi="Times New Roman" w:cs="Times New Roman"/>
          <w:i/>
          <w:sz w:val="26"/>
          <w:szCs w:val="26"/>
        </w:rPr>
        <w:t>Turlais</w:t>
      </w:r>
      <w:proofErr w:type="spellEnd"/>
      <w:r>
        <w:rPr>
          <w:rFonts w:ascii="Times New Roman" w:eastAsia="Times New Roman" w:hAnsi="Times New Roman" w:cs="Times New Roman"/>
          <w:i/>
          <w:sz w:val="26"/>
          <w:szCs w:val="26"/>
        </w:rPr>
        <w:t>, J.</w:t>
      </w:r>
      <w:r w:rsidR="0011277E">
        <w:rPr>
          <w:rFonts w:ascii="Times New Roman" w:eastAsia="Times New Roman" w:hAnsi="Times New Roman" w:cs="Times New Roman"/>
          <w:i/>
          <w:sz w:val="26"/>
          <w:szCs w:val="26"/>
        </w:rPr>
        <w:t> </w:t>
      </w:r>
      <w:r>
        <w:rPr>
          <w:rFonts w:ascii="Times New Roman" w:eastAsia="Times New Roman" w:hAnsi="Times New Roman" w:cs="Times New Roman"/>
          <w:i/>
          <w:sz w:val="26"/>
          <w:szCs w:val="26"/>
        </w:rPr>
        <w:t>Krastiņš</w:t>
      </w:r>
    </w:p>
    <w:p w14:paraId="221FABE4" w14:textId="77777777" w:rsidR="00B85C82" w:rsidRDefault="00B85C82" w:rsidP="005B3339">
      <w:pPr>
        <w:jc w:val="both"/>
        <w:rPr>
          <w:rFonts w:ascii="Times New Roman" w:eastAsia="Times New Roman" w:hAnsi="Times New Roman" w:cs="Times New Roman"/>
          <w:b/>
          <w:bCs/>
          <w:iCs/>
          <w:sz w:val="26"/>
          <w:szCs w:val="26"/>
        </w:rPr>
      </w:pPr>
    </w:p>
    <w:p w14:paraId="3236362D" w14:textId="1B36D896" w:rsidR="005B3339" w:rsidRPr="00073DDA" w:rsidRDefault="005B3339" w:rsidP="005B3339">
      <w:pPr>
        <w:jc w:val="both"/>
        <w:rPr>
          <w:rFonts w:ascii="Times New Roman" w:eastAsia="Times New Roman" w:hAnsi="Times New Roman" w:cs="Times New Roman"/>
          <w:b/>
          <w:bCs/>
          <w:iCs/>
          <w:sz w:val="26"/>
          <w:szCs w:val="26"/>
        </w:rPr>
      </w:pPr>
      <w:r w:rsidRPr="00073DDA">
        <w:rPr>
          <w:rFonts w:ascii="Times New Roman" w:eastAsia="Times New Roman" w:hAnsi="Times New Roman" w:cs="Times New Roman"/>
          <w:b/>
          <w:bCs/>
          <w:iCs/>
          <w:sz w:val="26"/>
          <w:szCs w:val="26"/>
        </w:rPr>
        <w:t>Pieminekļu padome nolemj:</w:t>
      </w:r>
    </w:p>
    <w:p w14:paraId="64C9245A" w14:textId="2B646483" w:rsidR="005B3339" w:rsidRDefault="005B3339" w:rsidP="005B3339">
      <w:pPr>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Atbalstīt Annas Sakses skulptūras pārvietošanu.</w:t>
      </w:r>
    </w:p>
    <w:bookmarkEnd w:id="1"/>
    <w:bookmarkEnd w:id="2"/>
    <w:p w14:paraId="6C9C6AD9" w14:textId="77777777" w:rsidR="00761548" w:rsidRPr="005856C4" w:rsidRDefault="00761548" w:rsidP="00761548">
      <w:pPr>
        <w:pStyle w:val="Sarakstarindkopa"/>
        <w:ind w:left="0"/>
        <w:jc w:val="both"/>
        <w:rPr>
          <w:rFonts w:ascii="Times New Roman" w:eastAsia="Times New Roman" w:hAnsi="Times New Roman" w:cs="Times New Roman"/>
          <w:i/>
          <w:sz w:val="26"/>
          <w:szCs w:val="26"/>
        </w:rPr>
      </w:pPr>
      <w:r w:rsidRPr="005856C4">
        <w:rPr>
          <w:rFonts w:ascii="Times New Roman" w:eastAsia="Times New Roman" w:hAnsi="Times New Roman" w:cs="Times New Roman"/>
          <w:i/>
          <w:sz w:val="26"/>
          <w:szCs w:val="26"/>
        </w:rPr>
        <w:t>Sēdi slēdz plkst. 1</w:t>
      </w:r>
      <w:r>
        <w:rPr>
          <w:rFonts w:ascii="Times New Roman" w:eastAsia="Times New Roman" w:hAnsi="Times New Roman" w:cs="Times New Roman"/>
          <w:i/>
          <w:sz w:val="26"/>
          <w:szCs w:val="26"/>
        </w:rPr>
        <w:t>5</w:t>
      </w:r>
      <w:r w:rsidRPr="005856C4">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0</w:t>
      </w:r>
      <w:r w:rsidRPr="005856C4">
        <w:rPr>
          <w:rFonts w:ascii="Times New Roman" w:eastAsia="Times New Roman" w:hAnsi="Times New Roman" w:cs="Times New Roman"/>
          <w:i/>
          <w:sz w:val="26"/>
          <w:szCs w:val="26"/>
        </w:rPr>
        <w:t>5</w:t>
      </w:r>
      <w:r w:rsidRPr="005856C4">
        <w:rPr>
          <w:rFonts w:ascii="Times New Roman" w:eastAsia="Times New Roman" w:hAnsi="Times New Roman" w:cs="Times New Roman"/>
          <w:i/>
          <w:sz w:val="26"/>
          <w:szCs w:val="26"/>
        </w:rPr>
        <w:tab/>
        <w:t xml:space="preserve"> </w:t>
      </w:r>
    </w:p>
    <w:p w14:paraId="47BBF19B" w14:textId="77777777" w:rsidR="00761548" w:rsidRPr="00E26849" w:rsidRDefault="00761548" w:rsidP="00761548">
      <w:pPr>
        <w:spacing w:after="0" w:line="240" w:lineRule="auto"/>
        <w:jc w:val="both"/>
        <w:rPr>
          <w:rFonts w:ascii="Times New Roman" w:eastAsia="Times New Roman" w:hAnsi="Times New Roman" w:cs="Times New Roman"/>
          <w:sz w:val="26"/>
          <w:szCs w:val="26"/>
        </w:rPr>
      </w:pPr>
    </w:p>
    <w:p w14:paraId="10309B02" w14:textId="651C2982" w:rsidR="00761548" w:rsidRPr="006474BD" w:rsidRDefault="00761548" w:rsidP="00761548">
      <w:pPr>
        <w:spacing w:after="0" w:line="240" w:lineRule="auto"/>
        <w:jc w:val="both"/>
        <w:rPr>
          <w:rFonts w:ascii="Times New Roman" w:eastAsia="Times New Roman" w:hAnsi="Times New Roman" w:cs="Times New Roman"/>
          <w:i/>
          <w:sz w:val="26"/>
          <w:szCs w:val="26"/>
        </w:rPr>
      </w:pPr>
    </w:p>
    <w:p w14:paraId="33B74B15" w14:textId="77777777" w:rsidR="00761548" w:rsidRPr="00E26849" w:rsidRDefault="00761548" w:rsidP="00761548">
      <w:pPr>
        <w:spacing w:after="0" w:line="240" w:lineRule="auto"/>
        <w:jc w:val="both"/>
        <w:rPr>
          <w:rFonts w:ascii="Times New Roman" w:eastAsia="Times New Roman" w:hAnsi="Times New Roman" w:cs="Times New Roman"/>
          <w:sz w:val="26"/>
          <w:szCs w:val="26"/>
        </w:rPr>
      </w:pPr>
      <w:r w:rsidRPr="00E26849">
        <w:rPr>
          <w:rFonts w:ascii="Times New Roman" w:eastAsia="Times New Roman" w:hAnsi="Times New Roman" w:cs="Times New Roman"/>
          <w:sz w:val="26"/>
          <w:szCs w:val="26"/>
        </w:rPr>
        <w:t>Padomes priekšsēdētājs                                                                          A. Kušķis</w:t>
      </w:r>
    </w:p>
    <w:p w14:paraId="19C836AE" w14:textId="77777777" w:rsidR="00761548" w:rsidRPr="00E26849" w:rsidRDefault="00761548" w:rsidP="00761548">
      <w:pPr>
        <w:spacing w:after="0" w:line="240" w:lineRule="auto"/>
        <w:jc w:val="both"/>
        <w:rPr>
          <w:rFonts w:ascii="Times New Roman" w:eastAsia="Times New Roman" w:hAnsi="Times New Roman" w:cs="Times New Roman"/>
          <w:sz w:val="26"/>
          <w:szCs w:val="26"/>
        </w:rPr>
      </w:pPr>
    </w:p>
    <w:p w14:paraId="30E660B7" w14:textId="77777777" w:rsidR="00761548" w:rsidRPr="00E26849" w:rsidRDefault="00761548" w:rsidP="00761548">
      <w:pPr>
        <w:spacing w:after="0" w:line="240" w:lineRule="auto"/>
        <w:jc w:val="both"/>
        <w:rPr>
          <w:rFonts w:ascii="Times New Roman" w:eastAsia="Times New Roman" w:hAnsi="Times New Roman" w:cs="Times New Roman"/>
          <w:sz w:val="26"/>
          <w:szCs w:val="26"/>
        </w:rPr>
      </w:pPr>
      <w:r w:rsidRPr="00E26849">
        <w:rPr>
          <w:rFonts w:ascii="Times New Roman" w:eastAsia="Times New Roman" w:hAnsi="Times New Roman" w:cs="Times New Roman"/>
          <w:sz w:val="26"/>
          <w:szCs w:val="26"/>
        </w:rPr>
        <w:t>Protokolēja                                                                                                 I. Šmite</w:t>
      </w:r>
    </w:p>
    <w:p w14:paraId="36D9ECC4" w14:textId="77777777" w:rsidR="00134A54" w:rsidRDefault="00134A54"/>
    <w:sectPr w:rsidR="00134A54" w:rsidSect="003F1D5A">
      <w:footerReference w:type="default" r:id="rId10"/>
      <w:pgSz w:w="11906" w:h="16838"/>
      <w:pgMar w:top="1134" w:right="680"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D98B0" w14:textId="77777777" w:rsidR="00CE7409" w:rsidRDefault="00CE7409">
      <w:pPr>
        <w:spacing w:after="0" w:line="240" w:lineRule="auto"/>
      </w:pPr>
      <w:r>
        <w:separator/>
      </w:r>
    </w:p>
  </w:endnote>
  <w:endnote w:type="continuationSeparator" w:id="0">
    <w:p w14:paraId="49AC2C4F" w14:textId="77777777" w:rsidR="00CE7409" w:rsidRDefault="00CE7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MT">
    <w:altName w:val="Arial"/>
    <w:panose1 w:val="00000000000000000000"/>
    <w:charset w:val="BA"/>
    <w:family w:val="auto"/>
    <w:notTrueType/>
    <w:pitch w:val="default"/>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202571"/>
      <w:docPartObj>
        <w:docPartGallery w:val="Page Numbers (Bottom of Page)"/>
        <w:docPartUnique/>
      </w:docPartObj>
    </w:sdtPr>
    <w:sdtContent>
      <w:p w14:paraId="6D00691E" w14:textId="77777777" w:rsidR="003F1D5A" w:rsidRDefault="003F1D5A">
        <w:pPr>
          <w:pStyle w:val="Kjene"/>
          <w:jc w:val="center"/>
        </w:pPr>
        <w:r>
          <w:fldChar w:fldCharType="begin"/>
        </w:r>
        <w:r>
          <w:instrText>PAGE   \* MERGEFORMAT</w:instrText>
        </w:r>
        <w:r>
          <w:fldChar w:fldCharType="separate"/>
        </w:r>
        <w:r>
          <w:t>2</w:t>
        </w:r>
        <w:r>
          <w:fldChar w:fldCharType="end"/>
        </w:r>
      </w:p>
    </w:sdtContent>
  </w:sdt>
  <w:p w14:paraId="43CD97D0" w14:textId="77777777" w:rsidR="003F1D5A" w:rsidRDefault="003F1D5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724F8" w14:textId="77777777" w:rsidR="00CE7409" w:rsidRDefault="00CE7409">
      <w:pPr>
        <w:spacing w:after="0" w:line="240" w:lineRule="auto"/>
      </w:pPr>
      <w:r>
        <w:separator/>
      </w:r>
    </w:p>
  </w:footnote>
  <w:footnote w:type="continuationSeparator" w:id="0">
    <w:p w14:paraId="1BC0E088" w14:textId="77777777" w:rsidR="00CE7409" w:rsidRDefault="00CE7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0ED"/>
    <w:multiLevelType w:val="hybridMultilevel"/>
    <w:tmpl w:val="37CE61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CC51B8"/>
    <w:multiLevelType w:val="hybridMultilevel"/>
    <w:tmpl w:val="1C1CE79A"/>
    <w:lvl w:ilvl="0" w:tplc="51220C1E">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BF5E55"/>
    <w:multiLevelType w:val="hybridMultilevel"/>
    <w:tmpl w:val="C6DC7CBE"/>
    <w:lvl w:ilvl="0" w:tplc="837CD4C2">
      <w:start w:val="1"/>
      <w:numFmt w:val="upp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23D02B9"/>
    <w:multiLevelType w:val="hybridMultilevel"/>
    <w:tmpl w:val="6090E32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77A57B4"/>
    <w:multiLevelType w:val="hybridMultilevel"/>
    <w:tmpl w:val="E21271A8"/>
    <w:lvl w:ilvl="0" w:tplc="98CA1C9C">
      <w:start w:val="1"/>
      <w:numFmt w:val="upp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DDF391D"/>
    <w:multiLevelType w:val="hybridMultilevel"/>
    <w:tmpl w:val="DC9616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BA27934"/>
    <w:multiLevelType w:val="hybridMultilevel"/>
    <w:tmpl w:val="3034AA0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D244372"/>
    <w:multiLevelType w:val="hybridMultilevel"/>
    <w:tmpl w:val="C2722160"/>
    <w:lvl w:ilvl="0" w:tplc="C018D4D0">
      <w:start w:val="1"/>
      <w:numFmt w:val="upperLetter"/>
      <w:lvlText w:val="%1."/>
      <w:lvlJc w:val="left"/>
      <w:pPr>
        <w:ind w:left="720" w:hanging="360"/>
      </w:pPr>
      <w:rPr>
        <w:rFonts w:hint="default"/>
        <w:b/>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6975BF6"/>
    <w:multiLevelType w:val="hybridMultilevel"/>
    <w:tmpl w:val="A11C283A"/>
    <w:lvl w:ilvl="0" w:tplc="BF28DBAA">
      <w:start w:val="1"/>
      <w:numFmt w:val="upp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28594461">
    <w:abstractNumId w:val="0"/>
  </w:num>
  <w:num w:numId="2" w16cid:durableId="1179806527">
    <w:abstractNumId w:val="3"/>
  </w:num>
  <w:num w:numId="3" w16cid:durableId="1035615852">
    <w:abstractNumId w:val="7"/>
  </w:num>
  <w:num w:numId="4" w16cid:durableId="2127115480">
    <w:abstractNumId w:val="6"/>
  </w:num>
  <w:num w:numId="5" w16cid:durableId="165558872">
    <w:abstractNumId w:val="2"/>
  </w:num>
  <w:num w:numId="6" w16cid:durableId="854345877">
    <w:abstractNumId w:val="8"/>
  </w:num>
  <w:num w:numId="7" w16cid:durableId="1448620032">
    <w:abstractNumId w:val="1"/>
  </w:num>
  <w:num w:numId="8" w16cid:durableId="1454712085">
    <w:abstractNumId w:val="5"/>
  </w:num>
  <w:num w:numId="9" w16cid:durableId="16824707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548"/>
    <w:rsid w:val="00013451"/>
    <w:rsid w:val="0002772A"/>
    <w:rsid w:val="000353B6"/>
    <w:rsid w:val="00036270"/>
    <w:rsid w:val="0004787A"/>
    <w:rsid w:val="00073DDA"/>
    <w:rsid w:val="00074E0D"/>
    <w:rsid w:val="000778F9"/>
    <w:rsid w:val="00081993"/>
    <w:rsid w:val="00084F39"/>
    <w:rsid w:val="00091A3D"/>
    <w:rsid w:val="000A3424"/>
    <w:rsid w:val="000B5777"/>
    <w:rsid w:val="000B5C86"/>
    <w:rsid w:val="000C631F"/>
    <w:rsid w:val="000D2A90"/>
    <w:rsid w:val="000E38FC"/>
    <w:rsid w:val="000F0736"/>
    <w:rsid w:val="000F1B1C"/>
    <w:rsid w:val="001013E1"/>
    <w:rsid w:val="0011277E"/>
    <w:rsid w:val="00113501"/>
    <w:rsid w:val="001208DF"/>
    <w:rsid w:val="00134A54"/>
    <w:rsid w:val="001377D7"/>
    <w:rsid w:val="001429A1"/>
    <w:rsid w:val="0014748D"/>
    <w:rsid w:val="00154E18"/>
    <w:rsid w:val="00170C69"/>
    <w:rsid w:val="00194B3A"/>
    <w:rsid w:val="001A358D"/>
    <w:rsid w:val="001C6FE5"/>
    <w:rsid w:val="001E4711"/>
    <w:rsid w:val="00217F5B"/>
    <w:rsid w:val="002210CC"/>
    <w:rsid w:val="00227AD5"/>
    <w:rsid w:val="00240355"/>
    <w:rsid w:val="002407DF"/>
    <w:rsid w:val="00276A7B"/>
    <w:rsid w:val="00281B50"/>
    <w:rsid w:val="00283169"/>
    <w:rsid w:val="0028614C"/>
    <w:rsid w:val="002A59D5"/>
    <w:rsid w:val="002D06E3"/>
    <w:rsid w:val="002E681E"/>
    <w:rsid w:val="00366A69"/>
    <w:rsid w:val="00380656"/>
    <w:rsid w:val="00394ED0"/>
    <w:rsid w:val="00396641"/>
    <w:rsid w:val="003A79CE"/>
    <w:rsid w:val="003B16FD"/>
    <w:rsid w:val="003C191D"/>
    <w:rsid w:val="003C4C7D"/>
    <w:rsid w:val="003D5BD5"/>
    <w:rsid w:val="003E49B4"/>
    <w:rsid w:val="003F1D5A"/>
    <w:rsid w:val="0041213E"/>
    <w:rsid w:val="004219F3"/>
    <w:rsid w:val="00431861"/>
    <w:rsid w:val="004362E6"/>
    <w:rsid w:val="00440B3D"/>
    <w:rsid w:val="00440E30"/>
    <w:rsid w:val="004A2558"/>
    <w:rsid w:val="004A651E"/>
    <w:rsid w:val="004A7872"/>
    <w:rsid w:val="004B7CC1"/>
    <w:rsid w:val="004C23C4"/>
    <w:rsid w:val="00507C3A"/>
    <w:rsid w:val="00537841"/>
    <w:rsid w:val="005B3339"/>
    <w:rsid w:val="005B454F"/>
    <w:rsid w:val="005B64D2"/>
    <w:rsid w:val="005B6786"/>
    <w:rsid w:val="005E6726"/>
    <w:rsid w:val="005E6FF0"/>
    <w:rsid w:val="005F478B"/>
    <w:rsid w:val="00606543"/>
    <w:rsid w:val="00623062"/>
    <w:rsid w:val="00626022"/>
    <w:rsid w:val="006474BD"/>
    <w:rsid w:val="00655DBD"/>
    <w:rsid w:val="0066496E"/>
    <w:rsid w:val="00670E61"/>
    <w:rsid w:val="0067651E"/>
    <w:rsid w:val="006957E2"/>
    <w:rsid w:val="006A246F"/>
    <w:rsid w:val="006C39C2"/>
    <w:rsid w:val="006F0D54"/>
    <w:rsid w:val="00715F05"/>
    <w:rsid w:val="0071707C"/>
    <w:rsid w:val="00743B26"/>
    <w:rsid w:val="00761548"/>
    <w:rsid w:val="00761EC2"/>
    <w:rsid w:val="007A38E8"/>
    <w:rsid w:val="007A4431"/>
    <w:rsid w:val="007C0CBF"/>
    <w:rsid w:val="007C269A"/>
    <w:rsid w:val="007D7B03"/>
    <w:rsid w:val="007F3005"/>
    <w:rsid w:val="00812919"/>
    <w:rsid w:val="00853B07"/>
    <w:rsid w:val="00883B48"/>
    <w:rsid w:val="008A0F12"/>
    <w:rsid w:val="008A3F1C"/>
    <w:rsid w:val="008C4AE8"/>
    <w:rsid w:val="008C7995"/>
    <w:rsid w:val="008D1539"/>
    <w:rsid w:val="008E2AC1"/>
    <w:rsid w:val="008F2A8E"/>
    <w:rsid w:val="00906A39"/>
    <w:rsid w:val="0093623C"/>
    <w:rsid w:val="00950E3B"/>
    <w:rsid w:val="00967E5E"/>
    <w:rsid w:val="00973456"/>
    <w:rsid w:val="00974F75"/>
    <w:rsid w:val="00983D6A"/>
    <w:rsid w:val="0098401B"/>
    <w:rsid w:val="009B4551"/>
    <w:rsid w:val="009F28DC"/>
    <w:rsid w:val="00A052BA"/>
    <w:rsid w:val="00A4341A"/>
    <w:rsid w:val="00A44B32"/>
    <w:rsid w:val="00A5015F"/>
    <w:rsid w:val="00A515F4"/>
    <w:rsid w:val="00A5224B"/>
    <w:rsid w:val="00A54769"/>
    <w:rsid w:val="00A739BC"/>
    <w:rsid w:val="00AC615C"/>
    <w:rsid w:val="00AC7677"/>
    <w:rsid w:val="00B12B61"/>
    <w:rsid w:val="00B4148F"/>
    <w:rsid w:val="00B6064D"/>
    <w:rsid w:val="00B85C82"/>
    <w:rsid w:val="00BC55B8"/>
    <w:rsid w:val="00C327E2"/>
    <w:rsid w:val="00C61B23"/>
    <w:rsid w:val="00C72B77"/>
    <w:rsid w:val="00CD1A62"/>
    <w:rsid w:val="00CE5CEA"/>
    <w:rsid w:val="00CE6234"/>
    <w:rsid w:val="00CE7409"/>
    <w:rsid w:val="00D0376B"/>
    <w:rsid w:val="00D175D7"/>
    <w:rsid w:val="00D61568"/>
    <w:rsid w:val="00D652D2"/>
    <w:rsid w:val="00D72B33"/>
    <w:rsid w:val="00DE2598"/>
    <w:rsid w:val="00E04F5E"/>
    <w:rsid w:val="00E50E6F"/>
    <w:rsid w:val="00E71736"/>
    <w:rsid w:val="00E8507A"/>
    <w:rsid w:val="00E95801"/>
    <w:rsid w:val="00EA1023"/>
    <w:rsid w:val="00EA2B2F"/>
    <w:rsid w:val="00EF0A81"/>
    <w:rsid w:val="00F022A1"/>
    <w:rsid w:val="00F02D0D"/>
    <w:rsid w:val="00F26E18"/>
    <w:rsid w:val="00F27A14"/>
    <w:rsid w:val="00F838C9"/>
    <w:rsid w:val="00F84C7C"/>
    <w:rsid w:val="00F95711"/>
    <w:rsid w:val="00FA167F"/>
    <w:rsid w:val="00FA3A2D"/>
    <w:rsid w:val="00FA75C2"/>
    <w:rsid w:val="00FB3C12"/>
    <w:rsid w:val="00FD2085"/>
    <w:rsid w:val="00FE5695"/>
    <w:rsid w:val="00FE58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58735"/>
  <w15:chartTrackingRefBased/>
  <w15:docId w15:val="{0304E514-02B5-493E-B288-B0AC30C9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6154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7615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61548"/>
  </w:style>
  <w:style w:type="paragraph" w:styleId="Sarakstarindkopa">
    <w:name w:val="List Paragraph"/>
    <w:basedOn w:val="Parasts"/>
    <w:uiPriority w:val="34"/>
    <w:qFormat/>
    <w:rsid w:val="00761548"/>
    <w:pPr>
      <w:spacing w:after="0" w:line="240" w:lineRule="auto"/>
      <w:ind w:left="720"/>
    </w:pPr>
    <w:rPr>
      <w:rFonts w:ascii="Calibri" w:hAnsi="Calibri" w:cs="Calibri"/>
      <w:lang w:eastAsia="lv-LV"/>
    </w:rPr>
  </w:style>
  <w:style w:type="paragraph" w:styleId="Vresteksts">
    <w:name w:val="footnote text"/>
    <w:basedOn w:val="Parasts"/>
    <w:link w:val="VrestekstsRakstz"/>
    <w:uiPriority w:val="99"/>
    <w:semiHidden/>
    <w:unhideWhenUsed/>
    <w:rsid w:val="00A515F4"/>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515F4"/>
    <w:rPr>
      <w:sz w:val="20"/>
      <w:szCs w:val="20"/>
    </w:rPr>
  </w:style>
  <w:style w:type="character" w:styleId="Vresatsauce">
    <w:name w:val="footnote reference"/>
    <w:basedOn w:val="Noklusjumarindkopasfonts"/>
    <w:uiPriority w:val="99"/>
    <w:semiHidden/>
    <w:unhideWhenUsed/>
    <w:rsid w:val="00A515F4"/>
    <w:rPr>
      <w:vertAlign w:val="superscript"/>
    </w:rPr>
  </w:style>
  <w:style w:type="paragraph" w:styleId="Prskatjums">
    <w:name w:val="Revision"/>
    <w:hidden/>
    <w:uiPriority w:val="99"/>
    <w:semiHidden/>
    <w:rsid w:val="00154E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7154">
      <w:bodyDiv w:val="1"/>
      <w:marLeft w:val="0"/>
      <w:marRight w:val="0"/>
      <w:marTop w:val="0"/>
      <w:marBottom w:val="0"/>
      <w:divBdr>
        <w:top w:val="none" w:sz="0" w:space="0" w:color="auto"/>
        <w:left w:val="none" w:sz="0" w:space="0" w:color="auto"/>
        <w:bottom w:val="none" w:sz="0" w:space="0" w:color="auto"/>
        <w:right w:val="none" w:sz="0" w:space="0" w:color="auto"/>
      </w:divBdr>
    </w:div>
    <w:div w:id="269943993">
      <w:bodyDiv w:val="1"/>
      <w:marLeft w:val="0"/>
      <w:marRight w:val="0"/>
      <w:marTop w:val="0"/>
      <w:marBottom w:val="0"/>
      <w:divBdr>
        <w:top w:val="none" w:sz="0" w:space="0" w:color="auto"/>
        <w:left w:val="none" w:sz="0" w:space="0" w:color="auto"/>
        <w:bottom w:val="none" w:sz="0" w:space="0" w:color="auto"/>
        <w:right w:val="none" w:sz="0" w:space="0" w:color="auto"/>
      </w:divBdr>
    </w:div>
    <w:div w:id="146566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C:\Users\ILONA~1.SMI\AppData\Local\Temp\RDLIS\Rigas_gerbonis.JPG"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E9B81-37CA-4FD6-973F-C559EC94F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20722</Words>
  <Characters>11813</Characters>
  <Application>Microsoft Office Word</Application>
  <DocSecurity>0</DocSecurity>
  <Lines>98</Lines>
  <Paragraphs>64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Šmite</dc:creator>
  <cp:keywords/>
  <dc:description/>
  <cp:lastModifiedBy>Iveta Bulāne</cp:lastModifiedBy>
  <cp:revision>2</cp:revision>
  <dcterms:created xsi:type="dcterms:W3CDTF">2023-04-17T09:21:00Z</dcterms:created>
  <dcterms:modified xsi:type="dcterms:W3CDTF">2023-04-17T09:21:00Z</dcterms:modified>
</cp:coreProperties>
</file>