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C6091" w14:textId="77777777" w:rsidR="00AC2DEF" w:rsidRPr="009232CD" w:rsidRDefault="00AC2DEF" w:rsidP="00AC2DEF">
      <w:pPr>
        <w:keepNext/>
        <w:spacing w:after="0" w:line="240" w:lineRule="auto"/>
        <w:jc w:val="center"/>
        <w:outlineLvl w:val="0"/>
        <w:rPr>
          <w:rFonts w:ascii="Times New Roman" w:eastAsia="Times New Roman" w:hAnsi="Times New Roman" w:cs="Times New Roman"/>
          <w:b/>
          <w:bCs/>
          <w:noProof/>
          <w:sz w:val="26"/>
          <w:szCs w:val="26"/>
        </w:rPr>
      </w:pPr>
      <w:r w:rsidRPr="009232CD">
        <w:rPr>
          <w:rFonts w:ascii="Times New Roman" w:eastAsia="Times New Roman" w:hAnsi="Times New Roman" w:cs="Times New Roman"/>
          <w:noProof/>
          <w:sz w:val="26"/>
          <w:szCs w:val="26"/>
          <w:lang w:eastAsia="lv-LV"/>
        </w:rPr>
        <w:drawing>
          <wp:inline distT="0" distB="0" distL="0" distR="0" wp14:anchorId="70677BDC" wp14:editId="005719AA">
            <wp:extent cx="542925" cy="723900"/>
            <wp:effectExtent l="0" t="0" r="9525" b="0"/>
            <wp:docPr id="1" name="Attēls 1" descr="C:\Users\ILONA~1.SMI\AppData\Local\Temp\RDLIS\Rigas_gerbo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LONA~1.SMI\AppData\Local\Temp\RDLIS\Rigas_gerbonis.JP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542925" cy="723900"/>
                    </a:xfrm>
                    <a:prstGeom prst="rect">
                      <a:avLst/>
                    </a:prstGeom>
                    <a:noFill/>
                    <a:ln>
                      <a:noFill/>
                    </a:ln>
                  </pic:spPr>
                </pic:pic>
              </a:graphicData>
            </a:graphic>
          </wp:inline>
        </w:drawing>
      </w:r>
    </w:p>
    <w:p w14:paraId="17515D84" w14:textId="77777777" w:rsidR="00AC2DEF" w:rsidRPr="009232CD" w:rsidRDefault="00AC2DEF" w:rsidP="00AC2DEF">
      <w:pPr>
        <w:keepNext/>
        <w:spacing w:after="0" w:line="240" w:lineRule="auto"/>
        <w:jc w:val="center"/>
        <w:outlineLvl w:val="0"/>
        <w:rPr>
          <w:rFonts w:ascii="Times New Roman" w:eastAsia="Times New Roman" w:hAnsi="Times New Roman" w:cs="Times New Roman"/>
          <w:b/>
          <w:bCs/>
          <w:noProof/>
          <w:sz w:val="26"/>
          <w:szCs w:val="26"/>
        </w:rPr>
      </w:pPr>
    </w:p>
    <w:p w14:paraId="277D4554" w14:textId="77777777" w:rsidR="00AC2DEF" w:rsidRPr="009232CD" w:rsidRDefault="00AC2DEF" w:rsidP="00AC2DEF">
      <w:pPr>
        <w:spacing w:after="0" w:line="240" w:lineRule="auto"/>
        <w:jc w:val="center"/>
        <w:rPr>
          <w:rFonts w:ascii="Times New Roman" w:eastAsia="Times New Roman" w:hAnsi="Times New Roman" w:cs="Times New Roman"/>
          <w:sz w:val="26"/>
          <w:szCs w:val="26"/>
        </w:rPr>
      </w:pPr>
      <w:r w:rsidRPr="00E221B8">
        <w:rPr>
          <w:rFonts w:ascii="Times New Roman" w:eastAsia="Times New Roman" w:hAnsi="Times New Roman" w:cs="Times New Roman"/>
          <w:sz w:val="36"/>
          <w:szCs w:val="36"/>
        </w:rPr>
        <w:t>RĪGAS</w:t>
      </w:r>
      <w:r w:rsidRPr="009232CD">
        <w:rPr>
          <w:rFonts w:ascii="Times New Roman" w:eastAsia="Times New Roman" w:hAnsi="Times New Roman" w:cs="Times New Roman"/>
          <w:sz w:val="26"/>
          <w:szCs w:val="26"/>
        </w:rPr>
        <w:t xml:space="preserve"> </w:t>
      </w:r>
      <w:r w:rsidRPr="00E221B8">
        <w:rPr>
          <w:rFonts w:ascii="Times New Roman" w:eastAsia="Times New Roman" w:hAnsi="Times New Roman" w:cs="Times New Roman"/>
          <w:sz w:val="36"/>
          <w:szCs w:val="36"/>
        </w:rPr>
        <w:t>DOMES PIEMINEKĻU PADOME</w:t>
      </w:r>
    </w:p>
    <w:p w14:paraId="0BD98016" w14:textId="77777777" w:rsidR="00AC2DEF" w:rsidRPr="009232CD" w:rsidRDefault="00AC2DEF" w:rsidP="00AC2DEF">
      <w:pPr>
        <w:tabs>
          <w:tab w:val="left" w:pos="3960"/>
        </w:tabs>
        <w:spacing w:after="0" w:line="240" w:lineRule="auto"/>
        <w:jc w:val="center"/>
        <w:rPr>
          <w:rFonts w:ascii="Times New Roman" w:eastAsia="Times New Roman" w:hAnsi="Times New Roman" w:cs="Times New Roman"/>
          <w:sz w:val="26"/>
          <w:szCs w:val="26"/>
        </w:rPr>
      </w:pPr>
      <w:r w:rsidRPr="009232CD">
        <w:rPr>
          <w:rFonts w:ascii="Times New Roman" w:eastAsia="Times New Roman" w:hAnsi="Times New Roman" w:cs="Times New Roman"/>
          <w:sz w:val="26"/>
          <w:szCs w:val="26"/>
        </w:rPr>
        <w:t>Rātslaukums 1, Rīgā, LV-1539, tālrunis 7105800, 7105542, fakss 7012872</w:t>
      </w:r>
    </w:p>
    <w:p w14:paraId="321373EE" w14:textId="77777777" w:rsidR="00AC2DEF" w:rsidRPr="009232CD" w:rsidRDefault="00AC2DEF" w:rsidP="00AC2DEF">
      <w:pPr>
        <w:keepNext/>
        <w:spacing w:after="0" w:line="240" w:lineRule="auto"/>
        <w:jc w:val="center"/>
        <w:outlineLvl w:val="0"/>
        <w:rPr>
          <w:rFonts w:ascii="Times New Roman" w:eastAsia="Times New Roman" w:hAnsi="Times New Roman" w:cs="Times New Roman"/>
          <w:b/>
          <w:bCs/>
          <w:noProof/>
          <w:sz w:val="26"/>
          <w:szCs w:val="26"/>
        </w:rPr>
      </w:pPr>
    </w:p>
    <w:p w14:paraId="2F53442F" w14:textId="77777777" w:rsidR="00AC2DEF" w:rsidRPr="00E221B8" w:rsidRDefault="00AC2DEF" w:rsidP="00AC2DEF">
      <w:pPr>
        <w:keepNext/>
        <w:spacing w:after="0" w:line="240" w:lineRule="auto"/>
        <w:jc w:val="center"/>
        <w:outlineLvl w:val="0"/>
        <w:rPr>
          <w:rFonts w:ascii="Times New Roman" w:eastAsia="Times New Roman" w:hAnsi="Times New Roman" w:cs="Times New Roman"/>
          <w:b/>
          <w:bCs/>
          <w:noProof/>
          <w:sz w:val="32"/>
          <w:szCs w:val="32"/>
        </w:rPr>
      </w:pPr>
      <w:r w:rsidRPr="00E221B8">
        <w:rPr>
          <w:rFonts w:ascii="Times New Roman" w:eastAsia="Times New Roman" w:hAnsi="Times New Roman" w:cs="Times New Roman"/>
          <w:b/>
          <w:bCs/>
          <w:noProof/>
          <w:sz w:val="32"/>
          <w:szCs w:val="32"/>
        </w:rPr>
        <w:t>SĒDES    PROTOKOLS</w:t>
      </w:r>
    </w:p>
    <w:p w14:paraId="286B86EF" w14:textId="77777777" w:rsidR="00AC2DEF" w:rsidRPr="00550EB2" w:rsidRDefault="00AC2DEF" w:rsidP="00AC2DEF">
      <w:pPr>
        <w:spacing w:after="0" w:line="240" w:lineRule="auto"/>
        <w:ind w:right="357"/>
        <w:jc w:val="both"/>
        <w:rPr>
          <w:rFonts w:ascii="Times New Roman" w:eastAsia="Times New Roman" w:hAnsi="Times New Roman" w:cs="Times New Roman"/>
          <w:sz w:val="26"/>
          <w:szCs w:val="26"/>
          <w:lang w:eastAsia="lv-LV"/>
        </w:rPr>
      </w:pPr>
    </w:p>
    <w:p w14:paraId="402439B8" w14:textId="48B8165C" w:rsidR="00AC2DEF" w:rsidRPr="00550EB2" w:rsidRDefault="00AC2DEF" w:rsidP="00AC2DEF">
      <w:pPr>
        <w:spacing w:after="0" w:line="240" w:lineRule="auto"/>
        <w:ind w:right="73"/>
        <w:jc w:val="both"/>
        <w:rPr>
          <w:rFonts w:ascii="Times New Roman" w:eastAsia="Times New Roman" w:hAnsi="Times New Roman" w:cs="Times New Roman"/>
          <w:b/>
          <w:sz w:val="26"/>
          <w:szCs w:val="26"/>
          <w:u w:val="single"/>
          <w:lang w:eastAsia="lv-LV"/>
        </w:rPr>
      </w:pPr>
      <w:bookmarkStart w:id="0" w:name="_Hlk70420368"/>
      <w:r w:rsidRPr="00550EB2">
        <w:rPr>
          <w:rFonts w:ascii="Times New Roman" w:eastAsia="Times New Roman" w:hAnsi="Times New Roman" w:cs="Times New Roman"/>
          <w:sz w:val="26"/>
          <w:szCs w:val="26"/>
          <w:lang w:eastAsia="lv-LV"/>
        </w:rPr>
        <w:t>202</w:t>
      </w:r>
      <w:r>
        <w:rPr>
          <w:rFonts w:ascii="Times New Roman" w:eastAsia="Times New Roman" w:hAnsi="Times New Roman" w:cs="Times New Roman"/>
          <w:sz w:val="26"/>
          <w:szCs w:val="26"/>
          <w:lang w:eastAsia="lv-LV"/>
        </w:rPr>
        <w:t>4</w:t>
      </w:r>
      <w:r w:rsidRPr="00550EB2">
        <w:rPr>
          <w:rFonts w:ascii="Times New Roman" w:eastAsia="Times New Roman" w:hAnsi="Times New Roman" w:cs="Times New Roman"/>
          <w:sz w:val="26"/>
          <w:szCs w:val="26"/>
          <w:lang w:eastAsia="lv-LV"/>
        </w:rPr>
        <w:t xml:space="preserve">. gada </w:t>
      </w:r>
      <w:r>
        <w:rPr>
          <w:rFonts w:ascii="Times New Roman" w:eastAsia="Times New Roman" w:hAnsi="Times New Roman" w:cs="Times New Roman"/>
          <w:sz w:val="26"/>
          <w:szCs w:val="26"/>
          <w:lang w:eastAsia="lv-LV"/>
        </w:rPr>
        <w:t>16</w:t>
      </w:r>
      <w:r w:rsidRPr="00550EB2">
        <w:rPr>
          <w:rFonts w:ascii="Times New Roman" w:eastAsia="Times New Roman" w:hAnsi="Times New Roman" w:cs="Times New Roman"/>
          <w:sz w:val="26"/>
          <w:szCs w:val="26"/>
          <w:lang w:eastAsia="lv-LV"/>
        </w:rPr>
        <w:t xml:space="preserve">. </w:t>
      </w:r>
      <w:r>
        <w:rPr>
          <w:rFonts w:ascii="Times New Roman" w:eastAsia="Times New Roman" w:hAnsi="Times New Roman" w:cs="Times New Roman"/>
          <w:sz w:val="26"/>
          <w:szCs w:val="26"/>
          <w:lang w:eastAsia="lv-LV"/>
        </w:rPr>
        <w:t>februārī</w:t>
      </w:r>
      <w:r w:rsidRPr="00550EB2">
        <w:rPr>
          <w:rFonts w:ascii="Times New Roman" w:eastAsia="Times New Roman" w:hAnsi="Times New Roman" w:cs="Times New Roman"/>
          <w:sz w:val="26"/>
          <w:szCs w:val="26"/>
          <w:lang w:eastAsia="lv-LV"/>
        </w:rPr>
        <w:t xml:space="preserve">                            Rīgā                                                                 Nr. 1</w:t>
      </w:r>
      <w:r>
        <w:rPr>
          <w:rFonts w:ascii="Times New Roman" w:eastAsia="Times New Roman" w:hAnsi="Times New Roman" w:cs="Times New Roman"/>
          <w:sz w:val="26"/>
          <w:szCs w:val="26"/>
          <w:lang w:eastAsia="lv-LV"/>
        </w:rPr>
        <w:t>8</w:t>
      </w:r>
    </w:p>
    <w:bookmarkEnd w:id="0"/>
    <w:p w14:paraId="48C718D7" w14:textId="77777777" w:rsidR="00AC2DEF" w:rsidRPr="00550EB2" w:rsidRDefault="00AC2DEF" w:rsidP="00AC2DEF">
      <w:pPr>
        <w:spacing w:after="0" w:line="240" w:lineRule="auto"/>
        <w:ind w:right="42"/>
        <w:jc w:val="both"/>
        <w:rPr>
          <w:rFonts w:ascii="Times New Roman" w:eastAsia="Times New Roman" w:hAnsi="Times New Roman" w:cs="Times New Roman"/>
          <w:i/>
          <w:sz w:val="26"/>
          <w:szCs w:val="26"/>
        </w:rPr>
      </w:pPr>
    </w:p>
    <w:p w14:paraId="1910D782" w14:textId="77777777" w:rsidR="00AC2DEF" w:rsidRPr="00550EB2" w:rsidRDefault="00AC2DEF" w:rsidP="00AC2DEF">
      <w:pPr>
        <w:spacing w:after="0" w:line="240" w:lineRule="auto"/>
        <w:ind w:right="42"/>
        <w:jc w:val="both"/>
        <w:rPr>
          <w:rFonts w:ascii="Times New Roman" w:eastAsia="Times New Roman" w:hAnsi="Times New Roman" w:cs="Times New Roman"/>
          <w:i/>
          <w:sz w:val="26"/>
          <w:szCs w:val="26"/>
        </w:rPr>
      </w:pPr>
      <w:r w:rsidRPr="00550EB2">
        <w:rPr>
          <w:rFonts w:ascii="Times New Roman" w:eastAsia="Times New Roman" w:hAnsi="Times New Roman" w:cs="Times New Roman"/>
          <w:i/>
          <w:sz w:val="26"/>
          <w:szCs w:val="26"/>
        </w:rPr>
        <w:t>Sēde tiek atklāta plkst. 12:</w:t>
      </w:r>
      <w:r>
        <w:rPr>
          <w:rFonts w:ascii="Times New Roman" w:eastAsia="Times New Roman" w:hAnsi="Times New Roman" w:cs="Times New Roman"/>
          <w:i/>
          <w:sz w:val="26"/>
          <w:szCs w:val="26"/>
        </w:rPr>
        <w:t>1</w:t>
      </w:r>
      <w:r w:rsidRPr="00550EB2">
        <w:rPr>
          <w:rFonts w:ascii="Times New Roman" w:eastAsia="Times New Roman" w:hAnsi="Times New Roman" w:cs="Times New Roman"/>
          <w:i/>
          <w:sz w:val="26"/>
          <w:szCs w:val="26"/>
        </w:rPr>
        <w:t>0</w:t>
      </w:r>
    </w:p>
    <w:p w14:paraId="3628632E" w14:textId="77777777" w:rsidR="00AC2DEF" w:rsidRPr="00550EB2" w:rsidRDefault="00AC2DEF" w:rsidP="00AC2DEF">
      <w:pPr>
        <w:tabs>
          <w:tab w:val="left" w:pos="2373"/>
        </w:tabs>
        <w:spacing w:after="0" w:line="240" w:lineRule="auto"/>
        <w:ind w:right="42"/>
        <w:jc w:val="both"/>
        <w:rPr>
          <w:rFonts w:ascii="Times New Roman" w:eastAsia="Times New Roman" w:hAnsi="Times New Roman" w:cs="Times New Roman"/>
          <w:sz w:val="26"/>
          <w:szCs w:val="26"/>
        </w:rPr>
      </w:pPr>
      <w:r w:rsidRPr="00550EB2">
        <w:rPr>
          <w:rFonts w:ascii="Times New Roman" w:eastAsia="Times New Roman" w:hAnsi="Times New Roman" w:cs="Times New Roman"/>
          <w:sz w:val="26"/>
          <w:szCs w:val="26"/>
        </w:rPr>
        <w:tab/>
      </w:r>
    </w:p>
    <w:tbl>
      <w:tblPr>
        <w:tblW w:w="0" w:type="auto"/>
        <w:tblLook w:val="0000" w:firstRow="0" w:lastRow="0" w:firstColumn="0" w:lastColumn="0" w:noHBand="0" w:noVBand="0"/>
      </w:tblPr>
      <w:tblGrid>
        <w:gridCol w:w="2628"/>
        <w:gridCol w:w="6846"/>
      </w:tblGrid>
      <w:tr w:rsidR="00AC2DEF" w:rsidRPr="00550EB2" w14:paraId="6F41D10E" w14:textId="77777777" w:rsidTr="00E803F5">
        <w:tc>
          <w:tcPr>
            <w:tcW w:w="2628" w:type="dxa"/>
            <w:tcBorders>
              <w:top w:val="nil"/>
              <w:left w:val="nil"/>
              <w:bottom w:val="nil"/>
              <w:right w:val="nil"/>
            </w:tcBorders>
          </w:tcPr>
          <w:p w14:paraId="4671A417" w14:textId="77777777" w:rsidR="00AC2DEF" w:rsidRPr="00550EB2" w:rsidRDefault="00AC2DEF" w:rsidP="00E803F5">
            <w:pPr>
              <w:spacing w:after="0" w:line="240" w:lineRule="auto"/>
              <w:ind w:right="42"/>
              <w:jc w:val="both"/>
              <w:rPr>
                <w:rFonts w:ascii="Times New Roman" w:eastAsia="Times New Roman" w:hAnsi="Times New Roman" w:cs="Times New Roman"/>
                <w:sz w:val="26"/>
                <w:szCs w:val="26"/>
                <w:u w:val="single"/>
              </w:rPr>
            </w:pPr>
            <w:r w:rsidRPr="00550EB2">
              <w:rPr>
                <w:rFonts w:ascii="Times New Roman" w:eastAsia="Times New Roman" w:hAnsi="Times New Roman" w:cs="Times New Roman"/>
                <w:sz w:val="26"/>
                <w:szCs w:val="26"/>
                <w:u w:val="single"/>
              </w:rPr>
              <w:t>Sēdi vada:</w:t>
            </w:r>
          </w:p>
        </w:tc>
        <w:tc>
          <w:tcPr>
            <w:tcW w:w="6846" w:type="dxa"/>
            <w:tcBorders>
              <w:top w:val="nil"/>
              <w:left w:val="nil"/>
              <w:bottom w:val="nil"/>
              <w:right w:val="nil"/>
            </w:tcBorders>
          </w:tcPr>
          <w:p w14:paraId="10B0F208" w14:textId="77777777" w:rsidR="00AC2DEF" w:rsidRPr="00550EB2" w:rsidRDefault="00AC2DEF" w:rsidP="00E803F5">
            <w:pPr>
              <w:spacing w:after="0" w:line="240" w:lineRule="auto"/>
              <w:ind w:right="42"/>
              <w:jc w:val="both"/>
              <w:rPr>
                <w:rFonts w:ascii="Times New Roman" w:eastAsia="Times New Roman" w:hAnsi="Times New Roman" w:cs="Times New Roman"/>
                <w:sz w:val="26"/>
                <w:szCs w:val="26"/>
              </w:rPr>
            </w:pPr>
            <w:r w:rsidRPr="00550EB2">
              <w:rPr>
                <w:rFonts w:ascii="Times New Roman" w:eastAsia="Times New Roman" w:hAnsi="Times New Roman" w:cs="Times New Roman"/>
                <w:sz w:val="26"/>
                <w:szCs w:val="26"/>
              </w:rPr>
              <w:t>Pieminekļu padomes priekšsēdētājs Aigars Kušķis</w:t>
            </w:r>
            <w:r w:rsidRPr="00550EB2">
              <w:rPr>
                <w:rFonts w:ascii="Times New Roman" w:eastAsia="Times New Roman" w:hAnsi="Times New Roman" w:cs="Times New Roman"/>
                <w:sz w:val="26"/>
                <w:szCs w:val="26"/>
                <w:lang w:eastAsia="lv-LV"/>
              </w:rPr>
              <w:t xml:space="preserve">     </w:t>
            </w:r>
          </w:p>
        </w:tc>
      </w:tr>
      <w:tr w:rsidR="00AC2DEF" w:rsidRPr="00550EB2" w14:paraId="63BA8F35" w14:textId="77777777" w:rsidTr="00E803F5">
        <w:tc>
          <w:tcPr>
            <w:tcW w:w="2628" w:type="dxa"/>
            <w:tcBorders>
              <w:top w:val="nil"/>
              <w:left w:val="nil"/>
              <w:bottom w:val="nil"/>
              <w:right w:val="nil"/>
            </w:tcBorders>
          </w:tcPr>
          <w:p w14:paraId="4AFDF01C" w14:textId="77777777" w:rsidR="00AC2DEF" w:rsidRPr="00550EB2" w:rsidRDefault="00AC2DEF" w:rsidP="00E803F5">
            <w:pPr>
              <w:spacing w:after="0" w:line="240" w:lineRule="auto"/>
              <w:ind w:right="42"/>
              <w:jc w:val="both"/>
              <w:rPr>
                <w:rFonts w:ascii="Times New Roman" w:eastAsia="Times New Roman" w:hAnsi="Times New Roman" w:cs="Times New Roman"/>
                <w:sz w:val="26"/>
                <w:szCs w:val="26"/>
                <w:u w:val="single"/>
              </w:rPr>
            </w:pPr>
            <w:r w:rsidRPr="00550EB2">
              <w:rPr>
                <w:rFonts w:ascii="Times New Roman" w:eastAsia="Times New Roman" w:hAnsi="Times New Roman" w:cs="Times New Roman"/>
                <w:sz w:val="26"/>
                <w:szCs w:val="26"/>
                <w:u w:val="single"/>
              </w:rPr>
              <w:t>Sēdi protokolē:</w:t>
            </w:r>
          </w:p>
        </w:tc>
        <w:tc>
          <w:tcPr>
            <w:tcW w:w="6846" w:type="dxa"/>
            <w:tcBorders>
              <w:top w:val="nil"/>
              <w:left w:val="nil"/>
              <w:bottom w:val="nil"/>
              <w:right w:val="nil"/>
            </w:tcBorders>
          </w:tcPr>
          <w:p w14:paraId="0AF13CEA" w14:textId="77777777" w:rsidR="00AC2DEF" w:rsidRPr="00550EB2" w:rsidRDefault="00AC2DEF" w:rsidP="00E803F5">
            <w:pPr>
              <w:spacing w:after="0" w:line="240" w:lineRule="auto"/>
              <w:ind w:right="42"/>
              <w:jc w:val="both"/>
              <w:rPr>
                <w:rFonts w:ascii="Times New Roman" w:eastAsia="Times New Roman" w:hAnsi="Times New Roman" w:cs="Times New Roman"/>
                <w:sz w:val="26"/>
                <w:szCs w:val="26"/>
              </w:rPr>
            </w:pPr>
            <w:r w:rsidRPr="00550EB2">
              <w:rPr>
                <w:rFonts w:ascii="Times New Roman" w:eastAsia="Times New Roman" w:hAnsi="Times New Roman" w:cs="Times New Roman"/>
                <w:sz w:val="26"/>
                <w:szCs w:val="26"/>
                <w:lang w:eastAsia="lv-LV"/>
              </w:rPr>
              <w:t>sekretāre Ilona Šmite</w:t>
            </w:r>
          </w:p>
        </w:tc>
      </w:tr>
    </w:tbl>
    <w:p w14:paraId="0714D8EC" w14:textId="77777777" w:rsidR="00AC2DEF" w:rsidRPr="00550EB2" w:rsidRDefault="00AC2DEF" w:rsidP="00AC2DEF">
      <w:pPr>
        <w:spacing w:after="0" w:line="240" w:lineRule="auto"/>
        <w:ind w:right="42"/>
        <w:jc w:val="both"/>
        <w:rPr>
          <w:rFonts w:ascii="Times New Roman" w:eastAsia="Times New Roman" w:hAnsi="Times New Roman" w:cs="Times New Roman"/>
          <w:sz w:val="26"/>
          <w:szCs w:val="26"/>
          <w:u w:val="single"/>
        </w:rPr>
      </w:pPr>
    </w:p>
    <w:p w14:paraId="45D28218" w14:textId="77777777" w:rsidR="00AC2DEF" w:rsidRPr="00550EB2" w:rsidRDefault="00AC2DEF" w:rsidP="00AC2DEF">
      <w:pPr>
        <w:spacing w:after="0" w:line="240" w:lineRule="auto"/>
        <w:ind w:right="42"/>
        <w:jc w:val="both"/>
        <w:rPr>
          <w:rFonts w:ascii="Times New Roman" w:eastAsia="Times New Roman" w:hAnsi="Times New Roman" w:cs="Times New Roman"/>
          <w:sz w:val="26"/>
          <w:szCs w:val="26"/>
          <w:u w:val="single"/>
        </w:rPr>
      </w:pPr>
      <w:r w:rsidRPr="00550EB2">
        <w:rPr>
          <w:rFonts w:ascii="Times New Roman" w:eastAsia="Times New Roman" w:hAnsi="Times New Roman" w:cs="Times New Roman"/>
          <w:sz w:val="26"/>
          <w:szCs w:val="26"/>
          <w:u w:val="single"/>
        </w:rPr>
        <w:t xml:space="preserve">Sēdē piedalās Padomes locekļi: </w:t>
      </w:r>
    </w:p>
    <w:tbl>
      <w:tblPr>
        <w:tblW w:w="0" w:type="auto"/>
        <w:tblLook w:val="0000" w:firstRow="0" w:lastRow="0" w:firstColumn="0" w:lastColumn="0" w:noHBand="0" w:noVBand="0"/>
      </w:tblPr>
      <w:tblGrid>
        <w:gridCol w:w="9429"/>
      </w:tblGrid>
      <w:tr w:rsidR="00AC2DEF" w:rsidRPr="00550EB2" w14:paraId="14AC5665" w14:textId="77777777" w:rsidTr="00E803F5">
        <w:tc>
          <w:tcPr>
            <w:tcW w:w="9429" w:type="dxa"/>
            <w:tcBorders>
              <w:top w:val="nil"/>
              <w:left w:val="nil"/>
              <w:bottom w:val="nil"/>
              <w:right w:val="nil"/>
            </w:tcBorders>
          </w:tcPr>
          <w:p w14:paraId="37D59A93" w14:textId="3121CF0E" w:rsidR="00AC2DEF" w:rsidRDefault="00AC2DEF" w:rsidP="00E803F5">
            <w:pPr>
              <w:spacing w:after="0" w:line="240" w:lineRule="auto"/>
              <w:ind w:right="42"/>
              <w:jc w:val="both"/>
              <w:rPr>
                <w:rFonts w:ascii="Times New Roman" w:eastAsia="Times New Roman" w:hAnsi="Times New Roman" w:cs="Times New Roman"/>
                <w:noProof/>
                <w:sz w:val="26"/>
                <w:szCs w:val="26"/>
              </w:rPr>
            </w:pPr>
            <w:r w:rsidRPr="00550EB2">
              <w:rPr>
                <w:rFonts w:ascii="Times New Roman" w:eastAsia="Times New Roman" w:hAnsi="Times New Roman" w:cs="Times New Roman"/>
                <w:noProof/>
                <w:sz w:val="26"/>
                <w:szCs w:val="26"/>
              </w:rPr>
              <w:t>Inese Baranovska</w:t>
            </w:r>
            <w:r>
              <w:rPr>
                <w:rFonts w:ascii="Times New Roman" w:eastAsia="Times New Roman" w:hAnsi="Times New Roman" w:cs="Times New Roman"/>
                <w:noProof/>
                <w:sz w:val="26"/>
                <w:szCs w:val="26"/>
              </w:rPr>
              <w:t>,</w:t>
            </w:r>
            <w:r w:rsidRPr="00550EB2">
              <w:rPr>
                <w:rFonts w:ascii="Times New Roman" w:eastAsia="Times New Roman" w:hAnsi="Times New Roman" w:cs="Times New Roman"/>
                <w:noProof/>
                <w:sz w:val="26"/>
                <w:szCs w:val="26"/>
              </w:rPr>
              <w:t xml:space="preserve"> </w:t>
            </w:r>
            <w:r w:rsidRPr="00AC6F8F">
              <w:rPr>
                <w:rFonts w:ascii="Times New Roman" w:eastAsia="Times New Roman" w:hAnsi="Times New Roman" w:cs="Times New Roman"/>
                <w:sz w:val="26"/>
                <w:szCs w:val="26"/>
              </w:rPr>
              <w:t xml:space="preserve">Jānis Krastiņš, </w:t>
            </w:r>
            <w:r w:rsidRPr="00550EB2">
              <w:rPr>
                <w:rFonts w:ascii="Times New Roman" w:eastAsia="Times New Roman" w:hAnsi="Times New Roman" w:cs="Times New Roman"/>
                <w:noProof/>
                <w:sz w:val="26"/>
                <w:szCs w:val="26"/>
              </w:rPr>
              <w:t>Ivars Drulle, Gļebs Panteļ</w:t>
            </w:r>
            <w:r>
              <w:rPr>
                <w:rFonts w:ascii="Times New Roman" w:eastAsia="Times New Roman" w:hAnsi="Times New Roman" w:cs="Times New Roman"/>
                <w:noProof/>
                <w:sz w:val="26"/>
                <w:szCs w:val="26"/>
              </w:rPr>
              <w:t>ē</w:t>
            </w:r>
            <w:r w:rsidRPr="00550EB2">
              <w:rPr>
                <w:rFonts w:ascii="Times New Roman" w:eastAsia="Times New Roman" w:hAnsi="Times New Roman" w:cs="Times New Roman"/>
                <w:noProof/>
                <w:sz w:val="26"/>
                <w:szCs w:val="26"/>
              </w:rPr>
              <w:t>jevs</w:t>
            </w:r>
            <w:r>
              <w:rPr>
                <w:rFonts w:ascii="Times New Roman" w:eastAsia="Times New Roman" w:hAnsi="Times New Roman" w:cs="Times New Roman"/>
                <w:noProof/>
                <w:sz w:val="26"/>
                <w:szCs w:val="26"/>
              </w:rPr>
              <w:t>,</w:t>
            </w:r>
            <w:r w:rsidRPr="00550EB2">
              <w:rPr>
                <w:rFonts w:ascii="Times New Roman" w:eastAsia="Times New Roman" w:hAnsi="Times New Roman" w:cs="Times New Roman"/>
                <w:noProof/>
                <w:sz w:val="26"/>
                <w:szCs w:val="26"/>
              </w:rPr>
              <w:t xml:space="preserve"> Gunārs Nāgels, Agrita Maderniece, Andrejs Broks, Rita Eva Našeniece</w:t>
            </w:r>
            <w:r>
              <w:rPr>
                <w:rFonts w:ascii="Times New Roman" w:eastAsia="Times New Roman" w:hAnsi="Times New Roman" w:cs="Times New Roman"/>
                <w:noProof/>
                <w:sz w:val="26"/>
                <w:szCs w:val="26"/>
              </w:rPr>
              <w:t>,</w:t>
            </w:r>
            <w:r w:rsidRPr="00550EB2">
              <w:rPr>
                <w:rFonts w:ascii="Times New Roman" w:eastAsia="Times New Roman" w:hAnsi="Times New Roman" w:cs="Times New Roman"/>
                <w:noProof/>
                <w:sz w:val="26"/>
                <w:szCs w:val="26"/>
              </w:rPr>
              <w:t xml:space="preserve"> Miroslavs Mitrofanovs, Konstantīns Čekušins, Valdis Gavars</w:t>
            </w:r>
            <w:bookmarkStart w:id="1" w:name="_Hlk151311349"/>
          </w:p>
          <w:p w14:paraId="1897DAA9" w14:textId="5D1E5F59" w:rsidR="00AC2DEF" w:rsidRPr="00550EB2" w:rsidRDefault="00AC2DEF" w:rsidP="00E803F5">
            <w:pPr>
              <w:spacing w:after="0" w:line="240" w:lineRule="auto"/>
              <w:ind w:right="42"/>
              <w:jc w:val="both"/>
              <w:rPr>
                <w:rFonts w:ascii="Times New Roman" w:eastAsia="Times New Roman" w:hAnsi="Times New Roman" w:cs="Times New Roman"/>
                <w:color w:val="000000"/>
                <w:sz w:val="26"/>
                <w:szCs w:val="26"/>
              </w:rPr>
            </w:pPr>
          </w:p>
        </w:tc>
      </w:tr>
    </w:tbl>
    <w:p w14:paraId="327B21BB" w14:textId="77777777" w:rsidR="00AC2DEF" w:rsidRPr="00550EB2" w:rsidRDefault="00AC2DEF" w:rsidP="00AC2DEF">
      <w:pPr>
        <w:spacing w:after="0" w:line="240" w:lineRule="auto"/>
        <w:ind w:right="42"/>
        <w:jc w:val="both"/>
        <w:rPr>
          <w:rFonts w:ascii="Times New Roman" w:eastAsia="Times New Roman" w:hAnsi="Times New Roman" w:cs="Times New Roman"/>
          <w:sz w:val="26"/>
          <w:szCs w:val="26"/>
          <w:u w:val="single"/>
        </w:rPr>
      </w:pPr>
    </w:p>
    <w:p w14:paraId="38C9CFE3" w14:textId="77777777" w:rsidR="00AC2DEF" w:rsidRPr="00550EB2" w:rsidRDefault="00AC2DEF" w:rsidP="00AC2DEF">
      <w:pPr>
        <w:spacing w:after="0" w:line="240" w:lineRule="auto"/>
        <w:ind w:right="42"/>
        <w:jc w:val="both"/>
        <w:rPr>
          <w:rFonts w:ascii="Times New Roman" w:eastAsia="Times New Roman" w:hAnsi="Times New Roman" w:cs="Times New Roman"/>
          <w:sz w:val="26"/>
          <w:szCs w:val="26"/>
        </w:rPr>
      </w:pPr>
      <w:r w:rsidRPr="00550EB2">
        <w:rPr>
          <w:rFonts w:ascii="Times New Roman" w:eastAsia="Times New Roman" w:hAnsi="Times New Roman" w:cs="Times New Roman"/>
          <w:sz w:val="26"/>
          <w:szCs w:val="26"/>
          <w:u w:val="single"/>
        </w:rPr>
        <w:t xml:space="preserve">Sēdē nepiedalās Padomes locekļi: </w:t>
      </w:r>
      <w:r w:rsidRPr="00550EB2">
        <w:rPr>
          <w:rFonts w:ascii="Times New Roman" w:eastAsia="Times New Roman" w:hAnsi="Times New Roman" w:cs="Times New Roman"/>
          <w:color w:val="000000"/>
          <w:sz w:val="26"/>
          <w:szCs w:val="26"/>
        </w:rPr>
        <w:t xml:space="preserve"> </w:t>
      </w:r>
    </w:p>
    <w:tbl>
      <w:tblPr>
        <w:tblW w:w="9457" w:type="dxa"/>
        <w:tblLook w:val="0000" w:firstRow="0" w:lastRow="0" w:firstColumn="0" w:lastColumn="0" w:noHBand="0" w:noVBand="0"/>
      </w:tblPr>
      <w:tblGrid>
        <w:gridCol w:w="9457"/>
      </w:tblGrid>
      <w:tr w:rsidR="00AC2DEF" w:rsidRPr="00550EB2" w14:paraId="72BBED23" w14:textId="77777777" w:rsidTr="00E803F5">
        <w:trPr>
          <w:trHeight w:val="441"/>
        </w:trPr>
        <w:tc>
          <w:tcPr>
            <w:tcW w:w="9457" w:type="dxa"/>
            <w:tcBorders>
              <w:top w:val="nil"/>
              <w:left w:val="nil"/>
              <w:bottom w:val="nil"/>
              <w:right w:val="nil"/>
            </w:tcBorders>
          </w:tcPr>
          <w:p w14:paraId="3138FFD9" w14:textId="713CB903" w:rsidR="00AC2DEF" w:rsidRPr="00550EB2" w:rsidRDefault="00AC2DEF" w:rsidP="00E803F5">
            <w:pPr>
              <w:spacing w:after="0" w:line="240" w:lineRule="auto"/>
              <w:ind w:right="42"/>
              <w:jc w:val="both"/>
              <w:rPr>
                <w:rFonts w:ascii="Times New Roman" w:eastAsia="Times New Roman" w:hAnsi="Times New Roman" w:cs="Times New Roman"/>
                <w:sz w:val="26"/>
                <w:szCs w:val="26"/>
              </w:rPr>
            </w:pPr>
            <w:r w:rsidRPr="00550EB2">
              <w:rPr>
                <w:rFonts w:ascii="Times New Roman" w:eastAsia="Times New Roman" w:hAnsi="Times New Roman" w:cs="Times New Roman"/>
                <w:noProof/>
                <w:sz w:val="26"/>
                <w:szCs w:val="26"/>
              </w:rPr>
              <w:t>Guntis Zemītis</w:t>
            </w:r>
            <w:r>
              <w:rPr>
                <w:rFonts w:ascii="Times New Roman" w:eastAsia="Times New Roman" w:hAnsi="Times New Roman" w:cs="Times New Roman"/>
                <w:noProof/>
                <w:sz w:val="26"/>
                <w:szCs w:val="26"/>
              </w:rPr>
              <w:t xml:space="preserve">, </w:t>
            </w:r>
            <w:r w:rsidRPr="00C52519">
              <w:rPr>
                <w:rFonts w:ascii="Times New Roman" w:eastAsia="Times New Roman" w:hAnsi="Times New Roman" w:cs="Times New Roman"/>
                <w:noProof/>
                <w:sz w:val="26"/>
                <w:szCs w:val="26"/>
              </w:rPr>
              <w:t>Aija Ziemeļniece,</w:t>
            </w:r>
            <w:r w:rsidRPr="00550EB2">
              <w:rPr>
                <w:rFonts w:ascii="Times New Roman" w:eastAsia="Times New Roman" w:hAnsi="Times New Roman" w:cs="Times New Roman"/>
                <w:noProof/>
                <w:sz w:val="26"/>
                <w:szCs w:val="26"/>
              </w:rPr>
              <w:t xml:space="preserve"> </w:t>
            </w:r>
            <w:r w:rsidRPr="00AC6F8F">
              <w:rPr>
                <w:rFonts w:ascii="Times New Roman" w:eastAsia="Times New Roman" w:hAnsi="Times New Roman" w:cs="Times New Roman"/>
                <w:sz w:val="26"/>
                <w:szCs w:val="26"/>
              </w:rPr>
              <w:t xml:space="preserve">Klāvs Sedlenieks, </w:t>
            </w:r>
            <w:r w:rsidRPr="00550EB2">
              <w:rPr>
                <w:rFonts w:ascii="Times New Roman" w:eastAsia="Times New Roman" w:hAnsi="Times New Roman" w:cs="Times New Roman"/>
                <w:noProof/>
                <w:sz w:val="26"/>
                <w:szCs w:val="26"/>
              </w:rPr>
              <w:t>Dainis Turlais, Mārtiņš Mintaurs</w:t>
            </w:r>
            <w:r>
              <w:rPr>
                <w:rFonts w:ascii="Times New Roman" w:eastAsia="Times New Roman" w:hAnsi="Times New Roman" w:cs="Times New Roman"/>
                <w:noProof/>
                <w:sz w:val="26"/>
                <w:szCs w:val="26"/>
              </w:rPr>
              <w:t>,</w:t>
            </w:r>
            <w:r w:rsidRPr="00550EB2">
              <w:rPr>
                <w:rFonts w:ascii="Times New Roman" w:eastAsia="Times New Roman" w:hAnsi="Times New Roman" w:cs="Times New Roman"/>
                <w:noProof/>
                <w:sz w:val="26"/>
                <w:szCs w:val="26"/>
              </w:rPr>
              <w:t xml:space="preserve"> Māris Mičerevskis</w:t>
            </w:r>
            <w:r>
              <w:rPr>
                <w:rFonts w:ascii="Times New Roman" w:eastAsia="Times New Roman" w:hAnsi="Times New Roman" w:cs="Times New Roman"/>
                <w:noProof/>
                <w:sz w:val="26"/>
                <w:szCs w:val="26"/>
              </w:rPr>
              <w:t xml:space="preserve">, </w:t>
            </w:r>
            <w:r w:rsidRPr="00550EB2">
              <w:rPr>
                <w:rFonts w:ascii="Times New Roman" w:eastAsia="Times New Roman" w:hAnsi="Times New Roman" w:cs="Times New Roman"/>
                <w:noProof/>
                <w:sz w:val="26"/>
                <w:szCs w:val="26"/>
              </w:rPr>
              <w:t>Viesturs Zeps</w:t>
            </w:r>
            <w:r>
              <w:rPr>
                <w:rFonts w:ascii="Times New Roman" w:eastAsia="Times New Roman" w:hAnsi="Times New Roman" w:cs="Times New Roman"/>
                <w:noProof/>
                <w:sz w:val="26"/>
                <w:szCs w:val="26"/>
              </w:rPr>
              <w:t xml:space="preserve"> </w:t>
            </w:r>
          </w:p>
        </w:tc>
      </w:tr>
      <w:bookmarkEnd w:id="1"/>
    </w:tbl>
    <w:p w14:paraId="2E855898" w14:textId="77777777" w:rsidR="00AC2DEF" w:rsidRPr="00550EB2" w:rsidRDefault="00AC2DEF" w:rsidP="00AC2DEF">
      <w:pPr>
        <w:spacing w:after="0" w:line="240" w:lineRule="auto"/>
        <w:ind w:right="42"/>
        <w:jc w:val="both"/>
        <w:rPr>
          <w:rFonts w:ascii="Times New Roman" w:eastAsia="Times New Roman" w:hAnsi="Times New Roman" w:cs="Times New Roman"/>
          <w:sz w:val="26"/>
          <w:szCs w:val="26"/>
          <w:lang w:eastAsia="lv-LV"/>
        </w:rPr>
      </w:pPr>
    </w:p>
    <w:p w14:paraId="4CA482E1" w14:textId="77777777" w:rsidR="00AC2DEF" w:rsidRPr="00550EB2" w:rsidRDefault="00AC2DEF" w:rsidP="00AC2DEF">
      <w:pPr>
        <w:spacing w:after="0" w:line="240" w:lineRule="auto"/>
        <w:rPr>
          <w:rFonts w:ascii="Times New Roman" w:eastAsia="Times New Roman" w:hAnsi="Times New Roman" w:cs="Times New Roman"/>
          <w:sz w:val="26"/>
          <w:szCs w:val="26"/>
          <w:u w:val="single"/>
          <w:lang w:eastAsia="lv-LV"/>
        </w:rPr>
      </w:pPr>
      <w:r w:rsidRPr="00550EB2">
        <w:rPr>
          <w:rFonts w:ascii="Times New Roman" w:eastAsia="Times New Roman" w:hAnsi="Times New Roman" w:cs="Times New Roman"/>
          <w:sz w:val="26"/>
          <w:szCs w:val="26"/>
          <w:u w:val="single"/>
          <w:lang w:eastAsia="lv-LV"/>
        </w:rPr>
        <w:t>Sēdē uzaicināti:</w:t>
      </w:r>
    </w:p>
    <w:p w14:paraId="61CD4AE7" w14:textId="6A9D8539" w:rsidR="00AC2DEF" w:rsidRDefault="00D16E85" w:rsidP="00AC2DEF">
      <w:pPr>
        <w:spacing w:after="0" w:line="240" w:lineRule="auto"/>
        <w:rPr>
          <w:rFonts w:ascii="Times New Roman" w:hAnsi="Times New Roman" w:cs="Times New Roman"/>
          <w:sz w:val="26"/>
          <w:szCs w:val="26"/>
        </w:rPr>
      </w:pPr>
      <w:r>
        <w:rPr>
          <w:rFonts w:ascii="Times New Roman" w:eastAsia="Times New Roman" w:hAnsi="Times New Roman" w:cs="Times New Roman"/>
          <w:color w:val="000000"/>
          <w:sz w:val="26"/>
          <w:szCs w:val="26"/>
          <w:lang w:eastAsia="lv-LV"/>
        </w:rPr>
        <w:t>Juris</w:t>
      </w:r>
      <w:r w:rsidR="00AC2DEF">
        <w:rPr>
          <w:rFonts w:ascii="Times New Roman" w:eastAsia="Times New Roman" w:hAnsi="Times New Roman" w:cs="Times New Roman"/>
          <w:color w:val="000000"/>
          <w:sz w:val="26"/>
          <w:szCs w:val="26"/>
          <w:lang w:eastAsia="lv-LV"/>
        </w:rPr>
        <w:t xml:space="preserve"> Millers -</w:t>
      </w:r>
      <w:r w:rsidR="00841E7C" w:rsidRPr="00841E7C">
        <w:rPr>
          <w:rFonts w:ascii="Times New Roman" w:hAnsi="Times New Roman" w:cs="Times New Roman"/>
          <w:sz w:val="26"/>
          <w:szCs w:val="26"/>
        </w:rPr>
        <w:t xml:space="preserve"> </w:t>
      </w:r>
      <w:r w:rsidR="00841E7C" w:rsidRPr="00712FD7">
        <w:rPr>
          <w:rFonts w:ascii="Times New Roman" w:hAnsi="Times New Roman" w:cs="Times New Roman"/>
          <w:sz w:val="26"/>
          <w:szCs w:val="26"/>
        </w:rPr>
        <w:t>SIA “</w:t>
      </w:r>
      <w:proofErr w:type="spellStart"/>
      <w:r w:rsidR="00841E7C" w:rsidRPr="00712FD7">
        <w:rPr>
          <w:rFonts w:ascii="Times New Roman" w:hAnsi="Times New Roman" w:cs="Times New Roman"/>
          <w:sz w:val="26"/>
          <w:szCs w:val="26"/>
        </w:rPr>
        <w:t>Global</w:t>
      </w:r>
      <w:proofErr w:type="spellEnd"/>
      <w:r w:rsidR="00841E7C" w:rsidRPr="00712FD7">
        <w:rPr>
          <w:rFonts w:ascii="Times New Roman" w:hAnsi="Times New Roman" w:cs="Times New Roman"/>
          <w:sz w:val="26"/>
          <w:szCs w:val="26"/>
        </w:rPr>
        <w:t xml:space="preserve"> </w:t>
      </w:r>
      <w:proofErr w:type="spellStart"/>
      <w:r w:rsidR="00841E7C" w:rsidRPr="00712FD7">
        <w:rPr>
          <w:rFonts w:ascii="Times New Roman" w:hAnsi="Times New Roman" w:cs="Times New Roman"/>
          <w:sz w:val="26"/>
          <w:szCs w:val="26"/>
        </w:rPr>
        <w:t>technology</w:t>
      </w:r>
      <w:proofErr w:type="spellEnd"/>
      <w:r w:rsidR="00841E7C" w:rsidRPr="00712FD7">
        <w:rPr>
          <w:rFonts w:ascii="Times New Roman" w:hAnsi="Times New Roman" w:cs="Times New Roman"/>
          <w:sz w:val="26"/>
          <w:szCs w:val="26"/>
        </w:rPr>
        <w:t xml:space="preserve"> </w:t>
      </w:r>
      <w:proofErr w:type="spellStart"/>
      <w:r w:rsidR="00841E7C" w:rsidRPr="00712FD7">
        <w:rPr>
          <w:rFonts w:ascii="Times New Roman" w:hAnsi="Times New Roman" w:cs="Times New Roman"/>
          <w:sz w:val="26"/>
          <w:szCs w:val="26"/>
        </w:rPr>
        <w:t>group</w:t>
      </w:r>
      <w:proofErr w:type="spellEnd"/>
      <w:r w:rsidR="00841E7C" w:rsidRPr="00712FD7">
        <w:rPr>
          <w:rFonts w:ascii="Times New Roman" w:hAnsi="Times New Roman" w:cs="Times New Roman"/>
          <w:sz w:val="26"/>
          <w:szCs w:val="26"/>
        </w:rPr>
        <w:t>”</w:t>
      </w:r>
      <w:r w:rsidR="00841E7C">
        <w:rPr>
          <w:rFonts w:ascii="Times New Roman" w:hAnsi="Times New Roman" w:cs="Times New Roman"/>
          <w:sz w:val="26"/>
          <w:szCs w:val="26"/>
        </w:rPr>
        <w:t xml:space="preserve"> pārstāvis;</w:t>
      </w:r>
    </w:p>
    <w:p w14:paraId="14086D8C" w14:textId="266951C9" w:rsidR="00841E7C" w:rsidRDefault="00841E7C" w:rsidP="00AC2DEF">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Jevgēnijs </w:t>
      </w:r>
      <w:proofErr w:type="spellStart"/>
      <w:r>
        <w:rPr>
          <w:rFonts w:ascii="Times New Roman" w:hAnsi="Times New Roman" w:cs="Times New Roman"/>
          <w:sz w:val="26"/>
          <w:szCs w:val="26"/>
        </w:rPr>
        <w:t>Gombergs</w:t>
      </w:r>
      <w:proofErr w:type="spellEnd"/>
      <w:r>
        <w:rPr>
          <w:rFonts w:ascii="Times New Roman" w:hAnsi="Times New Roman" w:cs="Times New Roman"/>
          <w:sz w:val="26"/>
          <w:szCs w:val="26"/>
        </w:rPr>
        <w:t xml:space="preserve"> </w:t>
      </w:r>
      <w:r w:rsidR="005529F5">
        <w:rPr>
          <w:rFonts w:ascii="Times New Roman" w:hAnsi="Times New Roman" w:cs="Times New Roman"/>
          <w:sz w:val="26"/>
          <w:szCs w:val="26"/>
        </w:rPr>
        <w:t>–</w:t>
      </w:r>
      <w:r>
        <w:rPr>
          <w:rFonts w:ascii="Times New Roman" w:hAnsi="Times New Roman" w:cs="Times New Roman"/>
          <w:sz w:val="26"/>
          <w:szCs w:val="26"/>
        </w:rPr>
        <w:t xml:space="preserve"> uzņēmējs;</w:t>
      </w:r>
    </w:p>
    <w:p w14:paraId="562F19A3" w14:textId="31735048" w:rsidR="00841E7C" w:rsidRDefault="00841E7C" w:rsidP="00AC2DEF">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Gita </w:t>
      </w:r>
      <w:proofErr w:type="spellStart"/>
      <w:r>
        <w:rPr>
          <w:rFonts w:ascii="Times New Roman" w:hAnsi="Times New Roman" w:cs="Times New Roman"/>
          <w:sz w:val="26"/>
          <w:szCs w:val="26"/>
        </w:rPr>
        <w:t>Umanovska</w:t>
      </w:r>
      <w:proofErr w:type="spellEnd"/>
      <w:r>
        <w:rPr>
          <w:rFonts w:ascii="Times New Roman" w:hAnsi="Times New Roman" w:cs="Times New Roman"/>
          <w:sz w:val="26"/>
          <w:szCs w:val="26"/>
        </w:rPr>
        <w:t xml:space="preserve"> </w:t>
      </w:r>
      <w:r w:rsidR="005529F5">
        <w:rPr>
          <w:rFonts w:ascii="Times New Roman" w:hAnsi="Times New Roman" w:cs="Times New Roman"/>
          <w:sz w:val="26"/>
          <w:szCs w:val="26"/>
        </w:rPr>
        <w:t>–</w:t>
      </w:r>
      <w:r>
        <w:rPr>
          <w:rFonts w:ascii="Times New Roman" w:hAnsi="Times New Roman" w:cs="Times New Roman"/>
          <w:sz w:val="26"/>
          <w:szCs w:val="26"/>
        </w:rPr>
        <w:t xml:space="preserve"> </w:t>
      </w:r>
      <w:r w:rsidRPr="00841E7C">
        <w:rPr>
          <w:rFonts w:ascii="Times New Roman" w:hAnsi="Times New Roman" w:cs="Times New Roman"/>
          <w:sz w:val="26"/>
          <w:szCs w:val="26"/>
        </w:rPr>
        <w:t>Latvijas Ebreju draudžu un kopienu padome pārstāve;</w:t>
      </w:r>
    </w:p>
    <w:p w14:paraId="3A733F90" w14:textId="6246F28C" w:rsidR="00841E7C" w:rsidRDefault="00841E7C" w:rsidP="00AC2DEF">
      <w:pPr>
        <w:spacing w:after="0" w:line="240" w:lineRule="auto"/>
        <w:rPr>
          <w:rFonts w:ascii="Times New Roman" w:eastAsia="Times New Roman" w:hAnsi="Times New Roman" w:cs="Times New Roman"/>
          <w:color w:val="000000"/>
          <w:sz w:val="26"/>
          <w:szCs w:val="26"/>
          <w:lang w:eastAsia="lv-LV"/>
        </w:rPr>
      </w:pPr>
      <w:r>
        <w:rPr>
          <w:rFonts w:ascii="Times New Roman" w:eastAsia="Times New Roman" w:hAnsi="Times New Roman" w:cs="Times New Roman"/>
          <w:color w:val="000000"/>
          <w:sz w:val="26"/>
          <w:szCs w:val="26"/>
          <w:lang w:eastAsia="lv-LV"/>
        </w:rPr>
        <w:t>Anna Stroja</w:t>
      </w:r>
    </w:p>
    <w:p w14:paraId="1BBF63A7" w14:textId="77777777" w:rsidR="00AC2DEF" w:rsidRDefault="00AC2DEF" w:rsidP="00AC2DEF">
      <w:pPr>
        <w:spacing w:after="0" w:line="240" w:lineRule="auto"/>
        <w:ind w:right="42"/>
        <w:jc w:val="center"/>
        <w:rPr>
          <w:rFonts w:ascii="Times New Roman" w:eastAsia="Times New Roman" w:hAnsi="Times New Roman" w:cs="Times New Roman"/>
          <w:sz w:val="26"/>
          <w:szCs w:val="26"/>
          <w:lang w:eastAsia="lv-LV"/>
        </w:rPr>
      </w:pPr>
      <w:r w:rsidRPr="00550EB2">
        <w:rPr>
          <w:rFonts w:ascii="Times New Roman" w:eastAsia="Times New Roman" w:hAnsi="Times New Roman" w:cs="Times New Roman"/>
          <w:sz w:val="26"/>
          <w:szCs w:val="26"/>
          <w:lang w:eastAsia="lv-LV"/>
        </w:rPr>
        <w:t>DARBA  KĀRTĪBA</w:t>
      </w:r>
    </w:p>
    <w:p w14:paraId="185EB38B" w14:textId="77777777" w:rsidR="00AC2DEF" w:rsidRPr="00CE497B" w:rsidRDefault="00AC2DEF" w:rsidP="00AC2DEF">
      <w:pPr>
        <w:spacing w:before="120" w:after="0" w:line="240" w:lineRule="auto"/>
        <w:rPr>
          <w:rFonts w:ascii="Times New Roman" w:eastAsia="Times New Roman" w:hAnsi="Times New Roman" w:cs="Times New Roman"/>
          <w:sz w:val="26"/>
          <w:szCs w:val="26"/>
          <w:lang w:eastAsia="lv-LV"/>
        </w:rPr>
      </w:pPr>
    </w:p>
    <w:p w14:paraId="21BF3A5D" w14:textId="77777777" w:rsidR="00D33276" w:rsidRPr="00712FD7" w:rsidRDefault="00D33276" w:rsidP="00D33276">
      <w:pPr>
        <w:pStyle w:val="Sarakstarindkopa"/>
        <w:numPr>
          <w:ilvl w:val="0"/>
          <w:numId w:val="4"/>
        </w:numPr>
        <w:spacing w:after="160" w:line="259" w:lineRule="auto"/>
        <w:ind w:left="709" w:hanging="709"/>
        <w:contextualSpacing/>
        <w:jc w:val="both"/>
        <w:rPr>
          <w:rFonts w:ascii="Times New Roman" w:hAnsi="Times New Roman" w:cs="Times New Roman"/>
          <w:sz w:val="26"/>
          <w:szCs w:val="26"/>
        </w:rPr>
      </w:pPr>
      <w:r w:rsidRPr="00712FD7">
        <w:rPr>
          <w:rFonts w:ascii="Times New Roman" w:hAnsi="Times New Roman" w:cs="Times New Roman"/>
          <w:sz w:val="26"/>
          <w:szCs w:val="26"/>
        </w:rPr>
        <w:t>SIA “</w:t>
      </w:r>
      <w:proofErr w:type="spellStart"/>
      <w:r w:rsidRPr="00712FD7">
        <w:rPr>
          <w:rFonts w:ascii="Times New Roman" w:hAnsi="Times New Roman" w:cs="Times New Roman"/>
          <w:sz w:val="26"/>
          <w:szCs w:val="26"/>
        </w:rPr>
        <w:t>Global</w:t>
      </w:r>
      <w:proofErr w:type="spellEnd"/>
      <w:r w:rsidRPr="00712FD7">
        <w:rPr>
          <w:rFonts w:ascii="Times New Roman" w:hAnsi="Times New Roman" w:cs="Times New Roman"/>
          <w:sz w:val="26"/>
          <w:szCs w:val="26"/>
        </w:rPr>
        <w:t xml:space="preserve"> </w:t>
      </w:r>
      <w:proofErr w:type="spellStart"/>
      <w:r w:rsidRPr="00712FD7">
        <w:rPr>
          <w:rFonts w:ascii="Times New Roman" w:hAnsi="Times New Roman" w:cs="Times New Roman"/>
          <w:sz w:val="26"/>
          <w:szCs w:val="26"/>
        </w:rPr>
        <w:t>technology</w:t>
      </w:r>
      <w:proofErr w:type="spellEnd"/>
      <w:r w:rsidRPr="00712FD7">
        <w:rPr>
          <w:rFonts w:ascii="Times New Roman" w:hAnsi="Times New Roman" w:cs="Times New Roman"/>
          <w:sz w:val="26"/>
          <w:szCs w:val="26"/>
        </w:rPr>
        <w:t xml:space="preserve"> </w:t>
      </w:r>
      <w:proofErr w:type="spellStart"/>
      <w:r w:rsidRPr="00712FD7">
        <w:rPr>
          <w:rFonts w:ascii="Times New Roman" w:hAnsi="Times New Roman" w:cs="Times New Roman"/>
          <w:sz w:val="26"/>
          <w:szCs w:val="26"/>
        </w:rPr>
        <w:t>group</w:t>
      </w:r>
      <w:proofErr w:type="spellEnd"/>
      <w:r w:rsidRPr="00712FD7">
        <w:rPr>
          <w:rFonts w:ascii="Times New Roman" w:hAnsi="Times New Roman" w:cs="Times New Roman"/>
          <w:sz w:val="26"/>
          <w:szCs w:val="26"/>
        </w:rPr>
        <w:t xml:space="preserve">” priekšlikums par piemiņas plāksnes Johanam Frīdriham </w:t>
      </w:r>
      <w:proofErr w:type="spellStart"/>
      <w:r w:rsidRPr="00712FD7">
        <w:rPr>
          <w:rFonts w:ascii="Times New Roman" w:hAnsi="Times New Roman" w:cs="Times New Roman"/>
          <w:sz w:val="26"/>
          <w:szCs w:val="26"/>
        </w:rPr>
        <w:t>Hartknoham</w:t>
      </w:r>
      <w:proofErr w:type="spellEnd"/>
      <w:r w:rsidRPr="00712FD7">
        <w:rPr>
          <w:rFonts w:ascii="Times New Roman" w:hAnsi="Times New Roman" w:cs="Times New Roman"/>
          <w:sz w:val="26"/>
          <w:szCs w:val="26"/>
        </w:rPr>
        <w:t xml:space="preserve"> un </w:t>
      </w:r>
      <w:proofErr w:type="spellStart"/>
      <w:r w:rsidRPr="00712FD7">
        <w:rPr>
          <w:rFonts w:ascii="Times New Roman" w:hAnsi="Times New Roman" w:cs="Times New Roman"/>
          <w:sz w:val="26"/>
          <w:szCs w:val="26"/>
        </w:rPr>
        <w:t>Imanuelam</w:t>
      </w:r>
      <w:proofErr w:type="spellEnd"/>
      <w:r w:rsidRPr="00712FD7">
        <w:rPr>
          <w:rFonts w:ascii="Times New Roman" w:hAnsi="Times New Roman" w:cs="Times New Roman"/>
          <w:sz w:val="26"/>
          <w:szCs w:val="26"/>
        </w:rPr>
        <w:t xml:space="preserve"> </w:t>
      </w:r>
      <w:proofErr w:type="spellStart"/>
      <w:r w:rsidRPr="00712FD7">
        <w:rPr>
          <w:rFonts w:ascii="Times New Roman" w:hAnsi="Times New Roman" w:cs="Times New Roman"/>
          <w:sz w:val="26"/>
          <w:szCs w:val="26"/>
        </w:rPr>
        <w:t>Kantam</w:t>
      </w:r>
      <w:proofErr w:type="spellEnd"/>
      <w:r w:rsidRPr="00712FD7">
        <w:rPr>
          <w:rFonts w:ascii="Times New Roman" w:hAnsi="Times New Roman" w:cs="Times New Roman"/>
          <w:sz w:val="26"/>
          <w:szCs w:val="26"/>
        </w:rPr>
        <w:t xml:space="preserve">  izvietošanu pie ēkas Smilšu ielā 1. </w:t>
      </w:r>
    </w:p>
    <w:p w14:paraId="402ED601" w14:textId="77777777" w:rsidR="00D33276" w:rsidRDefault="00D33276" w:rsidP="00D33276">
      <w:pPr>
        <w:pStyle w:val="Sarakstarindkopa"/>
        <w:ind w:left="1080"/>
        <w:jc w:val="both"/>
        <w:rPr>
          <w:rFonts w:ascii="Times New Roman" w:hAnsi="Times New Roman" w:cs="Times New Roman"/>
          <w:i/>
          <w:iCs/>
          <w:sz w:val="26"/>
          <w:szCs w:val="26"/>
        </w:rPr>
      </w:pPr>
      <w:r w:rsidRPr="00712FD7">
        <w:rPr>
          <w:rFonts w:ascii="Times New Roman" w:hAnsi="Times New Roman" w:cs="Times New Roman"/>
          <w:i/>
          <w:iCs/>
          <w:sz w:val="26"/>
          <w:szCs w:val="26"/>
        </w:rPr>
        <w:t>05.02.2023. Nr. RD-24-1336-sd</w:t>
      </w:r>
    </w:p>
    <w:p w14:paraId="7D65D10C" w14:textId="77777777" w:rsidR="00841E7C" w:rsidRPr="00712FD7" w:rsidRDefault="00841E7C" w:rsidP="00D33276">
      <w:pPr>
        <w:pStyle w:val="Sarakstarindkopa"/>
        <w:ind w:left="1080"/>
        <w:jc w:val="both"/>
        <w:rPr>
          <w:rFonts w:ascii="Times New Roman" w:hAnsi="Times New Roman" w:cs="Times New Roman"/>
          <w:i/>
          <w:iCs/>
          <w:sz w:val="26"/>
          <w:szCs w:val="26"/>
        </w:rPr>
      </w:pPr>
    </w:p>
    <w:p w14:paraId="5FD4C47F" w14:textId="00B3E330" w:rsidR="00D33276" w:rsidRDefault="00D33276" w:rsidP="00BF4C62">
      <w:pPr>
        <w:spacing w:after="0" w:line="240" w:lineRule="auto"/>
        <w:ind w:left="709" w:hanging="709"/>
        <w:rPr>
          <w:rFonts w:ascii="Times New Roman" w:eastAsia="Times New Roman" w:hAnsi="Times New Roman" w:cs="Times New Roman"/>
          <w:sz w:val="26"/>
          <w:szCs w:val="26"/>
          <w:lang w:eastAsia="lv-LV"/>
        </w:rPr>
      </w:pPr>
      <w:r w:rsidRPr="00712FD7">
        <w:rPr>
          <w:rFonts w:ascii="Times New Roman" w:eastAsia="Times New Roman" w:hAnsi="Times New Roman" w:cs="Times New Roman"/>
          <w:sz w:val="26"/>
          <w:szCs w:val="26"/>
          <w:lang w:eastAsia="lv-LV"/>
        </w:rPr>
        <w:t>2.</w:t>
      </w:r>
      <w:r w:rsidRPr="00712FD7">
        <w:rPr>
          <w:rFonts w:ascii="Times New Roman" w:eastAsia="Times New Roman" w:hAnsi="Times New Roman" w:cs="Times New Roman"/>
          <w:sz w:val="26"/>
          <w:szCs w:val="26"/>
          <w:lang w:eastAsia="lv-LV"/>
        </w:rPr>
        <w:tab/>
        <w:t xml:space="preserve">Par piemiņas plāksni Irinai </w:t>
      </w:r>
      <w:proofErr w:type="spellStart"/>
      <w:r w:rsidRPr="00712FD7">
        <w:rPr>
          <w:rFonts w:ascii="Times New Roman" w:eastAsia="Times New Roman" w:hAnsi="Times New Roman" w:cs="Times New Roman"/>
          <w:sz w:val="26"/>
          <w:szCs w:val="26"/>
          <w:lang w:eastAsia="lv-LV"/>
        </w:rPr>
        <w:t>Odojevcevai</w:t>
      </w:r>
      <w:proofErr w:type="spellEnd"/>
      <w:r w:rsidRPr="00712FD7">
        <w:rPr>
          <w:rFonts w:ascii="Times New Roman" w:eastAsia="Times New Roman" w:hAnsi="Times New Roman" w:cs="Times New Roman"/>
          <w:sz w:val="26"/>
          <w:szCs w:val="26"/>
          <w:lang w:eastAsia="lv-LV"/>
        </w:rPr>
        <w:t xml:space="preserve"> </w:t>
      </w:r>
      <w:r w:rsidR="00BF4C62">
        <w:rPr>
          <w:rFonts w:ascii="Times New Roman" w:eastAsia="Times New Roman" w:hAnsi="Times New Roman" w:cs="Times New Roman"/>
          <w:sz w:val="26"/>
          <w:szCs w:val="26"/>
          <w:lang w:eastAsia="lv-LV"/>
        </w:rPr>
        <w:t xml:space="preserve"> un Rūdolfam Filipam </w:t>
      </w:r>
      <w:proofErr w:type="spellStart"/>
      <w:r w:rsidR="00BF4C62">
        <w:rPr>
          <w:rFonts w:ascii="Times New Roman" w:eastAsia="Times New Roman" w:hAnsi="Times New Roman" w:cs="Times New Roman"/>
          <w:sz w:val="26"/>
          <w:szCs w:val="26"/>
          <w:lang w:eastAsia="lv-LV"/>
        </w:rPr>
        <w:t>Donbe</w:t>
      </w:r>
      <w:r w:rsidR="00E955DD">
        <w:rPr>
          <w:rFonts w:ascii="Times New Roman" w:eastAsia="Times New Roman" w:hAnsi="Times New Roman" w:cs="Times New Roman"/>
          <w:sz w:val="26"/>
          <w:szCs w:val="26"/>
          <w:lang w:eastAsia="lv-LV"/>
        </w:rPr>
        <w:t>r</w:t>
      </w:r>
      <w:r w:rsidR="00BF4C62">
        <w:rPr>
          <w:rFonts w:ascii="Times New Roman" w:eastAsia="Times New Roman" w:hAnsi="Times New Roman" w:cs="Times New Roman"/>
          <w:sz w:val="26"/>
          <w:szCs w:val="26"/>
          <w:lang w:eastAsia="lv-LV"/>
        </w:rPr>
        <w:t>gam</w:t>
      </w:r>
      <w:proofErr w:type="spellEnd"/>
      <w:r w:rsidRPr="00712FD7">
        <w:rPr>
          <w:rFonts w:ascii="Times New Roman" w:eastAsia="Times New Roman" w:hAnsi="Times New Roman" w:cs="Times New Roman"/>
          <w:sz w:val="26"/>
          <w:szCs w:val="26"/>
          <w:lang w:eastAsia="lv-LV"/>
        </w:rPr>
        <w:t xml:space="preserve"> pie ēkas</w:t>
      </w:r>
      <w:r w:rsidR="00E955DD">
        <w:rPr>
          <w:rFonts w:ascii="Times New Roman" w:eastAsia="Times New Roman" w:hAnsi="Times New Roman" w:cs="Times New Roman"/>
          <w:sz w:val="26"/>
          <w:szCs w:val="26"/>
          <w:lang w:eastAsia="lv-LV"/>
        </w:rPr>
        <w:t xml:space="preserve"> Rīgā,</w:t>
      </w:r>
      <w:r w:rsidRPr="00712FD7">
        <w:rPr>
          <w:rFonts w:ascii="Times New Roman" w:eastAsia="Times New Roman" w:hAnsi="Times New Roman" w:cs="Times New Roman"/>
          <w:sz w:val="26"/>
          <w:szCs w:val="26"/>
          <w:lang w:eastAsia="lv-LV"/>
        </w:rPr>
        <w:t xml:space="preserve"> Gogoļa ielā 8.</w:t>
      </w:r>
    </w:p>
    <w:p w14:paraId="008317B4" w14:textId="77777777" w:rsidR="00D33276" w:rsidRPr="00D24E85" w:rsidRDefault="00D33276" w:rsidP="00BF4C62">
      <w:pPr>
        <w:spacing w:after="0" w:line="240" w:lineRule="auto"/>
        <w:rPr>
          <w:rFonts w:ascii="Times New Roman" w:eastAsia="Times New Roman" w:hAnsi="Times New Roman" w:cs="Times New Roman"/>
          <w:i/>
          <w:iCs/>
          <w:sz w:val="26"/>
          <w:szCs w:val="26"/>
          <w:lang w:eastAsia="lv-LV"/>
        </w:rPr>
      </w:pPr>
      <w:r>
        <w:rPr>
          <w:rFonts w:ascii="Times New Roman" w:eastAsia="Times New Roman" w:hAnsi="Times New Roman" w:cs="Times New Roman"/>
          <w:i/>
          <w:iCs/>
          <w:sz w:val="26"/>
          <w:szCs w:val="26"/>
          <w:lang w:eastAsia="lv-LV"/>
        </w:rPr>
        <w:t xml:space="preserve">          </w:t>
      </w:r>
      <w:r w:rsidRPr="00D24E85">
        <w:rPr>
          <w:rFonts w:ascii="Times New Roman" w:eastAsia="Times New Roman" w:hAnsi="Times New Roman" w:cs="Times New Roman"/>
          <w:i/>
          <w:iCs/>
          <w:sz w:val="26"/>
          <w:szCs w:val="26"/>
          <w:lang w:eastAsia="lv-LV"/>
        </w:rPr>
        <w:t>21.12.2023. Nr. PP-23-6-pi</w:t>
      </w:r>
    </w:p>
    <w:p w14:paraId="40310685" w14:textId="77777777" w:rsidR="00D33276" w:rsidRPr="00D24E85" w:rsidRDefault="00D33276" w:rsidP="00D33276">
      <w:pPr>
        <w:spacing w:before="120" w:after="0" w:line="240" w:lineRule="auto"/>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3</w:t>
      </w:r>
      <w:r w:rsidRPr="00D24E85">
        <w:rPr>
          <w:rFonts w:ascii="Times New Roman" w:eastAsia="Times New Roman" w:hAnsi="Times New Roman" w:cs="Times New Roman"/>
          <w:i/>
          <w:iCs/>
          <w:sz w:val="26"/>
          <w:szCs w:val="26"/>
          <w:lang w:eastAsia="lv-LV"/>
        </w:rPr>
        <w:t>.</w:t>
      </w:r>
      <w:r w:rsidRPr="00D24E85">
        <w:rPr>
          <w:rFonts w:ascii="Times New Roman" w:eastAsia="Times New Roman" w:hAnsi="Times New Roman" w:cs="Times New Roman"/>
          <w:i/>
          <w:iCs/>
          <w:sz w:val="26"/>
          <w:szCs w:val="26"/>
          <w:lang w:eastAsia="lv-LV"/>
        </w:rPr>
        <w:tab/>
      </w:r>
      <w:r w:rsidRPr="007170BE">
        <w:rPr>
          <w:rFonts w:ascii="Times New Roman" w:eastAsia="Times New Roman" w:hAnsi="Times New Roman" w:cs="Times New Roman"/>
          <w:sz w:val="26"/>
          <w:szCs w:val="26"/>
          <w:lang w:eastAsia="lv-LV"/>
        </w:rPr>
        <w:t>Par piemiņas vietu Jesajam Berlinam Alberta ielā 2A (atkārtoti).</w:t>
      </w:r>
    </w:p>
    <w:p w14:paraId="33D3E3A6" w14:textId="77777777" w:rsidR="00D33276" w:rsidRDefault="00D33276" w:rsidP="00D33276">
      <w:pPr>
        <w:spacing w:before="120" w:after="0" w:line="240" w:lineRule="auto"/>
        <w:rPr>
          <w:rFonts w:ascii="Times New Roman" w:eastAsia="Times New Roman" w:hAnsi="Times New Roman" w:cs="Times New Roman"/>
          <w:sz w:val="26"/>
          <w:szCs w:val="26"/>
          <w:lang w:eastAsia="lv-LV"/>
        </w:rPr>
      </w:pPr>
      <w:r w:rsidRPr="00712FD7">
        <w:rPr>
          <w:rFonts w:ascii="Times New Roman" w:eastAsia="Times New Roman" w:hAnsi="Times New Roman" w:cs="Times New Roman"/>
          <w:sz w:val="26"/>
          <w:szCs w:val="26"/>
          <w:lang w:eastAsia="lv-LV"/>
        </w:rPr>
        <w:t>4.</w:t>
      </w:r>
      <w:r w:rsidRPr="00712FD7">
        <w:rPr>
          <w:rFonts w:ascii="Times New Roman" w:eastAsia="Times New Roman" w:hAnsi="Times New Roman" w:cs="Times New Roman"/>
          <w:sz w:val="26"/>
          <w:szCs w:val="26"/>
          <w:lang w:eastAsia="lv-LV"/>
        </w:rPr>
        <w:tab/>
      </w:r>
      <w:r>
        <w:rPr>
          <w:rFonts w:ascii="Times New Roman" w:eastAsia="Times New Roman" w:hAnsi="Times New Roman" w:cs="Times New Roman"/>
          <w:sz w:val="26"/>
          <w:szCs w:val="26"/>
          <w:lang w:eastAsia="lv-LV"/>
        </w:rPr>
        <w:t>Dažādi (informācija/konsultatīvi).</w:t>
      </w:r>
    </w:p>
    <w:p w14:paraId="63FBBF39" w14:textId="77777777" w:rsidR="00AC2DEF" w:rsidRDefault="00AC2DEF" w:rsidP="00AC2DEF">
      <w:pPr>
        <w:spacing w:after="0" w:line="240" w:lineRule="auto"/>
        <w:jc w:val="both"/>
        <w:rPr>
          <w:rFonts w:ascii="Times New Roman" w:hAnsi="Times New Roman" w:cs="Times New Roman"/>
          <w:sz w:val="26"/>
          <w:szCs w:val="26"/>
        </w:rPr>
      </w:pPr>
    </w:p>
    <w:p w14:paraId="4BE3E884" w14:textId="380CC176" w:rsidR="00AC2DEF" w:rsidRPr="00BF4C62" w:rsidRDefault="00BF4C62" w:rsidP="00BF4C62">
      <w:pPr>
        <w:pStyle w:val="Sarakstarindkopa"/>
        <w:numPr>
          <w:ilvl w:val="0"/>
          <w:numId w:val="5"/>
        </w:numPr>
        <w:jc w:val="both"/>
        <w:rPr>
          <w:rFonts w:ascii="Times New Roman" w:hAnsi="Times New Roman" w:cs="Times New Roman"/>
          <w:i/>
          <w:iCs/>
          <w:sz w:val="26"/>
          <w:szCs w:val="26"/>
        </w:rPr>
      </w:pPr>
      <w:r w:rsidRPr="00BF4C62">
        <w:rPr>
          <w:rFonts w:ascii="Times New Roman" w:hAnsi="Times New Roman" w:cs="Times New Roman"/>
          <w:i/>
          <w:iCs/>
          <w:sz w:val="26"/>
          <w:szCs w:val="26"/>
        </w:rPr>
        <w:lastRenderedPageBreak/>
        <w:t>Kušķis aicina iekļaut darba kārtībā jautājumu par piemiņas objektu Ziemeļblāzmas parkā no onkoloģijas slimībām mirušajiem bērniem</w:t>
      </w:r>
      <w:r>
        <w:rPr>
          <w:rFonts w:ascii="Times New Roman" w:hAnsi="Times New Roman" w:cs="Times New Roman"/>
          <w:i/>
          <w:iCs/>
          <w:sz w:val="26"/>
          <w:szCs w:val="26"/>
        </w:rPr>
        <w:t>, kas saņemts</w:t>
      </w:r>
      <w:r w:rsidR="00841E7C">
        <w:rPr>
          <w:rFonts w:ascii="Times New Roman" w:hAnsi="Times New Roman" w:cs="Times New Roman"/>
          <w:i/>
          <w:iCs/>
          <w:sz w:val="26"/>
          <w:szCs w:val="26"/>
        </w:rPr>
        <w:t xml:space="preserve"> </w:t>
      </w:r>
      <w:r w:rsidR="00554128">
        <w:rPr>
          <w:rFonts w:ascii="Times New Roman" w:hAnsi="Times New Roman" w:cs="Times New Roman"/>
          <w:i/>
          <w:iCs/>
          <w:sz w:val="26"/>
          <w:szCs w:val="26"/>
        </w:rPr>
        <w:t>13.02.2024., pēc darba kārtības nosūtīšanas</w:t>
      </w:r>
      <w:r w:rsidR="00841E7C">
        <w:rPr>
          <w:rFonts w:ascii="Times New Roman" w:hAnsi="Times New Roman" w:cs="Times New Roman"/>
          <w:i/>
          <w:iCs/>
          <w:sz w:val="26"/>
          <w:szCs w:val="26"/>
        </w:rPr>
        <w:t xml:space="preserve">. </w:t>
      </w:r>
    </w:p>
    <w:p w14:paraId="6E936E81" w14:textId="77777777" w:rsidR="00180C52" w:rsidRPr="00CE497B" w:rsidRDefault="00180C52" w:rsidP="00180C52">
      <w:pPr>
        <w:spacing w:before="120" w:after="0" w:line="240" w:lineRule="auto"/>
        <w:rPr>
          <w:rFonts w:ascii="Times New Roman" w:eastAsia="Times New Roman" w:hAnsi="Times New Roman" w:cs="Times New Roman"/>
          <w:sz w:val="26"/>
          <w:szCs w:val="26"/>
          <w:lang w:eastAsia="lv-LV"/>
        </w:rPr>
      </w:pPr>
    </w:p>
    <w:p w14:paraId="4F3B40CE" w14:textId="711CF211" w:rsidR="00180C52" w:rsidRDefault="00E955DD" w:rsidP="00E955DD">
      <w:pPr>
        <w:pStyle w:val="Sarakstarindkopa"/>
        <w:spacing w:after="160" w:line="259" w:lineRule="auto"/>
        <w:ind w:left="1069"/>
        <w:contextualSpacing/>
        <w:rPr>
          <w:rFonts w:ascii="Times New Roman" w:hAnsi="Times New Roman" w:cs="Times New Roman"/>
          <w:b/>
          <w:bCs/>
          <w:sz w:val="26"/>
          <w:szCs w:val="26"/>
          <w:u w:val="single"/>
        </w:rPr>
      </w:pPr>
      <w:r>
        <w:rPr>
          <w:rFonts w:ascii="Times New Roman" w:hAnsi="Times New Roman" w:cs="Times New Roman"/>
          <w:b/>
          <w:bCs/>
          <w:sz w:val="26"/>
          <w:szCs w:val="26"/>
          <w:u w:val="single"/>
        </w:rPr>
        <w:t>1.</w:t>
      </w:r>
      <w:r w:rsidR="0090601F">
        <w:rPr>
          <w:rFonts w:ascii="Times New Roman" w:hAnsi="Times New Roman" w:cs="Times New Roman"/>
          <w:b/>
          <w:bCs/>
          <w:sz w:val="26"/>
          <w:szCs w:val="26"/>
          <w:u w:val="single"/>
        </w:rPr>
        <w:t xml:space="preserve"> </w:t>
      </w:r>
      <w:r w:rsidR="00180C52" w:rsidRPr="00180C52">
        <w:rPr>
          <w:rFonts w:ascii="Times New Roman" w:hAnsi="Times New Roman" w:cs="Times New Roman"/>
          <w:b/>
          <w:bCs/>
          <w:sz w:val="26"/>
          <w:szCs w:val="26"/>
          <w:u w:val="single"/>
        </w:rPr>
        <w:t>SIA “</w:t>
      </w:r>
      <w:proofErr w:type="spellStart"/>
      <w:r w:rsidR="00180C52" w:rsidRPr="00180C52">
        <w:rPr>
          <w:rFonts w:ascii="Times New Roman" w:hAnsi="Times New Roman" w:cs="Times New Roman"/>
          <w:b/>
          <w:bCs/>
          <w:sz w:val="26"/>
          <w:szCs w:val="26"/>
          <w:u w:val="single"/>
        </w:rPr>
        <w:t>Global</w:t>
      </w:r>
      <w:proofErr w:type="spellEnd"/>
      <w:r w:rsidR="00180C52" w:rsidRPr="00180C52">
        <w:rPr>
          <w:rFonts w:ascii="Times New Roman" w:hAnsi="Times New Roman" w:cs="Times New Roman"/>
          <w:b/>
          <w:bCs/>
          <w:sz w:val="26"/>
          <w:szCs w:val="26"/>
          <w:u w:val="single"/>
        </w:rPr>
        <w:t xml:space="preserve"> </w:t>
      </w:r>
      <w:proofErr w:type="spellStart"/>
      <w:r w:rsidR="00180C52" w:rsidRPr="00180C52">
        <w:rPr>
          <w:rFonts w:ascii="Times New Roman" w:hAnsi="Times New Roman" w:cs="Times New Roman"/>
          <w:b/>
          <w:bCs/>
          <w:sz w:val="26"/>
          <w:szCs w:val="26"/>
          <w:u w:val="single"/>
        </w:rPr>
        <w:t>technology</w:t>
      </w:r>
      <w:proofErr w:type="spellEnd"/>
      <w:r w:rsidR="00180C52" w:rsidRPr="00180C52">
        <w:rPr>
          <w:rFonts w:ascii="Times New Roman" w:hAnsi="Times New Roman" w:cs="Times New Roman"/>
          <w:b/>
          <w:bCs/>
          <w:sz w:val="26"/>
          <w:szCs w:val="26"/>
          <w:u w:val="single"/>
        </w:rPr>
        <w:t xml:space="preserve"> </w:t>
      </w:r>
      <w:proofErr w:type="spellStart"/>
      <w:r w:rsidR="00180C52" w:rsidRPr="00180C52">
        <w:rPr>
          <w:rFonts w:ascii="Times New Roman" w:hAnsi="Times New Roman" w:cs="Times New Roman"/>
          <w:b/>
          <w:bCs/>
          <w:sz w:val="26"/>
          <w:szCs w:val="26"/>
          <w:u w:val="single"/>
        </w:rPr>
        <w:t>group</w:t>
      </w:r>
      <w:proofErr w:type="spellEnd"/>
      <w:r w:rsidR="00180C52" w:rsidRPr="00180C52">
        <w:rPr>
          <w:rFonts w:ascii="Times New Roman" w:hAnsi="Times New Roman" w:cs="Times New Roman"/>
          <w:b/>
          <w:bCs/>
          <w:sz w:val="26"/>
          <w:szCs w:val="26"/>
          <w:u w:val="single"/>
        </w:rPr>
        <w:t xml:space="preserve">” priekšlikums par piemiņas plāksnes Johanam Frīdriham </w:t>
      </w:r>
      <w:proofErr w:type="spellStart"/>
      <w:r w:rsidR="00180C52" w:rsidRPr="00180C52">
        <w:rPr>
          <w:rFonts w:ascii="Times New Roman" w:hAnsi="Times New Roman" w:cs="Times New Roman"/>
          <w:b/>
          <w:bCs/>
          <w:sz w:val="26"/>
          <w:szCs w:val="26"/>
          <w:u w:val="single"/>
        </w:rPr>
        <w:t>Hartknoham</w:t>
      </w:r>
      <w:proofErr w:type="spellEnd"/>
      <w:r w:rsidR="00180C52" w:rsidRPr="00180C52">
        <w:rPr>
          <w:rFonts w:ascii="Times New Roman" w:hAnsi="Times New Roman" w:cs="Times New Roman"/>
          <w:b/>
          <w:bCs/>
          <w:sz w:val="26"/>
          <w:szCs w:val="26"/>
          <w:u w:val="single"/>
        </w:rPr>
        <w:t xml:space="preserve"> un </w:t>
      </w:r>
      <w:proofErr w:type="spellStart"/>
      <w:r w:rsidR="00180C52" w:rsidRPr="00180C52">
        <w:rPr>
          <w:rFonts w:ascii="Times New Roman" w:hAnsi="Times New Roman" w:cs="Times New Roman"/>
          <w:b/>
          <w:bCs/>
          <w:sz w:val="26"/>
          <w:szCs w:val="26"/>
          <w:u w:val="single"/>
        </w:rPr>
        <w:t>Imanuelam</w:t>
      </w:r>
      <w:proofErr w:type="spellEnd"/>
      <w:r w:rsidR="00180C52" w:rsidRPr="00180C52">
        <w:rPr>
          <w:rFonts w:ascii="Times New Roman" w:hAnsi="Times New Roman" w:cs="Times New Roman"/>
          <w:b/>
          <w:bCs/>
          <w:sz w:val="26"/>
          <w:szCs w:val="26"/>
          <w:u w:val="single"/>
        </w:rPr>
        <w:t xml:space="preserve"> </w:t>
      </w:r>
      <w:proofErr w:type="spellStart"/>
      <w:r w:rsidR="00180C52" w:rsidRPr="00180C52">
        <w:rPr>
          <w:rFonts w:ascii="Times New Roman" w:hAnsi="Times New Roman" w:cs="Times New Roman"/>
          <w:b/>
          <w:bCs/>
          <w:sz w:val="26"/>
          <w:szCs w:val="26"/>
          <w:u w:val="single"/>
        </w:rPr>
        <w:t>Kantam</w:t>
      </w:r>
      <w:proofErr w:type="spellEnd"/>
      <w:r w:rsidR="00180C52" w:rsidRPr="00180C52">
        <w:rPr>
          <w:rFonts w:ascii="Times New Roman" w:hAnsi="Times New Roman" w:cs="Times New Roman"/>
          <w:b/>
          <w:bCs/>
          <w:sz w:val="26"/>
          <w:szCs w:val="26"/>
          <w:u w:val="single"/>
        </w:rPr>
        <w:t xml:space="preserve">  </w:t>
      </w:r>
    </w:p>
    <w:p w14:paraId="29033437" w14:textId="5B2ACF80" w:rsidR="00180C52" w:rsidRPr="00180C52" w:rsidRDefault="00180C52" w:rsidP="00180C52">
      <w:pPr>
        <w:pStyle w:val="Sarakstarindkopa"/>
        <w:spacing w:after="160" w:line="259" w:lineRule="auto"/>
        <w:ind w:left="1069"/>
        <w:contextualSpacing/>
        <w:jc w:val="center"/>
        <w:rPr>
          <w:rFonts w:ascii="Times New Roman" w:hAnsi="Times New Roman" w:cs="Times New Roman"/>
          <w:b/>
          <w:bCs/>
          <w:sz w:val="26"/>
          <w:szCs w:val="26"/>
          <w:u w:val="single"/>
        </w:rPr>
      </w:pPr>
      <w:r w:rsidRPr="00180C52">
        <w:rPr>
          <w:rFonts w:ascii="Times New Roman" w:hAnsi="Times New Roman" w:cs="Times New Roman"/>
          <w:b/>
          <w:bCs/>
          <w:sz w:val="26"/>
          <w:szCs w:val="26"/>
          <w:u w:val="single"/>
        </w:rPr>
        <w:t xml:space="preserve">izvietošanu pie ēkas </w:t>
      </w:r>
      <w:r w:rsidR="00E955DD">
        <w:rPr>
          <w:rFonts w:ascii="Times New Roman" w:hAnsi="Times New Roman" w:cs="Times New Roman"/>
          <w:b/>
          <w:bCs/>
          <w:sz w:val="26"/>
          <w:szCs w:val="26"/>
          <w:u w:val="single"/>
        </w:rPr>
        <w:t xml:space="preserve">Rīgā, </w:t>
      </w:r>
      <w:r w:rsidRPr="00180C52">
        <w:rPr>
          <w:rFonts w:ascii="Times New Roman" w:hAnsi="Times New Roman" w:cs="Times New Roman"/>
          <w:b/>
          <w:bCs/>
          <w:sz w:val="26"/>
          <w:szCs w:val="26"/>
          <w:u w:val="single"/>
        </w:rPr>
        <w:t>Smilšu ielā 1</w:t>
      </w:r>
    </w:p>
    <w:p w14:paraId="7AF6E470" w14:textId="77777777" w:rsidR="00180C52" w:rsidRDefault="00180C52" w:rsidP="00180C52">
      <w:pPr>
        <w:pStyle w:val="Sarakstarindkopa"/>
        <w:ind w:left="1080"/>
        <w:jc w:val="center"/>
        <w:rPr>
          <w:rFonts w:ascii="Times New Roman" w:hAnsi="Times New Roman" w:cs="Times New Roman"/>
          <w:i/>
          <w:iCs/>
          <w:sz w:val="26"/>
          <w:szCs w:val="26"/>
        </w:rPr>
      </w:pPr>
      <w:r w:rsidRPr="00712FD7">
        <w:rPr>
          <w:rFonts w:ascii="Times New Roman" w:hAnsi="Times New Roman" w:cs="Times New Roman"/>
          <w:i/>
          <w:iCs/>
          <w:sz w:val="26"/>
          <w:szCs w:val="26"/>
        </w:rPr>
        <w:t>05.02.2023. Nr. RD-24-1336-sd</w:t>
      </w:r>
    </w:p>
    <w:p w14:paraId="094DA318" w14:textId="77777777" w:rsidR="00180C52" w:rsidRDefault="00180C52" w:rsidP="00180C52">
      <w:pPr>
        <w:pStyle w:val="Sarakstarindkopa"/>
        <w:ind w:left="1080"/>
        <w:jc w:val="center"/>
        <w:rPr>
          <w:rFonts w:ascii="Times New Roman" w:hAnsi="Times New Roman" w:cs="Times New Roman"/>
          <w:i/>
          <w:iCs/>
          <w:sz w:val="26"/>
          <w:szCs w:val="26"/>
        </w:rPr>
      </w:pPr>
    </w:p>
    <w:p w14:paraId="4B8B4422" w14:textId="309228DB" w:rsidR="009A3474" w:rsidRDefault="00180C52" w:rsidP="009A3474">
      <w:pPr>
        <w:jc w:val="both"/>
        <w:rPr>
          <w:rFonts w:ascii="Times New Roman" w:hAnsi="Times New Roman" w:cs="Times New Roman"/>
          <w:sz w:val="26"/>
          <w:szCs w:val="26"/>
        </w:rPr>
      </w:pPr>
      <w:r w:rsidRPr="009A3474">
        <w:rPr>
          <w:rFonts w:ascii="Times New Roman" w:hAnsi="Times New Roman" w:cs="Times New Roman"/>
          <w:b/>
          <w:bCs/>
          <w:sz w:val="26"/>
          <w:szCs w:val="26"/>
        </w:rPr>
        <w:t>J.</w:t>
      </w:r>
      <w:r w:rsidR="009A3474">
        <w:rPr>
          <w:rFonts w:ascii="Times New Roman" w:hAnsi="Times New Roman" w:cs="Times New Roman"/>
          <w:b/>
          <w:bCs/>
          <w:sz w:val="26"/>
          <w:szCs w:val="26"/>
        </w:rPr>
        <w:t xml:space="preserve"> </w:t>
      </w:r>
      <w:r w:rsidRPr="009A3474">
        <w:rPr>
          <w:rFonts w:ascii="Times New Roman" w:hAnsi="Times New Roman" w:cs="Times New Roman"/>
          <w:b/>
          <w:bCs/>
          <w:sz w:val="26"/>
          <w:szCs w:val="26"/>
        </w:rPr>
        <w:t>Millers</w:t>
      </w:r>
      <w:r w:rsidR="00105A7A">
        <w:rPr>
          <w:rFonts w:ascii="Times New Roman" w:hAnsi="Times New Roman" w:cs="Times New Roman"/>
          <w:b/>
          <w:bCs/>
          <w:sz w:val="26"/>
          <w:szCs w:val="26"/>
        </w:rPr>
        <w:t>:</w:t>
      </w:r>
      <w:r>
        <w:rPr>
          <w:rFonts w:ascii="Times New Roman" w:hAnsi="Times New Roman" w:cs="Times New Roman"/>
          <w:sz w:val="26"/>
          <w:szCs w:val="26"/>
        </w:rPr>
        <w:t xml:space="preserve"> Atzīmējot </w:t>
      </w:r>
      <w:r w:rsidRPr="00180C52">
        <w:rPr>
          <w:rFonts w:ascii="Times New Roman" w:hAnsi="Times New Roman" w:cs="Times New Roman"/>
          <w:sz w:val="26"/>
          <w:szCs w:val="26"/>
        </w:rPr>
        <w:t xml:space="preserve">filozofa </w:t>
      </w:r>
      <w:proofErr w:type="spellStart"/>
      <w:r w:rsidRPr="00180C52">
        <w:rPr>
          <w:rFonts w:ascii="Times New Roman" w:hAnsi="Times New Roman" w:cs="Times New Roman"/>
          <w:sz w:val="26"/>
          <w:szCs w:val="26"/>
        </w:rPr>
        <w:t>Imanuela</w:t>
      </w:r>
      <w:proofErr w:type="spellEnd"/>
      <w:r w:rsidRPr="00180C52">
        <w:rPr>
          <w:rFonts w:ascii="Times New Roman" w:hAnsi="Times New Roman" w:cs="Times New Roman"/>
          <w:sz w:val="26"/>
          <w:szCs w:val="26"/>
        </w:rPr>
        <w:t xml:space="preserve"> </w:t>
      </w:r>
      <w:proofErr w:type="spellStart"/>
      <w:r w:rsidRPr="00180C52">
        <w:rPr>
          <w:rFonts w:ascii="Times New Roman" w:hAnsi="Times New Roman" w:cs="Times New Roman"/>
          <w:sz w:val="26"/>
          <w:szCs w:val="26"/>
        </w:rPr>
        <w:t>Kanta</w:t>
      </w:r>
      <w:proofErr w:type="spellEnd"/>
      <w:r w:rsidRPr="00180C52">
        <w:rPr>
          <w:rFonts w:ascii="Times New Roman" w:hAnsi="Times New Roman" w:cs="Times New Roman"/>
          <w:sz w:val="26"/>
          <w:szCs w:val="26"/>
        </w:rPr>
        <w:t xml:space="preserve"> 300-to jubileju</w:t>
      </w:r>
      <w:r w:rsidR="009A3474">
        <w:rPr>
          <w:rFonts w:ascii="Times New Roman" w:hAnsi="Times New Roman" w:cs="Times New Roman"/>
          <w:sz w:val="26"/>
          <w:szCs w:val="26"/>
        </w:rPr>
        <w:t>,</w:t>
      </w:r>
      <w:r w:rsidRPr="00180C52">
        <w:rPr>
          <w:rFonts w:ascii="Times New Roman" w:hAnsi="Times New Roman" w:cs="Times New Roman"/>
          <w:sz w:val="26"/>
          <w:szCs w:val="26"/>
        </w:rPr>
        <w:t xml:space="preserve"> piedāvā izvietot piemiņas plāksni grāmatu izdevējam  Johanam Frīdriham </w:t>
      </w:r>
      <w:proofErr w:type="spellStart"/>
      <w:r w:rsidRPr="00180C52">
        <w:rPr>
          <w:rFonts w:ascii="Times New Roman" w:hAnsi="Times New Roman" w:cs="Times New Roman"/>
          <w:sz w:val="26"/>
          <w:szCs w:val="26"/>
        </w:rPr>
        <w:t>Hartknoham</w:t>
      </w:r>
      <w:proofErr w:type="spellEnd"/>
      <w:r>
        <w:rPr>
          <w:rFonts w:ascii="Times New Roman" w:hAnsi="Times New Roman" w:cs="Times New Roman"/>
          <w:sz w:val="26"/>
          <w:szCs w:val="26"/>
        </w:rPr>
        <w:t>, kurš</w:t>
      </w:r>
      <w:r w:rsidRPr="00180C52">
        <w:rPr>
          <w:rFonts w:ascii="Times New Roman" w:hAnsi="Times New Roman" w:cs="Times New Roman"/>
          <w:sz w:val="26"/>
          <w:szCs w:val="26"/>
        </w:rPr>
        <w:t xml:space="preserve"> 1781. gadā Rīgā izdeva I. </w:t>
      </w:r>
      <w:proofErr w:type="spellStart"/>
      <w:r w:rsidRPr="00180C52">
        <w:rPr>
          <w:rFonts w:ascii="Times New Roman" w:hAnsi="Times New Roman" w:cs="Times New Roman"/>
          <w:sz w:val="26"/>
          <w:szCs w:val="26"/>
        </w:rPr>
        <w:t>Kanta</w:t>
      </w:r>
      <w:proofErr w:type="spellEnd"/>
      <w:r w:rsidRPr="00180C52">
        <w:rPr>
          <w:rFonts w:ascii="Times New Roman" w:hAnsi="Times New Roman" w:cs="Times New Roman"/>
          <w:sz w:val="26"/>
          <w:szCs w:val="26"/>
        </w:rPr>
        <w:t xml:space="preserve"> nozīmīgākā darba – grāmatas “Tīrā prāta kritika” pasaules pi</w:t>
      </w:r>
      <w:r w:rsidR="009A3474">
        <w:rPr>
          <w:rFonts w:ascii="Times New Roman" w:hAnsi="Times New Roman" w:cs="Times New Roman"/>
          <w:sz w:val="26"/>
          <w:szCs w:val="26"/>
        </w:rPr>
        <w:t>r</w:t>
      </w:r>
      <w:r w:rsidRPr="00180C52">
        <w:rPr>
          <w:rFonts w:ascii="Times New Roman" w:hAnsi="Times New Roman" w:cs="Times New Roman"/>
          <w:sz w:val="26"/>
          <w:szCs w:val="26"/>
        </w:rPr>
        <w:t xml:space="preserve">mizdevumu. </w:t>
      </w:r>
      <w:r w:rsidR="009A3474">
        <w:rPr>
          <w:rFonts w:ascii="Times New Roman" w:hAnsi="Times New Roman" w:cs="Times New Roman"/>
          <w:sz w:val="26"/>
          <w:szCs w:val="26"/>
        </w:rPr>
        <w:t xml:space="preserve"> </w:t>
      </w:r>
      <w:r w:rsidRPr="00180C52">
        <w:rPr>
          <w:rFonts w:ascii="Times New Roman" w:hAnsi="Times New Roman" w:cs="Times New Roman"/>
          <w:sz w:val="26"/>
          <w:szCs w:val="26"/>
        </w:rPr>
        <w:t xml:space="preserve">J. F. </w:t>
      </w:r>
      <w:proofErr w:type="spellStart"/>
      <w:r w:rsidRPr="00180C52">
        <w:rPr>
          <w:rFonts w:ascii="Times New Roman" w:hAnsi="Times New Roman" w:cs="Times New Roman"/>
          <w:sz w:val="26"/>
          <w:szCs w:val="26"/>
        </w:rPr>
        <w:t>Hartknoha</w:t>
      </w:r>
      <w:proofErr w:type="spellEnd"/>
      <w:r w:rsidRPr="00180C52">
        <w:rPr>
          <w:rFonts w:ascii="Times New Roman" w:hAnsi="Times New Roman" w:cs="Times New Roman"/>
          <w:sz w:val="26"/>
          <w:szCs w:val="26"/>
        </w:rPr>
        <w:t xml:space="preserve"> grāmatu nams atradās Smilšu un M. Aldaru ielas stūrī</w:t>
      </w:r>
      <w:r>
        <w:rPr>
          <w:rFonts w:ascii="Times New Roman" w:hAnsi="Times New Roman" w:cs="Times New Roman"/>
          <w:sz w:val="26"/>
          <w:szCs w:val="26"/>
        </w:rPr>
        <w:t xml:space="preserve">, kur šobrīd atrodas Finanšu </w:t>
      </w:r>
      <w:r w:rsidR="009A3474">
        <w:rPr>
          <w:rFonts w:ascii="Times New Roman" w:hAnsi="Times New Roman" w:cs="Times New Roman"/>
          <w:sz w:val="26"/>
          <w:szCs w:val="26"/>
        </w:rPr>
        <w:t>ministrija</w:t>
      </w:r>
      <w:r w:rsidR="009A3474" w:rsidRPr="009A3474">
        <w:rPr>
          <w:rFonts w:ascii="Times New Roman" w:hAnsi="Times New Roman" w:cs="Times New Roman"/>
          <w:sz w:val="26"/>
          <w:szCs w:val="26"/>
        </w:rPr>
        <w:t xml:space="preserve">. Līdz ar to plāksni plānots izvietot pie Finanšu ministrijas ēkas.  Plāksni iecerēts veidot no trīs granīta daļām – uz centrālās izvietojot uzrakstu latviešu un vācu valodā, zem kuriem atveidota grāmatas “Tīrā prāta kritika” 1781. gada pirmizdevuma titullapa (gravējumā vai bronzā), bet uz abām sānu  plāksnēm, kas veido simboliskas grāmatas lapas, novietoti </w:t>
      </w:r>
      <w:proofErr w:type="spellStart"/>
      <w:r w:rsidR="009A3474" w:rsidRPr="009A3474">
        <w:rPr>
          <w:rFonts w:ascii="Times New Roman" w:hAnsi="Times New Roman" w:cs="Times New Roman"/>
          <w:sz w:val="26"/>
          <w:szCs w:val="26"/>
        </w:rPr>
        <w:t>Imanuela</w:t>
      </w:r>
      <w:proofErr w:type="spellEnd"/>
      <w:r w:rsidR="009A3474" w:rsidRPr="009A3474">
        <w:rPr>
          <w:rFonts w:ascii="Times New Roman" w:hAnsi="Times New Roman" w:cs="Times New Roman"/>
          <w:sz w:val="26"/>
          <w:szCs w:val="26"/>
        </w:rPr>
        <w:t xml:space="preserve"> </w:t>
      </w:r>
      <w:proofErr w:type="spellStart"/>
      <w:r w:rsidR="009A3474" w:rsidRPr="009A3474">
        <w:rPr>
          <w:rFonts w:ascii="Times New Roman" w:hAnsi="Times New Roman" w:cs="Times New Roman"/>
          <w:sz w:val="26"/>
          <w:szCs w:val="26"/>
        </w:rPr>
        <w:t>Kanta</w:t>
      </w:r>
      <w:proofErr w:type="spellEnd"/>
      <w:r w:rsidR="009A3474" w:rsidRPr="009A3474">
        <w:rPr>
          <w:rFonts w:ascii="Times New Roman" w:hAnsi="Times New Roman" w:cs="Times New Roman"/>
          <w:sz w:val="26"/>
          <w:szCs w:val="26"/>
        </w:rPr>
        <w:t xml:space="preserve"> un Johana Frīdriha </w:t>
      </w:r>
      <w:proofErr w:type="spellStart"/>
      <w:r w:rsidR="009A3474" w:rsidRPr="009A3474">
        <w:rPr>
          <w:rFonts w:ascii="Times New Roman" w:hAnsi="Times New Roman" w:cs="Times New Roman"/>
          <w:sz w:val="26"/>
          <w:szCs w:val="26"/>
        </w:rPr>
        <w:t>Hartknoha</w:t>
      </w:r>
      <w:proofErr w:type="spellEnd"/>
      <w:r w:rsidR="009A3474" w:rsidRPr="009A3474">
        <w:rPr>
          <w:rFonts w:ascii="Times New Roman" w:hAnsi="Times New Roman" w:cs="Times New Roman"/>
          <w:sz w:val="26"/>
          <w:szCs w:val="26"/>
        </w:rPr>
        <w:t xml:space="preserve"> portreti bronzā ar personu vārdiem zem tiem. Šī</w:t>
      </w:r>
      <w:r w:rsidR="003A1C1B">
        <w:rPr>
          <w:rFonts w:ascii="Times New Roman" w:hAnsi="Times New Roman" w:cs="Times New Roman"/>
          <w:sz w:val="26"/>
          <w:szCs w:val="26"/>
        </w:rPr>
        <w:t xml:space="preserve"> </w:t>
      </w:r>
      <w:r w:rsidR="009A3474" w:rsidRPr="009A3474">
        <w:rPr>
          <w:rFonts w:ascii="Times New Roman" w:hAnsi="Times New Roman" w:cs="Times New Roman"/>
          <w:sz w:val="26"/>
          <w:szCs w:val="26"/>
        </w:rPr>
        <w:t xml:space="preserve">pasaules mēroga ievērības cienīgā fakta izcelšana un atzīmēšana Rīgas pilsētvidē ilgtermiņā var veicināt starptautisko </w:t>
      </w:r>
      <w:proofErr w:type="spellStart"/>
      <w:r w:rsidR="009A3474" w:rsidRPr="009A3474">
        <w:rPr>
          <w:rFonts w:ascii="Times New Roman" w:hAnsi="Times New Roman" w:cs="Times New Roman"/>
          <w:sz w:val="26"/>
          <w:szCs w:val="26"/>
        </w:rPr>
        <w:t>kultūrtūrismu</w:t>
      </w:r>
      <w:proofErr w:type="spellEnd"/>
      <w:r w:rsidR="009A3474" w:rsidRPr="009A3474">
        <w:rPr>
          <w:rFonts w:ascii="Times New Roman" w:hAnsi="Times New Roman" w:cs="Times New Roman"/>
          <w:sz w:val="26"/>
          <w:szCs w:val="26"/>
        </w:rPr>
        <w:t xml:space="preserve">, kā arī veicināt Latvijas sabiedrības izpratni par Rīgas vēsturisko lomu pasaules </w:t>
      </w:r>
      <w:proofErr w:type="spellStart"/>
      <w:r w:rsidR="009A3474" w:rsidRPr="009A3474">
        <w:rPr>
          <w:rFonts w:ascii="Times New Roman" w:hAnsi="Times New Roman" w:cs="Times New Roman"/>
          <w:sz w:val="26"/>
          <w:szCs w:val="26"/>
        </w:rPr>
        <w:t>kultūrkartē</w:t>
      </w:r>
      <w:proofErr w:type="spellEnd"/>
      <w:r w:rsidR="009A3474" w:rsidRPr="009A3474">
        <w:rPr>
          <w:rFonts w:ascii="Times New Roman" w:hAnsi="Times New Roman" w:cs="Times New Roman"/>
          <w:sz w:val="26"/>
          <w:szCs w:val="26"/>
        </w:rPr>
        <w:t>.</w:t>
      </w:r>
    </w:p>
    <w:p w14:paraId="7E04D64A" w14:textId="0E355F35" w:rsidR="009A3474" w:rsidRDefault="009A3474" w:rsidP="009A3474">
      <w:pPr>
        <w:jc w:val="both"/>
        <w:rPr>
          <w:rFonts w:ascii="Times New Roman" w:hAnsi="Times New Roman" w:cs="Times New Roman"/>
          <w:sz w:val="26"/>
          <w:szCs w:val="26"/>
        </w:rPr>
      </w:pPr>
      <w:r w:rsidRPr="00E07E75">
        <w:rPr>
          <w:rFonts w:ascii="Times New Roman" w:hAnsi="Times New Roman" w:cs="Times New Roman"/>
          <w:b/>
          <w:bCs/>
          <w:sz w:val="26"/>
          <w:szCs w:val="26"/>
        </w:rPr>
        <w:t>I.</w:t>
      </w:r>
      <w:r w:rsidR="00E07E75" w:rsidRPr="00E07E75">
        <w:rPr>
          <w:rFonts w:ascii="Times New Roman" w:hAnsi="Times New Roman" w:cs="Times New Roman"/>
          <w:b/>
          <w:bCs/>
          <w:sz w:val="26"/>
          <w:szCs w:val="26"/>
        </w:rPr>
        <w:t xml:space="preserve"> </w:t>
      </w:r>
      <w:r w:rsidRPr="00E07E75">
        <w:rPr>
          <w:rFonts w:ascii="Times New Roman" w:hAnsi="Times New Roman" w:cs="Times New Roman"/>
          <w:b/>
          <w:bCs/>
          <w:sz w:val="26"/>
          <w:szCs w:val="26"/>
        </w:rPr>
        <w:t>Baranovska</w:t>
      </w:r>
      <w:r w:rsidR="00105A7A">
        <w:rPr>
          <w:rFonts w:ascii="Times New Roman" w:hAnsi="Times New Roman" w:cs="Times New Roman"/>
          <w:b/>
          <w:bCs/>
          <w:sz w:val="26"/>
          <w:szCs w:val="26"/>
        </w:rPr>
        <w:t>:</w:t>
      </w:r>
      <w:r w:rsidRPr="00E07E75">
        <w:rPr>
          <w:rFonts w:ascii="Times New Roman" w:hAnsi="Times New Roman" w:cs="Times New Roman"/>
          <w:b/>
          <w:bCs/>
          <w:sz w:val="26"/>
          <w:szCs w:val="26"/>
        </w:rPr>
        <w:t xml:space="preserve"> </w:t>
      </w:r>
      <w:r w:rsidR="00E07E75" w:rsidRPr="00E07E75">
        <w:rPr>
          <w:rFonts w:ascii="Times New Roman" w:hAnsi="Times New Roman" w:cs="Times New Roman"/>
          <w:sz w:val="26"/>
          <w:szCs w:val="26"/>
        </w:rPr>
        <w:t>Piemiņas plāksnes veidols</w:t>
      </w:r>
      <w:r w:rsidR="00E07E75">
        <w:rPr>
          <w:rFonts w:ascii="Times New Roman" w:hAnsi="Times New Roman" w:cs="Times New Roman"/>
          <w:b/>
          <w:bCs/>
          <w:sz w:val="26"/>
          <w:szCs w:val="26"/>
        </w:rPr>
        <w:t xml:space="preserve"> </w:t>
      </w:r>
      <w:r w:rsidR="00E07E75" w:rsidRPr="00E07E75">
        <w:rPr>
          <w:rFonts w:ascii="Times New Roman" w:hAnsi="Times New Roman" w:cs="Times New Roman"/>
          <w:sz w:val="26"/>
          <w:szCs w:val="26"/>
        </w:rPr>
        <w:t>ne ar ko ne</w:t>
      </w:r>
      <w:r w:rsidR="00E07E75">
        <w:rPr>
          <w:rFonts w:ascii="Times New Roman" w:hAnsi="Times New Roman" w:cs="Times New Roman"/>
          <w:sz w:val="26"/>
          <w:szCs w:val="26"/>
        </w:rPr>
        <w:t>izceļas, tas nesniegs ieguldījumu nedz no mākslinieciskā, nedz no kultūrvēstures viedokļa. Arī Finanšu ministrijas ēkas fasādi tas ne</w:t>
      </w:r>
      <w:r w:rsidR="00A548C7">
        <w:rPr>
          <w:rFonts w:ascii="Times New Roman" w:hAnsi="Times New Roman" w:cs="Times New Roman"/>
          <w:sz w:val="26"/>
          <w:szCs w:val="26"/>
        </w:rPr>
        <w:t>izdaiļo</w:t>
      </w:r>
      <w:r w:rsidR="00E07E75">
        <w:rPr>
          <w:rFonts w:ascii="Times New Roman" w:hAnsi="Times New Roman" w:cs="Times New Roman"/>
          <w:sz w:val="26"/>
          <w:szCs w:val="26"/>
        </w:rPr>
        <w:t>. Šādu vēsturisku faktu var pieminēt muzejos un tūrisma ceļvežos. Finansējumu, ko plānots ieguldīt plāksnes</w:t>
      </w:r>
      <w:r w:rsidR="00BA5019">
        <w:rPr>
          <w:rFonts w:ascii="Times New Roman" w:hAnsi="Times New Roman" w:cs="Times New Roman"/>
          <w:sz w:val="26"/>
          <w:szCs w:val="26"/>
        </w:rPr>
        <w:t xml:space="preserve"> veidošanai labāk ieguldīt kādas Vecrīgas ielas remontā.</w:t>
      </w:r>
    </w:p>
    <w:p w14:paraId="03126EF2" w14:textId="16F69EC3" w:rsidR="00BA5019" w:rsidRDefault="00BA5019" w:rsidP="009A3474">
      <w:pPr>
        <w:jc w:val="both"/>
        <w:rPr>
          <w:rFonts w:ascii="Times New Roman" w:hAnsi="Times New Roman" w:cs="Times New Roman"/>
          <w:sz w:val="26"/>
          <w:szCs w:val="26"/>
        </w:rPr>
      </w:pPr>
      <w:r w:rsidRPr="006B1DEC">
        <w:rPr>
          <w:rFonts w:ascii="Times New Roman" w:hAnsi="Times New Roman" w:cs="Times New Roman"/>
          <w:b/>
          <w:bCs/>
          <w:sz w:val="26"/>
          <w:szCs w:val="26"/>
        </w:rPr>
        <w:t>I.</w:t>
      </w:r>
      <w:r w:rsidR="00A548C7">
        <w:rPr>
          <w:rFonts w:ascii="Times New Roman" w:hAnsi="Times New Roman" w:cs="Times New Roman"/>
          <w:b/>
          <w:bCs/>
          <w:sz w:val="26"/>
          <w:szCs w:val="26"/>
        </w:rPr>
        <w:t xml:space="preserve"> </w:t>
      </w:r>
      <w:r w:rsidRPr="006B1DEC">
        <w:rPr>
          <w:rFonts w:ascii="Times New Roman" w:hAnsi="Times New Roman" w:cs="Times New Roman"/>
          <w:b/>
          <w:bCs/>
          <w:sz w:val="26"/>
          <w:szCs w:val="26"/>
        </w:rPr>
        <w:t>Drulle</w:t>
      </w:r>
      <w:r w:rsidR="00105A7A">
        <w:rPr>
          <w:rFonts w:ascii="Times New Roman" w:hAnsi="Times New Roman" w:cs="Times New Roman"/>
          <w:b/>
          <w:bCs/>
          <w:sz w:val="26"/>
          <w:szCs w:val="26"/>
        </w:rPr>
        <w:t>:</w:t>
      </w:r>
      <w:r>
        <w:rPr>
          <w:rFonts w:ascii="Times New Roman" w:hAnsi="Times New Roman" w:cs="Times New Roman"/>
          <w:sz w:val="26"/>
          <w:szCs w:val="26"/>
        </w:rPr>
        <w:t xml:space="preserve"> </w:t>
      </w:r>
      <w:r w:rsidR="006B1DEC">
        <w:rPr>
          <w:rFonts w:ascii="Times New Roman" w:hAnsi="Times New Roman" w:cs="Times New Roman"/>
          <w:sz w:val="26"/>
          <w:szCs w:val="26"/>
        </w:rPr>
        <w:t>Šāda</w:t>
      </w:r>
      <w:r>
        <w:rPr>
          <w:rFonts w:ascii="Times New Roman" w:hAnsi="Times New Roman" w:cs="Times New Roman"/>
          <w:sz w:val="26"/>
          <w:szCs w:val="26"/>
        </w:rPr>
        <w:t xml:space="preserve"> veida plāksne varētu atrasties </w:t>
      </w:r>
      <w:r w:rsidR="006B1DEC">
        <w:rPr>
          <w:rFonts w:ascii="Times New Roman" w:hAnsi="Times New Roman" w:cs="Times New Roman"/>
          <w:sz w:val="26"/>
          <w:szCs w:val="26"/>
        </w:rPr>
        <w:t>arī jebkurā citā valstī – Krievijā, Baltkrievijā, Lietuvā u.c. Tai iztrūkst individualitāte, unikalitāte.</w:t>
      </w:r>
      <w:r w:rsidR="00EA7BF9">
        <w:rPr>
          <w:rFonts w:ascii="Times New Roman" w:hAnsi="Times New Roman" w:cs="Times New Roman"/>
          <w:sz w:val="26"/>
          <w:szCs w:val="26"/>
        </w:rPr>
        <w:t xml:space="preserve"> Plāksnes dizains būtu izstrādājams no jauna.</w:t>
      </w:r>
    </w:p>
    <w:p w14:paraId="69E3D8C4" w14:textId="7BF8E859" w:rsidR="00A548C7" w:rsidRPr="00A548C7" w:rsidRDefault="00A548C7" w:rsidP="009A3474">
      <w:pPr>
        <w:jc w:val="both"/>
        <w:rPr>
          <w:rFonts w:ascii="Times New Roman" w:hAnsi="Times New Roman" w:cs="Times New Roman"/>
          <w:sz w:val="26"/>
          <w:szCs w:val="26"/>
        </w:rPr>
      </w:pPr>
      <w:r w:rsidRPr="00A548C7">
        <w:rPr>
          <w:rFonts w:ascii="Times New Roman" w:hAnsi="Times New Roman" w:cs="Times New Roman"/>
          <w:b/>
          <w:bCs/>
          <w:sz w:val="26"/>
          <w:szCs w:val="26"/>
        </w:rPr>
        <w:t>J.</w:t>
      </w:r>
      <w:r>
        <w:rPr>
          <w:rFonts w:ascii="Times New Roman" w:hAnsi="Times New Roman" w:cs="Times New Roman"/>
          <w:b/>
          <w:bCs/>
          <w:sz w:val="26"/>
          <w:szCs w:val="26"/>
        </w:rPr>
        <w:t xml:space="preserve"> </w:t>
      </w:r>
      <w:r w:rsidRPr="00A548C7">
        <w:rPr>
          <w:rFonts w:ascii="Times New Roman" w:hAnsi="Times New Roman" w:cs="Times New Roman"/>
          <w:b/>
          <w:bCs/>
          <w:sz w:val="26"/>
          <w:szCs w:val="26"/>
        </w:rPr>
        <w:t>Krastiņš</w:t>
      </w:r>
      <w:r w:rsidR="00105A7A">
        <w:rPr>
          <w:rFonts w:ascii="Times New Roman" w:hAnsi="Times New Roman" w:cs="Times New Roman"/>
          <w:b/>
          <w:bCs/>
          <w:sz w:val="26"/>
          <w:szCs w:val="26"/>
        </w:rPr>
        <w:t>:</w:t>
      </w:r>
      <w:r>
        <w:rPr>
          <w:rFonts w:ascii="Times New Roman" w:hAnsi="Times New Roman" w:cs="Times New Roman"/>
          <w:sz w:val="26"/>
          <w:szCs w:val="26"/>
        </w:rPr>
        <w:t xml:space="preserve"> </w:t>
      </w:r>
      <w:r w:rsidRPr="00A548C7">
        <w:rPr>
          <w:rFonts w:ascii="Times New Roman" w:hAnsi="Times New Roman" w:cs="Times New Roman"/>
          <w:sz w:val="26"/>
          <w:szCs w:val="26"/>
        </w:rPr>
        <w:t xml:space="preserve">Piemiņas plākšņu salikums ir saraibināts un vizuāli haotisks pat vienkrāsainajā versijā. Grāmatas titullapa vārda tiešajā nozīmē “krīt laukā” no kompozīcijas. Piedāvā </w:t>
      </w:r>
      <w:r w:rsidR="009F5F21">
        <w:rPr>
          <w:rFonts w:ascii="Times New Roman" w:hAnsi="Times New Roman" w:cs="Times New Roman"/>
          <w:sz w:val="26"/>
          <w:szCs w:val="26"/>
        </w:rPr>
        <w:t xml:space="preserve">iniciatoriem izstrādāt </w:t>
      </w:r>
      <w:r w:rsidRPr="00A548C7">
        <w:rPr>
          <w:rFonts w:ascii="Times New Roman" w:hAnsi="Times New Roman" w:cs="Times New Roman"/>
          <w:sz w:val="26"/>
          <w:szCs w:val="26"/>
        </w:rPr>
        <w:t xml:space="preserve">citu vizuālo risinājumu. Tekstu valoda ir neprofesionāla gan latviešu, gan vācu valodā un ar interpunkcijas kļūdām. </w:t>
      </w:r>
      <w:r>
        <w:rPr>
          <w:rFonts w:ascii="Times New Roman" w:hAnsi="Times New Roman" w:cs="Times New Roman"/>
          <w:sz w:val="26"/>
          <w:szCs w:val="26"/>
        </w:rPr>
        <w:t>Piedāvā savu variantu tekstam.</w:t>
      </w:r>
    </w:p>
    <w:p w14:paraId="4618DFA6" w14:textId="26ED62ED" w:rsidR="00BF4C62" w:rsidRDefault="00A548C7" w:rsidP="00BF4C62">
      <w:pPr>
        <w:jc w:val="both"/>
        <w:rPr>
          <w:rFonts w:ascii="Times New Roman" w:hAnsi="Times New Roman" w:cs="Times New Roman"/>
          <w:sz w:val="26"/>
          <w:szCs w:val="26"/>
        </w:rPr>
      </w:pPr>
      <w:r w:rsidRPr="00A548C7">
        <w:rPr>
          <w:rFonts w:ascii="Times New Roman" w:hAnsi="Times New Roman" w:cs="Times New Roman"/>
          <w:b/>
          <w:bCs/>
          <w:sz w:val="26"/>
          <w:szCs w:val="26"/>
        </w:rPr>
        <w:t>A. Broks</w:t>
      </w:r>
      <w:r w:rsidR="00105A7A">
        <w:rPr>
          <w:rFonts w:ascii="Times New Roman" w:hAnsi="Times New Roman" w:cs="Times New Roman"/>
          <w:b/>
          <w:bCs/>
          <w:sz w:val="26"/>
          <w:szCs w:val="26"/>
        </w:rPr>
        <w:t>:</w:t>
      </w:r>
      <w:r>
        <w:rPr>
          <w:rFonts w:ascii="Times New Roman" w:hAnsi="Times New Roman" w:cs="Times New Roman"/>
          <w:sz w:val="26"/>
          <w:szCs w:val="26"/>
        </w:rPr>
        <w:t xml:space="preserve"> Piemiņas plāksnes kompozīcija nav izdevusies. </w:t>
      </w:r>
      <w:r w:rsidR="003A1C1B">
        <w:rPr>
          <w:rFonts w:ascii="Times New Roman" w:hAnsi="Times New Roman" w:cs="Times New Roman"/>
          <w:sz w:val="26"/>
          <w:szCs w:val="26"/>
        </w:rPr>
        <w:t>Cilvēciskais un vēsturiskais konteksts ir gana nozīmīgs, lai tiktu atzīmēts pilsētvidē. Novietojums ir diskutabls, jo vēsturiskais grāmatu nams nav saglabājies. Piemiņas plāksnes forma un saturs ir diskutabli.</w:t>
      </w:r>
    </w:p>
    <w:p w14:paraId="0E61DDD6" w14:textId="30AACF5A" w:rsidR="003A1C1B" w:rsidRPr="002A512A" w:rsidRDefault="001D73BE" w:rsidP="00E43AA3">
      <w:pPr>
        <w:spacing w:after="0" w:line="240" w:lineRule="auto"/>
        <w:jc w:val="both"/>
        <w:rPr>
          <w:rFonts w:ascii="Times New Roman" w:hAnsi="Times New Roman" w:cs="Times New Roman"/>
          <w:i/>
          <w:iCs/>
          <w:sz w:val="26"/>
          <w:szCs w:val="26"/>
        </w:rPr>
      </w:pPr>
      <w:r w:rsidRPr="002A512A">
        <w:rPr>
          <w:rFonts w:ascii="Times New Roman" w:hAnsi="Times New Roman" w:cs="Times New Roman"/>
          <w:i/>
          <w:iCs/>
          <w:sz w:val="26"/>
          <w:szCs w:val="26"/>
        </w:rPr>
        <w:t xml:space="preserve">Notiek plašāka diskusija un </w:t>
      </w:r>
      <w:r w:rsidR="00EF0333" w:rsidRPr="002A512A">
        <w:rPr>
          <w:rFonts w:ascii="Times New Roman" w:hAnsi="Times New Roman" w:cs="Times New Roman"/>
          <w:i/>
          <w:iCs/>
          <w:sz w:val="26"/>
          <w:szCs w:val="26"/>
        </w:rPr>
        <w:t>tiek piedāvāti dažādi ieteikumi piemiņas plāksnes dizaina izveide</w:t>
      </w:r>
      <w:r w:rsidR="00FA5B62" w:rsidRPr="002A512A">
        <w:rPr>
          <w:rFonts w:ascii="Times New Roman" w:hAnsi="Times New Roman" w:cs="Times New Roman"/>
          <w:i/>
          <w:iCs/>
          <w:sz w:val="26"/>
          <w:szCs w:val="26"/>
        </w:rPr>
        <w:t>i.</w:t>
      </w:r>
      <w:r w:rsidR="00EF0333" w:rsidRPr="002A512A">
        <w:rPr>
          <w:rFonts w:ascii="Times New Roman" w:hAnsi="Times New Roman" w:cs="Times New Roman"/>
          <w:i/>
          <w:iCs/>
          <w:sz w:val="26"/>
          <w:szCs w:val="26"/>
        </w:rPr>
        <w:t xml:space="preserve"> </w:t>
      </w:r>
    </w:p>
    <w:p w14:paraId="4950BC01" w14:textId="77777777" w:rsidR="00EF0333" w:rsidRDefault="00EF0333" w:rsidP="00E43AA3">
      <w:pPr>
        <w:spacing w:after="0" w:line="240" w:lineRule="auto"/>
        <w:jc w:val="both"/>
        <w:rPr>
          <w:rFonts w:ascii="Times New Roman" w:hAnsi="Times New Roman" w:cs="Times New Roman"/>
          <w:sz w:val="26"/>
          <w:szCs w:val="26"/>
        </w:rPr>
      </w:pPr>
    </w:p>
    <w:p w14:paraId="2C7A6CE9" w14:textId="53D07C71" w:rsidR="003A1C1B" w:rsidRPr="00E43AA3" w:rsidRDefault="003A1C1B" w:rsidP="00E43AA3">
      <w:pPr>
        <w:spacing w:after="0" w:line="240" w:lineRule="auto"/>
        <w:jc w:val="both"/>
        <w:rPr>
          <w:rFonts w:ascii="Times New Roman" w:hAnsi="Times New Roman" w:cs="Times New Roman"/>
          <w:i/>
          <w:iCs/>
          <w:sz w:val="26"/>
          <w:szCs w:val="26"/>
        </w:rPr>
      </w:pPr>
      <w:r w:rsidRPr="00E43AA3">
        <w:rPr>
          <w:rFonts w:ascii="Times New Roman" w:hAnsi="Times New Roman" w:cs="Times New Roman"/>
          <w:i/>
          <w:iCs/>
          <w:sz w:val="26"/>
          <w:szCs w:val="26"/>
        </w:rPr>
        <w:t>A.</w:t>
      </w:r>
      <w:r w:rsidR="00E43AA3">
        <w:rPr>
          <w:rFonts w:ascii="Times New Roman" w:hAnsi="Times New Roman" w:cs="Times New Roman"/>
          <w:i/>
          <w:iCs/>
          <w:sz w:val="26"/>
          <w:szCs w:val="26"/>
        </w:rPr>
        <w:t xml:space="preserve"> </w:t>
      </w:r>
      <w:r w:rsidRPr="00E43AA3">
        <w:rPr>
          <w:rFonts w:ascii="Times New Roman" w:hAnsi="Times New Roman" w:cs="Times New Roman"/>
          <w:i/>
          <w:iCs/>
          <w:sz w:val="26"/>
          <w:szCs w:val="26"/>
        </w:rPr>
        <w:t xml:space="preserve">Kušķis ierosina balsojumu dalīt divās daļās: </w:t>
      </w:r>
    </w:p>
    <w:p w14:paraId="0CC47576" w14:textId="4430057D" w:rsidR="003A1C1B" w:rsidRPr="00E43AA3" w:rsidRDefault="003A1C1B" w:rsidP="00E43AA3">
      <w:pPr>
        <w:spacing w:after="0" w:line="240" w:lineRule="auto"/>
        <w:jc w:val="both"/>
        <w:rPr>
          <w:rFonts w:ascii="Times New Roman" w:hAnsi="Times New Roman" w:cs="Times New Roman"/>
          <w:i/>
          <w:iCs/>
          <w:sz w:val="26"/>
          <w:szCs w:val="26"/>
        </w:rPr>
      </w:pPr>
      <w:r w:rsidRPr="00E43AA3">
        <w:rPr>
          <w:rFonts w:ascii="Times New Roman" w:hAnsi="Times New Roman" w:cs="Times New Roman"/>
          <w:i/>
          <w:iCs/>
          <w:sz w:val="26"/>
          <w:szCs w:val="26"/>
        </w:rPr>
        <w:t>1.</w:t>
      </w:r>
      <w:r w:rsidR="00E43AA3" w:rsidRPr="00E43AA3">
        <w:rPr>
          <w:rFonts w:ascii="Times New Roman" w:hAnsi="Times New Roman" w:cs="Times New Roman"/>
          <w:i/>
          <w:iCs/>
          <w:sz w:val="26"/>
          <w:szCs w:val="26"/>
        </w:rPr>
        <w:t>P</w:t>
      </w:r>
      <w:r w:rsidRPr="00E43AA3">
        <w:rPr>
          <w:rFonts w:ascii="Times New Roman" w:hAnsi="Times New Roman" w:cs="Times New Roman"/>
          <w:i/>
          <w:iCs/>
          <w:sz w:val="26"/>
          <w:szCs w:val="26"/>
        </w:rPr>
        <w:t xml:space="preserve">ar piemiņas plāksnes </w:t>
      </w:r>
      <w:r w:rsidR="00136A83">
        <w:rPr>
          <w:rFonts w:ascii="Times New Roman" w:hAnsi="Times New Roman" w:cs="Times New Roman"/>
          <w:i/>
          <w:iCs/>
          <w:sz w:val="26"/>
          <w:szCs w:val="26"/>
        </w:rPr>
        <w:t xml:space="preserve">izveides </w:t>
      </w:r>
      <w:r w:rsidRPr="00E43AA3">
        <w:rPr>
          <w:rFonts w:ascii="Times New Roman" w:hAnsi="Times New Roman" w:cs="Times New Roman"/>
          <w:i/>
          <w:iCs/>
          <w:sz w:val="26"/>
          <w:szCs w:val="26"/>
        </w:rPr>
        <w:t>un novietnes konceptuālu atlabstu</w:t>
      </w:r>
      <w:r w:rsidR="00E43AA3" w:rsidRPr="00E43AA3">
        <w:rPr>
          <w:rFonts w:ascii="Times New Roman" w:hAnsi="Times New Roman" w:cs="Times New Roman"/>
          <w:i/>
          <w:iCs/>
          <w:sz w:val="26"/>
          <w:szCs w:val="26"/>
        </w:rPr>
        <w:t>;</w:t>
      </w:r>
    </w:p>
    <w:p w14:paraId="27E599EC" w14:textId="5984B995" w:rsidR="003A1C1B" w:rsidRDefault="003A1C1B" w:rsidP="00E43AA3">
      <w:pPr>
        <w:spacing w:after="0" w:line="240" w:lineRule="auto"/>
        <w:jc w:val="both"/>
        <w:rPr>
          <w:rFonts w:ascii="Times New Roman" w:hAnsi="Times New Roman" w:cs="Times New Roman"/>
          <w:i/>
          <w:iCs/>
          <w:sz w:val="26"/>
          <w:szCs w:val="26"/>
        </w:rPr>
      </w:pPr>
      <w:r w:rsidRPr="00E43AA3">
        <w:rPr>
          <w:rFonts w:ascii="Times New Roman" w:hAnsi="Times New Roman" w:cs="Times New Roman"/>
          <w:i/>
          <w:iCs/>
          <w:sz w:val="26"/>
          <w:szCs w:val="26"/>
        </w:rPr>
        <w:t>2. Par piedāvāto piemiņas plāksnes dizainu</w:t>
      </w:r>
      <w:r w:rsidR="00E43AA3" w:rsidRPr="00E43AA3">
        <w:rPr>
          <w:rFonts w:ascii="Times New Roman" w:hAnsi="Times New Roman" w:cs="Times New Roman"/>
          <w:i/>
          <w:iCs/>
          <w:sz w:val="26"/>
          <w:szCs w:val="26"/>
        </w:rPr>
        <w:t>.</w:t>
      </w:r>
    </w:p>
    <w:p w14:paraId="5E90F13B" w14:textId="77777777" w:rsidR="00136A83" w:rsidRDefault="00136A83" w:rsidP="00E43AA3">
      <w:pPr>
        <w:spacing w:after="0" w:line="240" w:lineRule="auto"/>
        <w:jc w:val="both"/>
        <w:rPr>
          <w:rFonts w:ascii="Times New Roman" w:hAnsi="Times New Roman" w:cs="Times New Roman"/>
          <w:i/>
          <w:iCs/>
          <w:sz w:val="26"/>
          <w:szCs w:val="26"/>
        </w:rPr>
      </w:pPr>
    </w:p>
    <w:p w14:paraId="3C7A0F3D" w14:textId="5DAB43AA" w:rsidR="00136A83" w:rsidRDefault="00136A83" w:rsidP="00E43AA3">
      <w:pPr>
        <w:spacing w:after="0" w:line="240" w:lineRule="auto"/>
        <w:jc w:val="both"/>
        <w:rPr>
          <w:rFonts w:ascii="Times New Roman" w:hAnsi="Times New Roman" w:cs="Times New Roman"/>
          <w:i/>
          <w:iCs/>
          <w:sz w:val="26"/>
          <w:szCs w:val="26"/>
        </w:rPr>
      </w:pPr>
      <w:r>
        <w:rPr>
          <w:rFonts w:ascii="Times New Roman" w:hAnsi="Times New Roman" w:cs="Times New Roman"/>
          <w:i/>
          <w:iCs/>
          <w:sz w:val="26"/>
          <w:szCs w:val="26"/>
        </w:rPr>
        <w:lastRenderedPageBreak/>
        <w:t xml:space="preserve">Balsojot par </w:t>
      </w:r>
      <w:r w:rsidR="004F1E3A">
        <w:rPr>
          <w:rFonts w:ascii="Times New Roman" w:hAnsi="Times New Roman" w:cs="Times New Roman"/>
          <w:i/>
          <w:iCs/>
          <w:sz w:val="26"/>
          <w:szCs w:val="26"/>
        </w:rPr>
        <w:t>konceptuālu</w:t>
      </w:r>
      <w:r>
        <w:rPr>
          <w:rFonts w:ascii="Times New Roman" w:hAnsi="Times New Roman" w:cs="Times New Roman"/>
          <w:i/>
          <w:iCs/>
          <w:sz w:val="26"/>
          <w:szCs w:val="26"/>
        </w:rPr>
        <w:t xml:space="preserve"> atbalstu </w:t>
      </w:r>
      <w:proofErr w:type="spellStart"/>
      <w:r w:rsidRPr="00136A83">
        <w:rPr>
          <w:rFonts w:ascii="Times New Roman" w:hAnsi="Times New Roman" w:cs="Times New Roman"/>
          <w:i/>
          <w:iCs/>
          <w:sz w:val="26"/>
          <w:szCs w:val="26"/>
        </w:rPr>
        <w:t>Imanuela</w:t>
      </w:r>
      <w:proofErr w:type="spellEnd"/>
      <w:r w:rsidRPr="00180C52">
        <w:rPr>
          <w:rFonts w:ascii="Times New Roman" w:hAnsi="Times New Roman" w:cs="Times New Roman"/>
          <w:sz w:val="26"/>
          <w:szCs w:val="26"/>
        </w:rPr>
        <w:t xml:space="preserve"> </w:t>
      </w:r>
      <w:proofErr w:type="spellStart"/>
      <w:r w:rsidRPr="00136A83">
        <w:rPr>
          <w:rFonts w:ascii="Times New Roman" w:hAnsi="Times New Roman" w:cs="Times New Roman"/>
          <w:i/>
          <w:iCs/>
          <w:sz w:val="26"/>
          <w:szCs w:val="26"/>
        </w:rPr>
        <w:t>Kanta</w:t>
      </w:r>
      <w:proofErr w:type="spellEnd"/>
      <w:r w:rsidRPr="00136A83">
        <w:rPr>
          <w:rFonts w:ascii="Times New Roman" w:hAnsi="Times New Roman" w:cs="Times New Roman"/>
          <w:i/>
          <w:iCs/>
          <w:sz w:val="26"/>
          <w:szCs w:val="26"/>
        </w:rPr>
        <w:t xml:space="preserve">  un Johana Frīdriha </w:t>
      </w:r>
      <w:proofErr w:type="spellStart"/>
      <w:r w:rsidRPr="00136A83">
        <w:rPr>
          <w:rFonts w:ascii="Times New Roman" w:hAnsi="Times New Roman" w:cs="Times New Roman"/>
          <w:i/>
          <w:iCs/>
          <w:sz w:val="26"/>
          <w:szCs w:val="26"/>
        </w:rPr>
        <w:t>Hartknoha</w:t>
      </w:r>
      <w:proofErr w:type="spellEnd"/>
      <w:r>
        <w:rPr>
          <w:rFonts w:ascii="Times New Roman" w:hAnsi="Times New Roman" w:cs="Times New Roman"/>
          <w:i/>
          <w:iCs/>
          <w:sz w:val="26"/>
          <w:szCs w:val="26"/>
        </w:rPr>
        <w:t xml:space="preserve"> piemiņas plāksnes izveidei pie Finanšu ministrijas ēkas Rīgā, Smilšu ielā 1</w:t>
      </w:r>
    </w:p>
    <w:p w14:paraId="652A7552" w14:textId="77777777" w:rsidR="00280AE5" w:rsidRPr="00280AE5" w:rsidRDefault="00280AE5" w:rsidP="00E43AA3">
      <w:pPr>
        <w:spacing w:after="0" w:line="240" w:lineRule="auto"/>
        <w:jc w:val="both"/>
        <w:rPr>
          <w:rFonts w:ascii="Times New Roman" w:hAnsi="Times New Roman" w:cs="Times New Roman"/>
          <w:b/>
          <w:bCs/>
          <w:sz w:val="26"/>
          <w:szCs w:val="26"/>
        </w:rPr>
      </w:pPr>
    </w:p>
    <w:p w14:paraId="5B266F4D" w14:textId="6900F7AC" w:rsidR="00280AE5" w:rsidRPr="00280AE5" w:rsidRDefault="00280AE5" w:rsidP="00E43AA3">
      <w:pPr>
        <w:spacing w:after="0" w:line="240" w:lineRule="auto"/>
        <w:jc w:val="both"/>
        <w:rPr>
          <w:rFonts w:ascii="Times New Roman" w:hAnsi="Times New Roman" w:cs="Times New Roman"/>
          <w:b/>
          <w:bCs/>
          <w:sz w:val="26"/>
          <w:szCs w:val="26"/>
        </w:rPr>
      </w:pPr>
      <w:r w:rsidRPr="00280AE5">
        <w:rPr>
          <w:rFonts w:ascii="Times New Roman" w:hAnsi="Times New Roman" w:cs="Times New Roman"/>
          <w:b/>
          <w:bCs/>
          <w:sz w:val="26"/>
          <w:szCs w:val="26"/>
        </w:rPr>
        <w:t>Pieminekļu padome vienbalsīgi nolemj:</w:t>
      </w:r>
    </w:p>
    <w:p w14:paraId="5B793694" w14:textId="67073869" w:rsidR="00280AE5" w:rsidRDefault="00280AE5" w:rsidP="00E43AA3">
      <w:pPr>
        <w:spacing w:after="0" w:line="240" w:lineRule="auto"/>
        <w:jc w:val="both"/>
        <w:rPr>
          <w:rFonts w:ascii="Times New Roman" w:hAnsi="Times New Roman" w:cs="Times New Roman"/>
          <w:sz w:val="26"/>
          <w:szCs w:val="26"/>
        </w:rPr>
      </w:pPr>
      <w:r w:rsidRPr="00280AE5">
        <w:rPr>
          <w:rFonts w:ascii="Times New Roman" w:hAnsi="Times New Roman" w:cs="Times New Roman"/>
          <w:sz w:val="26"/>
          <w:szCs w:val="26"/>
        </w:rPr>
        <w:t xml:space="preserve">Konceptuāli atbalstīt filozofam  </w:t>
      </w:r>
      <w:proofErr w:type="spellStart"/>
      <w:r w:rsidRPr="00280AE5">
        <w:rPr>
          <w:rFonts w:ascii="Times New Roman" w:hAnsi="Times New Roman" w:cs="Times New Roman"/>
          <w:sz w:val="26"/>
          <w:szCs w:val="26"/>
        </w:rPr>
        <w:t>Imanuelam</w:t>
      </w:r>
      <w:proofErr w:type="spellEnd"/>
      <w:r w:rsidRPr="00280AE5">
        <w:rPr>
          <w:rFonts w:ascii="Times New Roman" w:hAnsi="Times New Roman" w:cs="Times New Roman"/>
          <w:sz w:val="26"/>
          <w:szCs w:val="26"/>
        </w:rPr>
        <w:t xml:space="preserve"> </w:t>
      </w:r>
      <w:proofErr w:type="spellStart"/>
      <w:r w:rsidRPr="00280AE5">
        <w:rPr>
          <w:rFonts w:ascii="Times New Roman" w:hAnsi="Times New Roman" w:cs="Times New Roman"/>
          <w:sz w:val="26"/>
          <w:szCs w:val="26"/>
        </w:rPr>
        <w:t>Kantam</w:t>
      </w:r>
      <w:proofErr w:type="spellEnd"/>
      <w:r w:rsidRPr="00280AE5">
        <w:rPr>
          <w:rFonts w:ascii="Times New Roman" w:hAnsi="Times New Roman" w:cs="Times New Roman"/>
          <w:sz w:val="26"/>
          <w:szCs w:val="26"/>
        </w:rPr>
        <w:t xml:space="preserve"> un grāmatu izdevējam J</w:t>
      </w:r>
      <w:r w:rsidR="00FA5B62">
        <w:rPr>
          <w:rFonts w:ascii="Times New Roman" w:hAnsi="Times New Roman" w:cs="Times New Roman"/>
          <w:sz w:val="26"/>
          <w:szCs w:val="26"/>
        </w:rPr>
        <w:t>o</w:t>
      </w:r>
      <w:r w:rsidRPr="00280AE5">
        <w:rPr>
          <w:rFonts w:ascii="Times New Roman" w:hAnsi="Times New Roman" w:cs="Times New Roman"/>
          <w:sz w:val="26"/>
          <w:szCs w:val="26"/>
        </w:rPr>
        <w:t>hana</w:t>
      </w:r>
      <w:r w:rsidR="00FA5B62">
        <w:rPr>
          <w:rFonts w:ascii="Times New Roman" w:hAnsi="Times New Roman" w:cs="Times New Roman"/>
          <w:sz w:val="26"/>
          <w:szCs w:val="26"/>
        </w:rPr>
        <w:t>m</w:t>
      </w:r>
      <w:r w:rsidRPr="00280AE5">
        <w:rPr>
          <w:rFonts w:ascii="Times New Roman" w:hAnsi="Times New Roman" w:cs="Times New Roman"/>
          <w:sz w:val="26"/>
          <w:szCs w:val="26"/>
        </w:rPr>
        <w:t xml:space="preserve"> Frīdriham </w:t>
      </w:r>
      <w:proofErr w:type="spellStart"/>
      <w:r w:rsidRPr="00280AE5">
        <w:rPr>
          <w:rFonts w:ascii="Times New Roman" w:hAnsi="Times New Roman" w:cs="Times New Roman"/>
          <w:sz w:val="26"/>
          <w:szCs w:val="26"/>
        </w:rPr>
        <w:t>Hartknoham</w:t>
      </w:r>
      <w:proofErr w:type="spellEnd"/>
      <w:r w:rsidRPr="00280AE5">
        <w:rPr>
          <w:rFonts w:ascii="Times New Roman" w:hAnsi="Times New Roman" w:cs="Times New Roman"/>
          <w:sz w:val="26"/>
          <w:szCs w:val="26"/>
        </w:rPr>
        <w:t xml:space="preserve"> veltītas piemiņas plāksnes izveidi, pie ēkas Smilšu ielā 1, Rīgā.</w:t>
      </w:r>
    </w:p>
    <w:p w14:paraId="5B53809C" w14:textId="77777777" w:rsidR="00F74168" w:rsidRDefault="00F74168" w:rsidP="00E43AA3">
      <w:pPr>
        <w:spacing w:after="0" w:line="240" w:lineRule="auto"/>
        <w:jc w:val="both"/>
        <w:rPr>
          <w:rFonts w:ascii="Times New Roman" w:hAnsi="Times New Roman" w:cs="Times New Roman"/>
          <w:sz w:val="26"/>
          <w:szCs w:val="26"/>
        </w:rPr>
      </w:pPr>
    </w:p>
    <w:p w14:paraId="4672AE9E" w14:textId="77777777" w:rsidR="00280AE5" w:rsidRDefault="00280AE5" w:rsidP="00E43AA3">
      <w:pPr>
        <w:spacing w:after="0" w:line="240" w:lineRule="auto"/>
        <w:jc w:val="both"/>
        <w:rPr>
          <w:rFonts w:ascii="Times New Roman" w:hAnsi="Times New Roman" w:cs="Times New Roman"/>
          <w:i/>
          <w:iCs/>
          <w:sz w:val="26"/>
          <w:szCs w:val="26"/>
        </w:rPr>
      </w:pPr>
      <w:r w:rsidRPr="00280AE5">
        <w:rPr>
          <w:rFonts w:ascii="Times New Roman" w:hAnsi="Times New Roman" w:cs="Times New Roman"/>
          <w:i/>
          <w:iCs/>
          <w:sz w:val="26"/>
          <w:szCs w:val="26"/>
        </w:rPr>
        <w:t>Balsojot par SIA “</w:t>
      </w:r>
      <w:proofErr w:type="spellStart"/>
      <w:r w:rsidRPr="00280AE5">
        <w:rPr>
          <w:rFonts w:ascii="Times New Roman" w:hAnsi="Times New Roman" w:cs="Times New Roman"/>
          <w:i/>
          <w:iCs/>
          <w:sz w:val="26"/>
          <w:szCs w:val="26"/>
        </w:rPr>
        <w:t>Global</w:t>
      </w:r>
      <w:proofErr w:type="spellEnd"/>
      <w:r w:rsidRPr="00280AE5">
        <w:rPr>
          <w:rFonts w:ascii="Times New Roman" w:hAnsi="Times New Roman" w:cs="Times New Roman"/>
          <w:i/>
          <w:iCs/>
          <w:sz w:val="26"/>
          <w:szCs w:val="26"/>
        </w:rPr>
        <w:t xml:space="preserve"> </w:t>
      </w:r>
      <w:proofErr w:type="spellStart"/>
      <w:r w:rsidRPr="00280AE5">
        <w:rPr>
          <w:rFonts w:ascii="Times New Roman" w:hAnsi="Times New Roman" w:cs="Times New Roman"/>
          <w:i/>
          <w:iCs/>
          <w:sz w:val="26"/>
          <w:szCs w:val="26"/>
        </w:rPr>
        <w:t>technology</w:t>
      </w:r>
      <w:proofErr w:type="spellEnd"/>
      <w:r w:rsidRPr="00280AE5">
        <w:rPr>
          <w:rFonts w:ascii="Times New Roman" w:hAnsi="Times New Roman" w:cs="Times New Roman"/>
          <w:i/>
          <w:iCs/>
          <w:sz w:val="26"/>
          <w:szCs w:val="26"/>
        </w:rPr>
        <w:t xml:space="preserve"> </w:t>
      </w:r>
      <w:proofErr w:type="spellStart"/>
      <w:r w:rsidRPr="00280AE5">
        <w:rPr>
          <w:rFonts w:ascii="Times New Roman" w:hAnsi="Times New Roman" w:cs="Times New Roman"/>
          <w:i/>
          <w:iCs/>
          <w:sz w:val="26"/>
          <w:szCs w:val="26"/>
        </w:rPr>
        <w:t>group</w:t>
      </w:r>
      <w:proofErr w:type="spellEnd"/>
      <w:r w:rsidRPr="00280AE5">
        <w:rPr>
          <w:rFonts w:ascii="Times New Roman" w:hAnsi="Times New Roman" w:cs="Times New Roman"/>
          <w:i/>
          <w:iCs/>
          <w:sz w:val="26"/>
          <w:szCs w:val="26"/>
        </w:rPr>
        <w:t xml:space="preserve">”  piedāvāto </w:t>
      </w:r>
      <w:r>
        <w:rPr>
          <w:rFonts w:ascii="Times New Roman" w:hAnsi="Times New Roman" w:cs="Times New Roman"/>
          <w:i/>
          <w:iCs/>
          <w:sz w:val="26"/>
          <w:szCs w:val="26"/>
        </w:rPr>
        <w:t>piemiņas plāksnes dizainu:</w:t>
      </w:r>
    </w:p>
    <w:p w14:paraId="44E1101A" w14:textId="38A1C5C8" w:rsidR="00280AE5" w:rsidRDefault="00280AE5" w:rsidP="00E43AA3">
      <w:pPr>
        <w:spacing w:after="0" w:line="240" w:lineRule="auto"/>
        <w:jc w:val="both"/>
        <w:rPr>
          <w:rFonts w:ascii="Times New Roman" w:hAnsi="Times New Roman" w:cs="Times New Roman"/>
          <w:i/>
          <w:iCs/>
          <w:sz w:val="26"/>
          <w:szCs w:val="26"/>
        </w:rPr>
      </w:pPr>
      <w:r>
        <w:rPr>
          <w:rFonts w:ascii="Times New Roman" w:hAnsi="Times New Roman" w:cs="Times New Roman"/>
          <w:i/>
          <w:iCs/>
          <w:sz w:val="26"/>
          <w:szCs w:val="26"/>
        </w:rPr>
        <w:t>“Par”- 0</w:t>
      </w:r>
    </w:p>
    <w:p w14:paraId="4E740519" w14:textId="01A87960" w:rsidR="00280AE5" w:rsidRPr="00280AE5" w:rsidRDefault="00280AE5" w:rsidP="00280AE5">
      <w:pPr>
        <w:spacing w:after="0" w:line="240" w:lineRule="auto"/>
        <w:ind w:left="1276" w:right="42" w:hanging="1276"/>
        <w:jc w:val="both"/>
        <w:rPr>
          <w:rFonts w:ascii="Times New Roman" w:eastAsia="Times New Roman" w:hAnsi="Times New Roman" w:cs="Times New Roman"/>
          <w:i/>
          <w:iCs/>
          <w:noProof/>
          <w:sz w:val="26"/>
          <w:szCs w:val="26"/>
        </w:rPr>
      </w:pPr>
      <w:r>
        <w:rPr>
          <w:rFonts w:ascii="Times New Roman" w:hAnsi="Times New Roman" w:cs="Times New Roman"/>
          <w:i/>
          <w:iCs/>
          <w:sz w:val="26"/>
          <w:szCs w:val="26"/>
        </w:rPr>
        <w:t xml:space="preserve">“Pret” -10 </w:t>
      </w:r>
      <w:r w:rsidRPr="00280AE5">
        <w:rPr>
          <w:rFonts w:ascii="Times New Roman" w:hAnsi="Times New Roman" w:cs="Times New Roman"/>
          <w:i/>
          <w:iCs/>
          <w:sz w:val="26"/>
          <w:szCs w:val="26"/>
        </w:rPr>
        <w:t>(</w:t>
      </w:r>
      <w:r w:rsidRPr="00280AE5">
        <w:rPr>
          <w:rFonts w:ascii="Times New Roman" w:eastAsia="Times New Roman" w:hAnsi="Times New Roman" w:cs="Times New Roman"/>
          <w:i/>
          <w:iCs/>
          <w:noProof/>
          <w:sz w:val="26"/>
          <w:szCs w:val="26"/>
        </w:rPr>
        <w:t xml:space="preserve">I. Baranovska, </w:t>
      </w:r>
      <w:r w:rsidRPr="00280AE5">
        <w:rPr>
          <w:rFonts w:ascii="Times New Roman" w:eastAsia="Times New Roman" w:hAnsi="Times New Roman" w:cs="Times New Roman"/>
          <w:i/>
          <w:iCs/>
          <w:sz w:val="26"/>
          <w:szCs w:val="26"/>
        </w:rPr>
        <w:t xml:space="preserve">J. Krastiņš, </w:t>
      </w:r>
      <w:r w:rsidRPr="00280AE5">
        <w:rPr>
          <w:rFonts w:ascii="Times New Roman" w:eastAsia="Times New Roman" w:hAnsi="Times New Roman" w:cs="Times New Roman"/>
          <w:i/>
          <w:iCs/>
          <w:noProof/>
          <w:sz w:val="26"/>
          <w:szCs w:val="26"/>
        </w:rPr>
        <w:t>I. Drulle, G. Panteļējevs, G. Nāgels, A. Maderniece, A. Broks, M. Mitrofanovs, K. Čekušins, V. Gavars)</w:t>
      </w:r>
    </w:p>
    <w:p w14:paraId="36DB8F66" w14:textId="46E16DDC" w:rsidR="00280AE5" w:rsidRDefault="00280AE5" w:rsidP="00E43AA3">
      <w:pPr>
        <w:spacing w:after="0" w:line="240" w:lineRule="auto"/>
        <w:jc w:val="both"/>
        <w:rPr>
          <w:rFonts w:ascii="Times New Roman" w:hAnsi="Times New Roman" w:cs="Times New Roman"/>
          <w:i/>
          <w:iCs/>
          <w:sz w:val="26"/>
          <w:szCs w:val="26"/>
        </w:rPr>
      </w:pPr>
      <w:r>
        <w:rPr>
          <w:rFonts w:ascii="Times New Roman" w:hAnsi="Times New Roman" w:cs="Times New Roman"/>
          <w:i/>
          <w:iCs/>
          <w:sz w:val="26"/>
          <w:szCs w:val="26"/>
        </w:rPr>
        <w:t xml:space="preserve"> “Atturas” – 2 (R. Našeniece, A. Kušķis)</w:t>
      </w:r>
    </w:p>
    <w:p w14:paraId="37909EC4" w14:textId="77777777" w:rsidR="00280AE5" w:rsidRDefault="00280AE5" w:rsidP="00E43AA3">
      <w:pPr>
        <w:spacing w:after="0" w:line="240" w:lineRule="auto"/>
        <w:jc w:val="both"/>
        <w:rPr>
          <w:rFonts w:ascii="Times New Roman" w:hAnsi="Times New Roman" w:cs="Times New Roman"/>
          <w:i/>
          <w:iCs/>
          <w:sz w:val="26"/>
          <w:szCs w:val="26"/>
        </w:rPr>
      </w:pPr>
    </w:p>
    <w:p w14:paraId="3266524E" w14:textId="2A7A796A" w:rsidR="00280AE5" w:rsidRPr="00280AE5" w:rsidRDefault="00280AE5" w:rsidP="00E43AA3">
      <w:pPr>
        <w:spacing w:after="0" w:line="240" w:lineRule="auto"/>
        <w:jc w:val="both"/>
        <w:rPr>
          <w:rFonts w:ascii="Times New Roman" w:hAnsi="Times New Roman" w:cs="Times New Roman"/>
          <w:b/>
          <w:bCs/>
          <w:sz w:val="26"/>
          <w:szCs w:val="26"/>
        </w:rPr>
      </w:pPr>
      <w:r w:rsidRPr="00280AE5">
        <w:rPr>
          <w:rFonts w:ascii="Times New Roman" w:hAnsi="Times New Roman" w:cs="Times New Roman"/>
          <w:b/>
          <w:bCs/>
          <w:sz w:val="26"/>
          <w:szCs w:val="26"/>
        </w:rPr>
        <w:t>Pieminekļu padome nolemj:</w:t>
      </w:r>
    </w:p>
    <w:p w14:paraId="7DD5D800" w14:textId="4892970D" w:rsidR="00280AE5" w:rsidRPr="00280AE5" w:rsidRDefault="00280AE5" w:rsidP="00E43AA3">
      <w:pPr>
        <w:spacing w:after="0" w:line="240" w:lineRule="auto"/>
        <w:jc w:val="both"/>
        <w:rPr>
          <w:rFonts w:ascii="Times New Roman" w:hAnsi="Times New Roman" w:cs="Times New Roman"/>
          <w:sz w:val="26"/>
          <w:szCs w:val="26"/>
        </w:rPr>
      </w:pPr>
      <w:r w:rsidRPr="00280AE5">
        <w:rPr>
          <w:rFonts w:ascii="Times New Roman" w:hAnsi="Times New Roman" w:cs="Times New Roman"/>
          <w:sz w:val="26"/>
          <w:szCs w:val="26"/>
        </w:rPr>
        <w:t>1.</w:t>
      </w:r>
      <w:r w:rsidR="00E955DD">
        <w:rPr>
          <w:rFonts w:ascii="Times New Roman" w:hAnsi="Times New Roman" w:cs="Times New Roman"/>
          <w:sz w:val="26"/>
          <w:szCs w:val="26"/>
        </w:rPr>
        <w:t xml:space="preserve"> </w:t>
      </w:r>
      <w:r w:rsidRPr="00280AE5">
        <w:rPr>
          <w:rFonts w:ascii="Times New Roman" w:hAnsi="Times New Roman" w:cs="Times New Roman"/>
          <w:sz w:val="26"/>
          <w:szCs w:val="26"/>
        </w:rPr>
        <w:t>Neatbalstīt SIA “</w:t>
      </w:r>
      <w:proofErr w:type="spellStart"/>
      <w:r w:rsidRPr="00280AE5">
        <w:rPr>
          <w:rFonts w:ascii="Times New Roman" w:hAnsi="Times New Roman" w:cs="Times New Roman"/>
          <w:sz w:val="26"/>
          <w:szCs w:val="26"/>
        </w:rPr>
        <w:t>Global</w:t>
      </w:r>
      <w:proofErr w:type="spellEnd"/>
      <w:r w:rsidRPr="00280AE5">
        <w:rPr>
          <w:rFonts w:ascii="Times New Roman" w:hAnsi="Times New Roman" w:cs="Times New Roman"/>
          <w:sz w:val="26"/>
          <w:szCs w:val="26"/>
        </w:rPr>
        <w:t xml:space="preserve"> </w:t>
      </w:r>
      <w:proofErr w:type="spellStart"/>
      <w:r w:rsidRPr="00280AE5">
        <w:rPr>
          <w:rFonts w:ascii="Times New Roman" w:hAnsi="Times New Roman" w:cs="Times New Roman"/>
          <w:sz w:val="26"/>
          <w:szCs w:val="26"/>
        </w:rPr>
        <w:t>technology</w:t>
      </w:r>
      <w:proofErr w:type="spellEnd"/>
      <w:r w:rsidRPr="00280AE5">
        <w:rPr>
          <w:rFonts w:ascii="Times New Roman" w:hAnsi="Times New Roman" w:cs="Times New Roman"/>
          <w:sz w:val="26"/>
          <w:szCs w:val="26"/>
        </w:rPr>
        <w:t xml:space="preserve"> </w:t>
      </w:r>
      <w:proofErr w:type="spellStart"/>
      <w:r w:rsidRPr="00280AE5">
        <w:rPr>
          <w:rFonts w:ascii="Times New Roman" w:hAnsi="Times New Roman" w:cs="Times New Roman"/>
          <w:sz w:val="26"/>
          <w:szCs w:val="26"/>
        </w:rPr>
        <w:t>group</w:t>
      </w:r>
      <w:proofErr w:type="spellEnd"/>
      <w:r w:rsidRPr="00280AE5">
        <w:rPr>
          <w:rFonts w:ascii="Times New Roman" w:hAnsi="Times New Roman" w:cs="Times New Roman"/>
          <w:sz w:val="26"/>
          <w:szCs w:val="26"/>
        </w:rPr>
        <w:t>”  piedāvāto I.</w:t>
      </w:r>
      <w:r w:rsidR="00E955DD">
        <w:rPr>
          <w:rFonts w:ascii="Times New Roman" w:hAnsi="Times New Roman" w:cs="Times New Roman"/>
          <w:sz w:val="26"/>
          <w:szCs w:val="26"/>
        </w:rPr>
        <w:t xml:space="preserve"> </w:t>
      </w:r>
      <w:proofErr w:type="spellStart"/>
      <w:r w:rsidRPr="00280AE5">
        <w:rPr>
          <w:rFonts w:ascii="Times New Roman" w:hAnsi="Times New Roman" w:cs="Times New Roman"/>
          <w:sz w:val="26"/>
          <w:szCs w:val="26"/>
        </w:rPr>
        <w:t>Kanta</w:t>
      </w:r>
      <w:proofErr w:type="spellEnd"/>
      <w:r w:rsidRPr="00280AE5">
        <w:rPr>
          <w:rFonts w:ascii="Times New Roman" w:hAnsi="Times New Roman" w:cs="Times New Roman"/>
          <w:sz w:val="26"/>
          <w:szCs w:val="26"/>
        </w:rPr>
        <w:t xml:space="preserve"> un J.</w:t>
      </w:r>
      <w:r w:rsidR="00E955DD">
        <w:rPr>
          <w:rFonts w:ascii="Times New Roman" w:hAnsi="Times New Roman" w:cs="Times New Roman"/>
          <w:sz w:val="26"/>
          <w:szCs w:val="26"/>
        </w:rPr>
        <w:t xml:space="preserve"> </w:t>
      </w:r>
      <w:proofErr w:type="spellStart"/>
      <w:r w:rsidRPr="00280AE5">
        <w:rPr>
          <w:rFonts w:ascii="Times New Roman" w:hAnsi="Times New Roman" w:cs="Times New Roman"/>
          <w:sz w:val="26"/>
          <w:szCs w:val="26"/>
        </w:rPr>
        <w:t>F.Hartknoha</w:t>
      </w:r>
      <w:proofErr w:type="spellEnd"/>
      <w:r w:rsidRPr="00280AE5">
        <w:rPr>
          <w:rFonts w:ascii="Times New Roman" w:hAnsi="Times New Roman" w:cs="Times New Roman"/>
          <w:sz w:val="26"/>
          <w:szCs w:val="26"/>
        </w:rPr>
        <w:t xml:space="preserve"> piemiņas plāksnes dizainu.</w:t>
      </w:r>
    </w:p>
    <w:p w14:paraId="704FC94F" w14:textId="1B0BF794" w:rsidR="00280AE5" w:rsidRPr="00280AE5" w:rsidRDefault="00280AE5" w:rsidP="00E43AA3">
      <w:pPr>
        <w:spacing w:after="0" w:line="240" w:lineRule="auto"/>
        <w:jc w:val="both"/>
        <w:rPr>
          <w:rFonts w:ascii="Times New Roman" w:hAnsi="Times New Roman" w:cs="Times New Roman"/>
          <w:sz w:val="26"/>
          <w:szCs w:val="26"/>
        </w:rPr>
      </w:pPr>
      <w:r w:rsidRPr="00280AE5">
        <w:rPr>
          <w:rFonts w:ascii="Times New Roman" w:hAnsi="Times New Roman" w:cs="Times New Roman"/>
          <w:sz w:val="26"/>
          <w:szCs w:val="26"/>
        </w:rPr>
        <w:t>2.</w:t>
      </w:r>
      <w:r w:rsidR="00E955DD">
        <w:rPr>
          <w:rFonts w:ascii="Times New Roman" w:hAnsi="Times New Roman" w:cs="Times New Roman"/>
          <w:sz w:val="26"/>
          <w:szCs w:val="26"/>
        </w:rPr>
        <w:t xml:space="preserve"> </w:t>
      </w:r>
      <w:r w:rsidR="002928E9">
        <w:rPr>
          <w:rFonts w:ascii="Times New Roman" w:hAnsi="Times New Roman" w:cs="Times New Roman"/>
          <w:sz w:val="26"/>
          <w:szCs w:val="26"/>
        </w:rPr>
        <w:t xml:space="preserve">Aicināt </w:t>
      </w:r>
      <w:r w:rsidR="00F74168">
        <w:rPr>
          <w:rFonts w:ascii="Times New Roman" w:hAnsi="Times New Roman" w:cs="Times New Roman"/>
          <w:sz w:val="26"/>
          <w:szCs w:val="26"/>
        </w:rPr>
        <w:t>i</w:t>
      </w:r>
      <w:r w:rsidRPr="00280AE5">
        <w:rPr>
          <w:rFonts w:ascii="Times New Roman" w:hAnsi="Times New Roman" w:cs="Times New Roman"/>
          <w:sz w:val="26"/>
          <w:szCs w:val="26"/>
        </w:rPr>
        <w:t>zstrādāt jaunu piemiņas plāksnes</w:t>
      </w:r>
      <w:r>
        <w:rPr>
          <w:rFonts w:ascii="Times New Roman" w:hAnsi="Times New Roman" w:cs="Times New Roman"/>
          <w:sz w:val="26"/>
          <w:szCs w:val="26"/>
        </w:rPr>
        <w:t xml:space="preserve"> </w:t>
      </w:r>
      <w:r w:rsidRPr="00280AE5">
        <w:rPr>
          <w:rFonts w:ascii="Times New Roman" w:hAnsi="Times New Roman" w:cs="Times New Roman"/>
          <w:sz w:val="26"/>
          <w:szCs w:val="26"/>
        </w:rPr>
        <w:t>dizaina risinājumu un iesniegt Pieminekļu padomei izskatīšanai.</w:t>
      </w:r>
    </w:p>
    <w:p w14:paraId="2B660C3A" w14:textId="77777777" w:rsidR="00BF4C62" w:rsidRDefault="00BF4C62" w:rsidP="00E955DD">
      <w:pPr>
        <w:spacing w:after="0" w:line="240" w:lineRule="auto"/>
        <w:jc w:val="center"/>
        <w:rPr>
          <w:rFonts w:ascii="Times New Roman" w:hAnsi="Times New Roman" w:cs="Times New Roman"/>
          <w:i/>
          <w:iCs/>
          <w:sz w:val="26"/>
          <w:szCs w:val="26"/>
        </w:rPr>
      </w:pPr>
    </w:p>
    <w:p w14:paraId="35467155" w14:textId="077030AE" w:rsidR="00E955DD" w:rsidRPr="00E955DD" w:rsidRDefault="00E955DD" w:rsidP="00E955DD">
      <w:pPr>
        <w:pStyle w:val="Sarakstarindkopa"/>
        <w:ind w:left="1069"/>
        <w:jc w:val="center"/>
        <w:rPr>
          <w:rFonts w:ascii="Times New Roman" w:eastAsia="Times New Roman" w:hAnsi="Times New Roman" w:cs="Times New Roman"/>
          <w:b/>
          <w:bCs/>
          <w:sz w:val="26"/>
          <w:szCs w:val="26"/>
          <w:u w:val="single"/>
        </w:rPr>
      </w:pPr>
      <w:r>
        <w:rPr>
          <w:rFonts w:ascii="Times New Roman" w:eastAsia="Times New Roman" w:hAnsi="Times New Roman" w:cs="Times New Roman"/>
          <w:b/>
          <w:bCs/>
          <w:sz w:val="26"/>
          <w:szCs w:val="26"/>
          <w:u w:val="single"/>
        </w:rPr>
        <w:t xml:space="preserve">2. </w:t>
      </w:r>
      <w:r w:rsidRPr="00E955DD">
        <w:rPr>
          <w:rFonts w:ascii="Times New Roman" w:eastAsia="Times New Roman" w:hAnsi="Times New Roman" w:cs="Times New Roman"/>
          <w:b/>
          <w:bCs/>
          <w:sz w:val="26"/>
          <w:szCs w:val="26"/>
          <w:u w:val="single"/>
        </w:rPr>
        <w:t xml:space="preserve">Par piemiņas plāksni Irinai </w:t>
      </w:r>
      <w:proofErr w:type="spellStart"/>
      <w:r w:rsidRPr="00E955DD">
        <w:rPr>
          <w:rFonts w:ascii="Times New Roman" w:eastAsia="Times New Roman" w:hAnsi="Times New Roman" w:cs="Times New Roman"/>
          <w:b/>
          <w:bCs/>
          <w:sz w:val="26"/>
          <w:szCs w:val="26"/>
          <w:u w:val="single"/>
        </w:rPr>
        <w:t>Odojevcevai</w:t>
      </w:r>
      <w:proofErr w:type="spellEnd"/>
      <w:r w:rsidRPr="00E955DD">
        <w:rPr>
          <w:rFonts w:ascii="Times New Roman" w:eastAsia="Times New Roman" w:hAnsi="Times New Roman" w:cs="Times New Roman"/>
          <w:b/>
          <w:bCs/>
          <w:sz w:val="26"/>
          <w:szCs w:val="26"/>
          <w:u w:val="single"/>
        </w:rPr>
        <w:t xml:space="preserve">  un Rūdolfam Filipam </w:t>
      </w:r>
      <w:proofErr w:type="spellStart"/>
      <w:r w:rsidRPr="00E955DD">
        <w:rPr>
          <w:rFonts w:ascii="Times New Roman" w:eastAsia="Times New Roman" w:hAnsi="Times New Roman" w:cs="Times New Roman"/>
          <w:b/>
          <w:bCs/>
          <w:sz w:val="26"/>
          <w:szCs w:val="26"/>
          <w:u w:val="single"/>
        </w:rPr>
        <w:t>Donbe</w:t>
      </w:r>
      <w:r>
        <w:rPr>
          <w:rFonts w:ascii="Times New Roman" w:eastAsia="Times New Roman" w:hAnsi="Times New Roman" w:cs="Times New Roman"/>
          <w:b/>
          <w:bCs/>
          <w:sz w:val="26"/>
          <w:szCs w:val="26"/>
          <w:u w:val="single"/>
        </w:rPr>
        <w:t>r</w:t>
      </w:r>
      <w:r w:rsidRPr="00E955DD">
        <w:rPr>
          <w:rFonts w:ascii="Times New Roman" w:eastAsia="Times New Roman" w:hAnsi="Times New Roman" w:cs="Times New Roman"/>
          <w:b/>
          <w:bCs/>
          <w:sz w:val="26"/>
          <w:szCs w:val="26"/>
          <w:u w:val="single"/>
        </w:rPr>
        <w:t>gam</w:t>
      </w:r>
      <w:proofErr w:type="spellEnd"/>
      <w:r>
        <w:rPr>
          <w:rFonts w:ascii="Times New Roman" w:eastAsia="Times New Roman" w:hAnsi="Times New Roman" w:cs="Times New Roman"/>
          <w:b/>
          <w:bCs/>
          <w:sz w:val="26"/>
          <w:szCs w:val="26"/>
          <w:u w:val="single"/>
        </w:rPr>
        <w:t xml:space="preserve"> </w:t>
      </w:r>
      <w:r w:rsidRPr="00E955DD">
        <w:rPr>
          <w:rFonts w:ascii="Times New Roman" w:eastAsia="Times New Roman" w:hAnsi="Times New Roman" w:cs="Times New Roman"/>
          <w:b/>
          <w:bCs/>
          <w:sz w:val="26"/>
          <w:szCs w:val="26"/>
          <w:u w:val="single"/>
        </w:rPr>
        <w:t>pie ēkas Gogoļa ielā 8</w:t>
      </w:r>
    </w:p>
    <w:p w14:paraId="6A769E2C" w14:textId="5531C2E9" w:rsidR="00E955DD" w:rsidRDefault="00E955DD" w:rsidP="00E955DD">
      <w:pPr>
        <w:spacing w:after="0" w:line="240" w:lineRule="auto"/>
        <w:jc w:val="center"/>
        <w:rPr>
          <w:rFonts w:ascii="Times New Roman" w:eastAsia="Times New Roman" w:hAnsi="Times New Roman" w:cs="Times New Roman"/>
          <w:i/>
          <w:iCs/>
          <w:sz w:val="26"/>
          <w:szCs w:val="26"/>
          <w:lang w:eastAsia="lv-LV"/>
        </w:rPr>
      </w:pPr>
      <w:r w:rsidRPr="00D24E85">
        <w:rPr>
          <w:rFonts w:ascii="Times New Roman" w:eastAsia="Times New Roman" w:hAnsi="Times New Roman" w:cs="Times New Roman"/>
          <w:i/>
          <w:iCs/>
          <w:sz w:val="26"/>
          <w:szCs w:val="26"/>
          <w:lang w:eastAsia="lv-LV"/>
        </w:rPr>
        <w:t>21.12.2023. Nr. PP-23-6-pi</w:t>
      </w:r>
    </w:p>
    <w:p w14:paraId="07A46378" w14:textId="77777777" w:rsidR="00E955DD" w:rsidRPr="00D24E85" w:rsidRDefault="00E955DD" w:rsidP="00E955DD">
      <w:pPr>
        <w:spacing w:after="0" w:line="240" w:lineRule="auto"/>
        <w:jc w:val="center"/>
        <w:rPr>
          <w:rFonts w:ascii="Times New Roman" w:eastAsia="Times New Roman" w:hAnsi="Times New Roman" w:cs="Times New Roman"/>
          <w:i/>
          <w:iCs/>
          <w:sz w:val="26"/>
          <w:szCs w:val="26"/>
          <w:lang w:eastAsia="lv-LV"/>
        </w:rPr>
      </w:pPr>
    </w:p>
    <w:p w14:paraId="6CA3227E" w14:textId="2FDB9FD7" w:rsidR="00E955DD" w:rsidRPr="00E955DD" w:rsidRDefault="00E955DD" w:rsidP="00136A83">
      <w:pPr>
        <w:spacing w:after="0" w:line="240" w:lineRule="auto"/>
        <w:jc w:val="both"/>
        <w:rPr>
          <w:rFonts w:ascii="Times New Roman" w:hAnsi="Times New Roman" w:cs="Times New Roman"/>
          <w:sz w:val="26"/>
          <w:szCs w:val="26"/>
        </w:rPr>
      </w:pPr>
      <w:r w:rsidRPr="003665A3">
        <w:rPr>
          <w:rFonts w:ascii="Times New Roman" w:hAnsi="Times New Roman" w:cs="Times New Roman"/>
          <w:b/>
          <w:bCs/>
          <w:sz w:val="26"/>
          <w:szCs w:val="26"/>
        </w:rPr>
        <w:t>J.</w:t>
      </w:r>
      <w:r w:rsidR="003665A3">
        <w:rPr>
          <w:rFonts w:ascii="Times New Roman" w:hAnsi="Times New Roman" w:cs="Times New Roman"/>
          <w:b/>
          <w:bCs/>
          <w:sz w:val="26"/>
          <w:szCs w:val="26"/>
        </w:rPr>
        <w:t xml:space="preserve"> </w:t>
      </w:r>
      <w:proofErr w:type="spellStart"/>
      <w:r w:rsidRPr="003665A3">
        <w:rPr>
          <w:rFonts w:ascii="Times New Roman" w:hAnsi="Times New Roman" w:cs="Times New Roman"/>
          <w:b/>
          <w:bCs/>
          <w:sz w:val="26"/>
          <w:szCs w:val="26"/>
        </w:rPr>
        <w:t>Gombergs</w:t>
      </w:r>
      <w:proofErr w:type="spellEnd"/>
      <w:r w:rsidR="0070593B">
        <w:rPr>
          <w:rFonts w:ascii="Times New Roman" w:hAnsi="Times New Roman" w:cs="Times New Roman"/>
          <w:b/>
          <w:bCs/>
          <w:sz w:val="26"/>
          <w:szCs w:val="26"/>
        </w:rPr>
        <w:t>:</w:t>
      </w:r>
      <w:r>
        <w:rPr>
          <w:rFonts w:ascii="Times New Roman" w:hAnsi="Times New Roman" w:cs="Times New Roman"/>
          <w:sz w:val="26"/>
          <w:szCs w:val="26"/>
        </w:rPr>
        <w:t xml:space="preserve"> SIA “</w:t>
      </w:r>
      <w:proofErr w:type="spellStart"/>
      <w:r>
        <w:rPr>
          <w:rFonts w:ascii="Times New Roman" w:hAnsi="Times New Roman" w:cs="Times New Roman"/>
          <w:sz w:val="26"/>
          <w:szCs w:val="26"/>
        </w:rPr>
        <w:t>Heinike</w:t>
      </w:r>
      <w:proofErr w:type="spellEnd"/>
      <w:r>
        <w:rPr>
          <w:rFonts w:ascii="Times New Roman" w:hAnsi="Times New Roman" w:cs="Times New Roman"/>
          <w:sz w:val="26"/>
          <w:szCs w:val="26"/>
        </w:rPr>
        <w:t xml:space="preserve"> nams”, kuru īpašumā atrodas ēka Gogoļa ielā 8 vēlas izvietot  </w:t>
      </w:r>
      <w:r w:rsidR="005B73F9">
        <w:rPr>
          <w:rFonts w:ascii="Times New Roman" w:hAnsi="Times New Roman" w:cs="Times New Roman"/>
          <w:sz w:val="26"/>
          <w:szCs w:val="26"/>
        </w:rPr>
        <w:t>divas</w:t>
      </w:r>
      <w:r>
        <w:rPr>
          <w:rFonts w:ascii="Times New Roman" w:hAnsi="Times New Roman" w:cs="Times New Roman"/>
          <w:sz w:val="26"/>
          <w:szCs w:val="26"/>
        </w:rPr>
        <w:t xml:space="preserve"> piemiņas plāksnes</w:t>
      </w:r>
      <w:r w:rsidR="00CF4868">
        <w:rPr>
          <w:rFonts w:ascii="Times New Roman" w:hAnsi="Times New Roman" w:cs="Times New Roman"/>
          <w:sz w:val="26"/>
          <w:szCs w:val="26"/>
        </w:rPr>
        <w:t xml:space="preserve"> </w:t>
      </w:r>
      <w:r w:rsidR="0070593B">
        <w:rPr>
          <w:rFonts w:ascii="Times New Roman" w:hAnsi="Times New Roman" w:cs="Times New Roman"/>
          <w:sz w:val="26"/>
          <w:szCs w:val="26"/>
        </w:rPr>
        <w:t>–</w:t>
      </w:r>
      <w:r>
        <w:rPr>
          <w:rFonts w:ascii="Times New Roman" w:hAnsi="Times New Roman" w:cs="Times New Roman"/>
          <w:sz w:val="26"/>
          <w:szCs w:val="26"/>
        </w:rPr>
        <w:t xml:space="preserve"> ēkas arhitektam Rūdolfam Filipam </w:t>
      </w:r>
      <w:proofErr w:type="spellStart"/>
      <w:r>
        <w:rPr>
          <w:rFonts w:ascii="Times New Roman" w:hAnsi="Times New Roman" w:cs="Times New Roman"/>
          <w:sz w:val="26"/>
          <w:szCs w:val="26"/>
        </w:rPr>
        <w:t>Donbergam</w:t>
      </w:r>
      <w:proofErr w:type="spellEnd"/>
      <w:r>
        <w:rPr>
          <w:rFonts w:ascii="Times New Roman" w:hAnsi="Times New Roman" w:cs="Times New Roman"/>
          <w:sz w:val="26"/>
          <w:szCs w:val="26"/>
        </w:rPr>
        <w:t xml:space="preserve"> un dzejniecei Irinai </w:t>
      </w:r>
      <w:proofErr w:type="spellStart"/>
      <w:r>
        <w:rPr>
          <w:rFonts w:ascii="Times New Roman" w:hAnsi="Times New Roman" w:cs="Times New Roman"/>
          <w:sz w:val="26"/>
          <w:szCs w:val="26"/>
        </w:rPr>
        <w:t>Odojevcevai</w:t>
      </w:r>
      <w:proofErr w:type="spellEnd"/>
      <w:r>
        <w:rPr>
          <w:rFonts w:ascii="Times New Roman" w:hAnsi="Times New Roman" w:cs="Times New Roman"/>
          <w:sz w:val="26"/>
          <w:szCs w:val="26"/>
        </w:rPr>
        <w:t xml:space="preserve"> (dzimusi Ir</w:t>
      </w:r>
      <w:r w:rsidR="00045668">
        <w:rPr>
          <w:rFonts w:ascii="Times New Roman" w:hAnsi="Times New Roman" w:cs="Times New Roman"/>
          <w:sz w:val="26"/>
          <w:szCs w:val="26"/>
        </w:rPr>
        <w:t>aīda</w:t>
      </w:r>
      <w:r>
        <w:rPr>
          <w:rFonts w:ascii="Times New Roman" w:hAnsi="Times New Roman" w:cs="Times New Roman"/>
          <w:sz w:val="26"/>
          <w:szCs w:val="26"/>
        </w:rPr>
        <w:t xml:space="preserve"> </w:t>
      </w:r>
      <w:proofErr w:type="spellStart"/>
      <w:r>
        <w:rPr>
          <w:rFonts w:ascii="Times New Roman" w:hAnsi="Times New Roman" w:cs="Times New Roman"/>
          <w:sz w:val="26"/>
          <w:szCs w:val="26"/>
        </w:rPr>
        <w:t>Hein</w:t>
      </w:r>
      <w:r w:rsidR="00045668">
        <w:rPr>
          <w:rFonts w:ascii="Times New Roman" w:hAnsi="Times New Roman" w:cs="Times New Roman"/>
          <w:sz w:val="26"/>
          <w:szCs w:val="26"/>
        </w:rPr>
        <w:t>i</w:t>
      </w:r>
      <w:r>
        <w:rPr>
          <w:rFonts w:ascii="Times New Roman" w:hAnsi="Times New Roman" w:cs="Times New Roman"/>
          <w:sz w:val="26"/>
          <w:szCs w:val="26"/>
        </w:rPr>
        <w:t>ke</w:t>
      </w:r>
      <w:proofErr w:type="spellEnd"/>
      <w:r>
        <w:rPr>
          <w:rFonts w:ascii="Times New Roman" w:hAnsi="Times New Roman" w:cs="Times New Roman"/>
          <w:sz w:val="26"/>
          <w:szCs w:val="26"/>
        </w:rPr>
        <w:t>)</w:t>
      </w:r>
      <w:r w:rsidR="00045668">
        <w:rPr>
          <w:rFonts w:ascii="Times New Roman" w:hAnsi="Times New Roman" w:cs="Times New Roman"/>
          <w:sz w:val="26"/>
          <w:szCs w:val="26"/>
        </w:rPr>
        <w:t>.</w:t>
      </w:r>
      <w:r w:rsidR="00045668" w:rsidRPr="00045668">
        <w:rPr>
          <w:rFonts w:ascii="Arial" w:eastAsia="Times New Roman" w:hAnsi="Arial" w:cs="Arial"/>
          <w:color w:val="202122"/>
          <w:sz w:val="21"/>
          <w:szCs w:val="21"/>
          <w:lang w:eastAsia="ru-RU"/>
        </w:rPr>
        <w:t xml:space="preserve"> </w:t>
      </w:r>
      <w:r w:rsidR="00045668" w:rsidRPr="003665A3">
        <w:rPr>
          <w:rFonts w:ascii="Times New Roman" w:hAnsi="Times New Roman" w:cs="Times New Roman"/>
          <w:sz w:val="26"/>
          <w:szCs w:val="26"/>
        </w:rPr>
        <w:t xml:space="preserve">Iraīda </w:t>
      </w:r>
      <w:proofErr w:type="spellStart"/>
      <w:r w:rsidR="00045668" w:rsidRPr="003665A3">
        <w:rPr>
          <w:rFonts w:ascii="Times New Roman" w:hAnsi="Times New Roman" w:cs="Times New Roman"/>
          <w:sz w:val="26"/>
          <w:szCs w:val="26"/>
        </w:rPr>
        <w:t>Heinike</w:t>
      </w:r>
      <w:proofErr w:type="spellEnd"/>
      <w:r w:rsidR="003665A3" w:rsidRPr="003665A3">
        <w:rPr>
          <w:rFonts w:ascii="Times New Roman" w:hAnsi="Times New Roman" w:cs="Times New Roman"/>
          <w:sz w:val="26"/>
          <w:szCs w:val="26"/>
        </w:rPr>
        <w:t xml:space="preserve">, vācbaltiešu cilmes krievu dzejniece un rakstniece </w:t>
      </w:r>
      <w:r w:rsidR="00045668" w:rsidRPr="003665A3">
        <w:rPr>
          <w:rFonts w:ascii="Times New Roman" w:hAnsi="Times New Roman" w:cs="Times New Roman"/>
          <w:sz w:val="26"/>
          <w:szCs w:val="26"/>
        </w:rPr>
        <w:t>ir dzimusi Rīgā</w:t>
      </w:r>
      <w:r w:rsidR="00CF4868" w:rsidRPr="003665A3">
        <w:rPr>
          <w:rFonts w:ascii="Times New Roman" w:hAnsi="Times New Roman" w:cs="Times New Roman"/>
          <w:sz w:val="26"/>
          <w:szCs w:val="26"/>
        </w:rPr>
        <w:t>,</w:t>
      </w:r>
      <w:r w:rsidR="00045668" w:rsidRPr="003665A3">
        <w:rPr>
          <w:rFonts w:ascii="Times New Roman" w:hAnsi="Times New Roman" w:cs="Times New Roman"/>
          <w:sz w:val="26"/>
          <w:szCs w:val="26"/>
        </w:rPr>
        <w:t xml:space="preserve"> 1895. gadā</w:t>
      </w:r>
      <w:r w:rsidR="0082112A">
        <w:rPr>
          <w:rFonts w:ascii="Times New Roman" w:hAnsi="Times New Roman" w:cs="Times New Roman"/>
          <w:sz w:val="26"/>
          <w:szCs w:val="26"/>
        </w:rPr>
        <w:t xml:space="preserve">, </w:t>
      </w:r>
      <w:r w:rsidR="00880C41">
        <w:rPr>
          <w:rFonts w:ascii="Times New Roman" w:hAnsi="Times New Roman" w:cs="Times New Roman"/>
          <w:sz w:val="26"/>
          <w:szCs w:val="26"/>
        </w:rPr>
        <w:t>dzīvojusi šajā namā, kas piederējis viņas ģimenei, vēlāk to arī mantojusi</w:t>
      </w:r>
      <w:r w:rsidR="00CF4868" w:rsidRPr="003665A3">
        <w:rPr>
          <w:rFonts w:ascii="Times New Roman" w:hAnsi="Times New Roman" w:cs="Times New Roman"/>
          <w:sz w:val="26"/>
          <w:szCs w:val="26"/>
        </w:rPr>
        <w:t xml:space="preserve">. Plaši pazīstama ar savu dzeju, romāniem un memuāriem. </w:t>
      </w:r>
      <w:r w:rsidR="00045668" w:rsidRPr="003665A3">
        <w:rPr>
          <w:rFonts w:ascii="Times New Roman" w:hAnsi="Times New Roman" w:cs="Times New Roman"/>
          <w:sz w:val="26"/>
          <w:szCs w:val="26"/>
        </w:rPr>
        <w:t xml:space="preserve"> Jaunības gados dzīvojusi Sanktpēterburgā, kur uzsākusi literātes darbību. </w:t>
      </w:r>
      <w:r w:rsidR="00CF4868" w:rsidRPr="003665A3">
        <w:rPr>
          <w:rFonts w:ascii="Times New Roman" w:hAnsi="Times New Roman" w:cs="Times New Roman"/>
          <w:sz w:val="26"/>
          <w:szCs w:val="26"/>
        </w:rPr>
        <w:t>20.</w:t>
      </w:r>
      <w:r w:rsidR="00105A7A">
        <w:rPr>
          <w:rFonts w:ascii="Times New Roman" w:hAnsi="Times New Roman" w:cs="Times New Roman"/>
          <w:sz w:val="26"/>
          <w:szCs w:val="26"/>
        </w:rPr>
        <w:t xml:space="preserve"> </w:t>
      </w:r>
      <w:r w:rsidR="00CF4868" w:rsidRPr="003665A3">
        <w:rPr>
          <w:rFonts w:ascii="Times New Roman" w:hAnsi="Times New Roman" w:cs="Times New Roman"/>
          <w:sz w:val="26"/>
          <w:szCs w:val="26"/>
        </w:rPr>
        <w:t>gadsimta 20-tajos gados viņa emigrēja uz Franciju</w:t>
      </w:r>
      <w:r w:rsidR="00340B4B">
        <w:rPr>
          <w:rFonts w:ascii="Times New Roman" w:hAnsi="Times New Roman" w:cs="Times New Roman"/>
          <w:sz w:val="26"/>
          <w:szCs w:val="26"/>
        </w:rPr>
        <w:t>,</w:t>
      </w:r>
      <w:r w:rsidR="002A512A">
        <w:rPr>
          <w:rFonts w:ascii="Times New Roman" w:hAnsi="Times New Roman" w:cs="Times New Roman"/>
          <w:sz w:val="26"/>
          <w:szCs w:val="26"/>
        </w:rPr>
        <w:t xml:space="preserve"> </w:t>
      </w:r>
      <w:r w:rsidR="00CF4868" w:rsidRPr="003665A3">
        <w:rPr>
          <w:rFonts w:ascii="Times New Roman" w:hAnsi="Times New Roman" w:cs="Times New Roman"/>
          <w:sz w:val="26"/>
          <w:szCs w:val="26"/>
        </w:rPr>
        <w:t>bet dzīves nogalē pārcēlusies atpakaļ uz Ļeņingradu (1987), kur uzņemta Rakstnieku savienībā</w:t>
      </w:r>
      <w:r w:rsidR="002A512A">
        <w:rPr>
          <w:rFonts w:ascii="Times New Roman" w:hAnsi="Times New Roman" w:cs="Times New Roman"/>
          <w:sz w:val="26"/>
          <w:szCs w:val="26"/>
        </w:rPr>
        <w:t>.</w:t>
      </w:r>
    </w:p>
    <w:p w14:paraId="486B9973" w14:textId="77777777" w:rsidR="00E955DD" w:rsidRDefault="00E955DD" w:rsidP="00136A83">
      <w:pPr>
        <w:spacing w:after="0" w:line="240" w:lineRule="auto"/>
        <w:jc w:val="both"/>
        <w:rPr>
          <w:rFonts w:ascii="Times New Roman" w:hAnsi="Times New Roman" w:cs="Times New Roman"/>
          <w:i/>
          <w:iCs/>
          <w:sz w:val="26"/>
          <w:szCs w:val="26"/>
        </w:rPr>
      </w:pPr>
    </w:p>
    <w:p w14:paraId="24C8C887" w14:textId="2F5FBC86" w:rsidR="003665A3" w:rsidRDefault="003665A3" w:rsidP="003665A3">
      <w:pPr>
        <w:spacing w:line="254" w:lineRule="auto"/>
        <w:jc w:val="both"/>
        <w:rPr>
          <w:rFonts w:ascii="Times New Roman" w:eastAsia="Times New Roman" w:hAnsi="Times New Roman" w:cs="Times New Roman"/>
          <w:color w:val="000000"/>
          <w:sz w:val="26"/>
          <w:szCs w:val="26"/>
        </w:rPr>
      </w:pPr>
      <w:r w:rsidRPr="003665A3">
        <w:rPr>
          <w:rFonts w:ascii="Times New Roman" w:hAnsi="Times New Roman" w:cs="Times New Roman"/>
          <w:b/>
          <w:bCs/>
          <w:sz w:val="26"/>
          <w:szCs w:val="26"/>
        </w:rPr>
        <w:t>A.</w:t>
      </w:r>
      <w:r>
        <w:rPr>
          <w:rFonts w:ascii="Times New Roman" w:hAnsi="Times New Roman" w:cs="Times New Roman"/>
          <w:b/>
          <w:bCs/>
          <w:sz w:val="26"/>
          <w:szCs w:val="26"/>
        </w:rPr>
        <w:t xml:space="preserve"> </w:t>
      </w:r>
      <w:r w:rsidRPr="003665A3">
        <w:rPr>
          <w:rFonts w:ascii="Times New Roman" w:hAnsi="Times New Roman" w:cs="Times New Roman"/>
          <w:b/>
          <w:bCs/>
          <w:sz w:val="26"/>
          <w:szCs w:val="26"/>
        </w:rPr>
        <w:t>Kušķis</w:t>
      </w:r>
      <w:r>
        <w:rPr>
          <w:rFonts w:ascii="Times New Roman" w:hAnsi="Times New Roman" w:cs="Times New Roman"/>
          <w:sz w:val="26"/>
          <w:szCs w:val="26"/>
        </w:rPr>
        <w:t xml:space="preserve"> informē, ka saņemti rakstiski viedokļi no M. </w:t>
      </w:r>
      <w:proofErr w:type="spellStart"/>
      <w:r>
        <w:rPr>
          <w:rFonts w:ascii="Times New Roman" w:hAnsi="Times New Roman" w:cs="Times New Roman"/>
          <w:sz w:val="26"/>
          <w:szCs w:val="26"/>
        </w:rPr>
        <w:t>Mintaura</w:t>
      </w:r>
      <w:proofErr w:type="spellEnd"/>
      <w:r w:rsidR="002A512A">
        <w:rPr>
          <w:rFonts w:ascii="Times New Roman" w:hAnsi="Times New Roman" w:cs="Times New Roman"/>
          <w:sz w:val="26"/>
          <w:szCs w:val="26"/>
        </w:rPr>
        <w:t>, G.</w:t>
      </w:r>
      <w:r w:rsidR="005529F5">
        <w:rPr>
          <w:rFonts w:ascii="Times New Roman" w:hAnsi="Times New Roman" w:cs="Times New Roman"/>
          <w:sz w:val="26"/>
          <w:szCs w:val="26"/>
        </w:rPr>
        <w:t> </w:t>
      </w:r>
      <w:r w:rsidR="002A512A">
        <w:rPr>
          <w:rFonts w:ascii="Times New Roman" w:hAnsi="Times New Roman" w:cs="Times New Roman"/>
          <w:sz w:val="26"/>
          <w:szCs w:val="26"/>
        </w:rPr>
        <w:t xml:space="preserve">Zemīša </w:t>
      </w:r>
      <w:r>
        <w:rPr>
          <w:rFonts w:ascii="Times New Roman" w:hAnsi="Times New Roman" w:cs="Times New Roman"/>
          <w:sz w:val="26"/>
          <w:szCs w:val="26"/>
        </w:rPr>
        <w:t>un K.</w:t>
      </w:r>
      <w:r w:rsidR="005529F5">
        <w:rPr>
          <w:rFonts w:ascii="Times New Roman" w:hAnsi="Times New Roman" w:cs="Times New Roman"/>
          <w:sz w:val="26"/>
          <w:szCs w:val="26"/>
        </w:rPr>
        <w:t> </w:t>
      </w:r>
      <w:proofErr w:type="spellStart"/>
      <w:r>
        <w:rPr>
          <w:rFonts w:ascii="Times New Roman" w:hAnsi="Times New Roman" w:cs="Times New Roman"/>
          <w:sz w:val="26"/>
          <w:szCs w:val="26"/>
        </w:rPr>
        <w:t>Sedlenieka</w:t>
      </w:r>
      <w:proofErr w:type="spellEnd"/>
      <w:r>
        <w:rPr>
          <w:rFonts w:ascii="Times New Roman" w:hAnsi="Times New Roman" w:cs="Times New Roman"/>
          <w:sz w:val="26"/>
          <w:szCs w:val="26"/>
        </w:rPr>
        <w:t>, kas norāda, ka I.</w:t>
      </w:r>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Odojevcevas</w:t>
      </w:r>
      <w:proofErr w:type="spellEnd"/>
      <w:r>
        <w:rPr>
          <w:rFonts w:ascii="Times New Roman" w:eastAsia="Times New Roman" w:hAnsi="Times New Roman" w:cs="Times New Roman"/>
          <w:color w:val="000000"/>
          <w:sz w:val="26"/>
          <w:szCs w:val="26"/>
        </w:rPr>
        <w:t xml:space="preserve"> saikne ar Rīgu pastāvējusi viņas bērnības gados, bet vēlāk tai ir bijusi epizodiska loma.  </w:t>
      </w:r>
      <w:proofErr w:type="spellStart"/>
      <w:r>
        <w:rPr>
          <w:rFonts w:ascii="Times New Roman" w:eastAsia="Times New Roman" w:hAnsi="Times New Roman" w:cs="Times New Roman"/>
          <w:color w:val="000000"/>
          <w:sz w:val="26"/>
          <w:szCs w:val="26"/>
        </w:rPr>
        <w:t>Odojevcevas</w:t>
      </w:r>
      <w:proofErr w:type="spellEnd"/>
      <w:r>
        <w:rPr>
          <w:rFonts w:ascii="Times New Roman" w:eastAsia="Times New Roman" w:hAnsi="Times New Roman" w:cs="Times New Roman"/>
          <w:color w:val="000000"/>
          <w:sz w:val="26"/>
          <w:szCs w:val="26"/>
        </w:rPr>
        <w:t xml:space="preserve"> literārā un intelektuālā darbība bija saistīta ar citiem kultūras lokiem. Norāda</w:t>
      </w:r>
      <w:r w:rsidR="00635A70">
        <w:rPr>
          <w:rFonts w:ascii="Times New Roman" w:eastAsia="Times New Roman" w:hAnsi="Times New Roman" w:cs="Times New Roman"/>
          <w:color w:val="000000"/>
          <w:sz w:val="26"/>
          <w:szCs w:val="26"/>
        </w:rPr>
        <w:t xml:space="preserve"> uz </w:t>
      </w:r>
      <w:r w:rsidR="0029738E">
        <w:rPr>
          <w:rFonts w:ascii="Times New Roman" w:eastAsia="Times New Roman" w:hAnsi="Times New Roman" w:cs="Times New Roman"/>
          <w:color w:val="000000"/>
          <w:sz w:val="26"/>
          <w:szCs w:val="26"/>
        </w:rPr>
        <w:t xml:space="preserve">šo padomes locekļu </w:t>
      </w:r>
      <w:r w:rsidR="00413289">
        <w:rPr>
          <w:rFonts w:ascii="Times New Roman" w:eastAsia="Times New Roman" w:hAnsi="Times New Roman" w:cs="Times New Roman"/>
          <w:color w:val="000000"/>
          <w:sz w:val="26"/>
          <w:szCs w:val="26"/>
        </w:rPr>
        <w:t>izteikto viedokli</w:t>
      </w:r>
      <w:r>
        <w:rPr>
          <w:rFonts w:ascii="Times New Roman" w:eastAsia="Times New Roman" w:hAnsi="Times New Roman" w:cs="Times New Roman"/>
          <w:color w:val="000000"/>
          <w:sz w:val="26"/>
          <w:szCs w:val="26"/>
        </w:rPr>
        <w:t xml:space="preserve">, ka šāda Krievijas impērijas vēsturiskā sentimenta "iezīmēšana" Rīgas publiskajā telpā nav pieņemama. </w:t>
      </w:r>
    </w:p>
    <w:p w14:paraId="5F39DA94" w14:textId="29D421DD" w:rsidR="003665A3" w:rsidRDefault="00DE4D1C" w:rsidP="003665A3">
      <w:pPr>
        <w:spacing w:line="254" w:lineRule="auto"/>
        <w:jc w:val="both"/>
        <w:rPr>
          <w:rFonts w:ascii="Times New Roman" w:eastAsia="Times New Roman" w:hAnsi="Times New Roman" w:cs="Times New Roman"/>
          <w:color w:val="000000"/>
          <w:sz w:val="26"/>
          <w:szCs w:val="26"/>
        </w:rPr>
      </w:pPr>
      <w:r w:rsidRPr="00DE4D1C">
        <w:rPr>
          <w:rFonts w:ascii="Times New Roman" w:eastAsia="Times New Roman" w:hAnsi="Times New Roman" w:cs="Times New Roman"/>
          <w:b/>
          <w:bCs/>
          <w:color w:val="000000"/>
          <w:sz w:val="26"/>
          <w:szCs w:val="26"/>
        </w:rPr>
        <w:t>J.</w:t>
      </w:r>
      <w:r>
        <w:rPr>
          <w:rFonts w:ascii="Times New Roman" w:eastAsia="Times New Roman" w:hAnsi="Times New Roman" w:cs="Times New Roman"/>
          <w:b/>
          <w:bCs/>
          <w:color w:val="000000"/>
          <w:sz w:val="26"/>
          <w:szCs w:val="26"/>
        </w:rPr>
        <w:t xml:space="preserve"> </w:t>
      </w:r>
      <w:r w:rsidRPr="00DE4D1C">
        <w:rPr>
          <w:rFonts w:ascii="Times New Roman" w:eastAsia="Times New Roman" w:hAnsi="Times New Roman" w:cs="Times New Roman"/>
          <w:b/>
          <w:bCs/>
          <w:color w:val="000000"/>
          <w:sz w:val="26"/>
          <w:szCs w:val="26"/>
        </w:rPr>
        <w:t>Krastiņš</w:t>
      </w:r>
      <w:r>
        <w:rPr>
          <w:rFonts w:ascii="Times New Roman" w:eastAsia="Times New Roman" w:hAnsi="Times New Roman" w:cs="Times New Roman"/>
          <w:color w:val="000000"/>
          <w:sz w:val="26"/>
          <w:szCs w:val="26"/>
        </w:rPr>
        <w:t xml:space="preserve"> atzīmē, ka piemiņas plākšņu izvietošana namu arhitektiem ir atbalstāma tradīcija. R.</w:t>
      </w:r>
      <w:r w:rsidR="005529F5">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F.</w:t>
      </w:r>
      <w:r w:rsidR="005529F5">
        <w:rPr>
          <w:rFonts w:ascii="Times New Roman" w:eastAsia="Times New Roman" w:hAnsi="Times New Roman" w:cs="Times New Roman"/>
          <w:color w:val="000000"/>
          <w:sz w:val="26"/>
          <w:szCs w:val="26"/>
        </w:rPr>
        <w:t> </w:t>
      </w:r>
      <w:proofErr w:type="spellStart"/>
      <w:r>
        <w:rPr>
          <w:rFonts w:ascii="Times New Roman" w:eastAsia="Times New Roman" w:hAnsi="Times New Roman" w:cs="Times New Roman"/>
          <w:color w:val="000000"/>
          <w:sz w:val="26"/>
          <w:szCs w:val="26"/>
        </w:rPr>
        <w:t>Donbergs</w:t>
      </w:r>
      <w:proofErr w:type="spellEnd"/>
      <w:r>
        <w:rPr>
          <w:rFonts w:ascii="Times New Roman" w:eastAsia="Times New Roman" w:hAnsi="Times New Roman" w:cs="Times New Roman"/>
          <w:color w:val="000000"/>
          <w:sz w:val="26"/>
          <w:szCs w:val="26"/>
        </w:rPr>
        <w:t xml:space="preserve"> ir </w:t>
      </w:r>
      <w:r w:rsidR="005529F5">
        <w:rPr>
          <w:rFonts w:ascii="Times New Roman" w:eastAsia="Times New Roman" w:hAnsi="Times New Roman" w:cs="Times New Roman"/>
          <w:color w:val="000000"/>
          <w:sz w:val="26"/>
          <w:szCs w:val="26"/>
        </w:rPr>
        <w:t xml:space="preserve">pazīstams arhitekts – </w:t>
      </w:r>
      <w:r>
        <w:rPr>
          <w:rFonts w:ascii="Times New Roman" w:eastAsia="Times New Roman" w:hAnsi="Times New Roman" w:cs="Times New Roman"/>
          <w:color w:val="000000"/>
          <w:sz w:val="26"/>
          <w:szCs w:val="26"/>
        </w:rPr>
        <w:t>daudzu Rīgas ēku</w:t>
      </w:r>
      <w:r w:rsidR="005529F5">
        <w:rPr>
          <w:rFonts w:ascii="Times New Roman" w:eastAsia="Times New Roman" w:hAnsi="Times New Roman" w:cs="Times New Roman"/>
          <w:color w:val="000000"/>
          <w:sz w:val="26"/>
          <w:szCs w:val="26"/>
        </w:rPr>
        <w:t xml:space="preserve"> projektu autors</w:t>
      </w:r>
      <w:r>
        <w:rPr>
          <w:rFonts w:ascii="Times New Roman" w:eastAsia="Times New Roman" w:hAnsi="Times New Roman" w:cs="Times New Roman"/>
          <w:color w:val="000000"/>
          <w:sz w:val="26"/>
          <w:szCs w:val="26"/>
        </w:rPr>
        <w:t>.  Plāksnes izvietojums</w:t>
      </w:r>
      <w:r w:rsidR="005529F5">
        <w:rPr>
          <w:rFonts w:ascii="Times New Roman" w:eastAsia="Times New Roman" w:hAnsi="Times New Roman" w:cs="Times New Roman"/>
          <w:color w:val="000000"/>
          <w:sz w:val="26"/>
          <w:szCs w:val="26"/>
        </w:rPr>
        <w:t xml:space="preserve"> ailu</w:t>
      </w:r>
      <w:r>
        <w:rPr>
          <w:rFonts w:ascii="Times New Roman" w:eastAsia="Times New Roman" w:hAnsi="Times New Roman" w:cs="Times New Roman"/>
          <w:color w:val="000000"/>
          <w:sz w:val="26"/>
          <w:szCs w:val="26"/>
        </w:rPr>
        <w:t xml:space="preserve"> </w:t>
      </w:r>
      <w:r w:rsidR="005529F5">
        <w:rPr>
          <w:rFonts w:ascii="Times New Roman" w:eastAsia="Times New Roman" w:hAnsi="Times New Roman" w:cs="Times New Roman"/>
          <w:color w:val="000000"/>
          <w:sz w:val="26"/>
          <w:szCs w:val="26"/>
        </w:rPr>
        <w:t xml:space="preserve">palodžu </w:t>
      </w:r>
      <w:r>
        <w:rPr>
          <w:rFonts w:ascii="Times New Roman" w:eastAsia="Times New Roman" w:hAnsi="Times New Roman" w:cs="Times New Roman"/>
          <w:color w:val="000000"/>
          <w:sz w:val="26"/>
          <w:szCs w:val="26"/>
        </w:rPr>
        <w:t>līmenī nav veiksmīgs risinājums. Ja tiek pieņemts lēmums par abu plākšņu izvietošanu, tās vajadzētu izvietot nevis blak</w:t>
      </w:r>
      <w:r w:rsidR="005529F5">
        <w:rPr>
          <w:rFonts w:ascii="Times New Roman" w:eastAsia="Times New Roman" w:hAnsi="Times New Roman" w:cs="Times New Roman"/>
          <w:color w:val="000000"/>
          <w:sz w:val="26"/>
          <w:szCs w:val="26"/>
        </w:rPr>
        <w:t>us</w:t>
      </w:r>
      <w:r>
        <w:rPr>
          <w:rFonts w:ascii="Times New Roman" w:eastAsia="Times New Roman" w:hAnsi="Times New Roman" w:cs="Times New Roman"/>
          <w:color w:val="000000"/>
          <w:sz w:val="26"/>
          <w:szCs w:val="26"/>
        </w:rPr>
        <w:t xml:space="preserve">, bet </w:t>
      </w:r>
      <w:r w:rsidR="00BA77B6">
        <w:rPr>
          <w:rFonts w:ascii="Times New Roman" w:eastAsia="Times New Roman" w:hAnsi="Times New Roman" w:cs="Times New Roman"/>
          <w:color w:val="000000"/>
          <w:sz w:val="26"/>
          <w:szCs w:val="26"/>
        </w:rPr>
        <w:t>vienu vienā</w:t>
      </w:r>
      <w:r w:rsidR="005529F5">
        <w:rPr>
          <w:rFonts w:ascii="Times New Roman" w:eastAsia="Times New Roman" w:hAnsi="Times New Roman" w:cs="Times New Roman"/>
          <w:color w:val="000000"/>
          <w:sz w:val="26"/>
          <w:szCs w:val="26"/>
        </w:rPr>
        <w:t xml:space="preserve"> un</w:t>
      </w:r>
      <w:r w:rsidR="00BA77B6">
        <w:rPr>
          <w:rFonts w:ascii="Times New Roman" w:eastAsia="Times New Roman" w:hAnsi="Times New Roman" w:cs="Times New Roman"/>
          <w:color w:val="000000"/>
          <w:sz w:val="26"/>
          <w:szCs w:val="26"/>
        </w:rPr>
        <w:t xml:space="preserve"> otru otrā </w:t>
      </w:r>
      <w:r w:rsidR="005529F5">
        <w:rPr>
          <w:rFonts w:ascii="Times New Roman" w:eastAsia="Times New Roman" w:hAnsi="Times New Roman" w:cs="Times New Roman"/>
          <w:color w:val="000000"/>
          <w:sz w:val="26"/>
          <w:szCs w:val="26"/>
        </w:rPr>
        <w:t>fasādē</w:t>
      </w:r>
      <w:r w:rsidR="00BA77B6">
        <w:rPr>
          <w:rFonts w:ascii="Times New Roman" w:eastAsia="Times New Roman" w:hAnsi="Times New Roman" w:cs="Times New Roman"/>
          <w:color w:val="000000"/>
          <w:sz w:val="26"/>
          <w:szCs w:val="26"/>
        </w:rPr>
        <w:t>.</w:t>
      </w:r>
    </w:p>
    <w:p w14:paraId="685844B7" w14:textId="7E763BB3" w:rsidR="005529F5" w:rsidRDefault="005529F5" w:rsidP="003665A3">
      <w:pPr>
        <w:spacing w:line="254" w:lineRule="auto"/>
        <w:jc w:val="both"/>
        <w:rPr>
          <w:rFonts w:ascii="Times New Roman" w:eastAsia="Times New Roman" w:hAnsi="Times New Roman" w:cs="Times New Roman"/>
          <w:color w:val="000000"/>
          <w:sz w:val="26"/>
          <w:szCs w:val="26"/>
        </w:rPr>
      </w:pPr>
      <w:r w:rsidRPr="005529F5">
        <w:rPr>
          <w:rFonts w:ascii="Times New Roman" w:eastAsia="Times New Roman" w:hAnsi="Times New Roman" w:cs="Times New Roman"/>
          <w:b/>
          <w:color w:val="000000"/>
          <w:sz w:val="26"/>
          <w:szCs w:val="26"/>
        </w:rPr>
        <w:t>I. Drulle</w:t>
      </w:r>
      <w:r>
        <w:rPr>
          <w:rFonts w:ascii="Times New Roman" w:eastAsia="Times New Roman" w:hAnsi="Times New Roman" w:cs="Times New Roman"/>
          <w:color w:val="000000"/>
          <w:sz w:val="26"/>
          <w:szCs w:val="26"/>
        </w:rPr>
        <w:t xml:space="preserve"> norāda, ka</w:t>
      </w:r>
      <w:r w:rsidRPr="005529F5">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sarkanais piemiņas plākšņu granīts disonē ar ēkas fasādes toni.</w:t>
      </w:r>
    </w:p>
    <w:p w14:paraId="2497E431" w14:textId="406134C5" w:rsidR="00BA77B6" w:rsidRPr="00BA77B6" w:rsidRDefault="00BA77B6" w:rsidP="003665A3">
      <w:pPr>
        <w:spacing w:line="254" w:lineRule="auto"/>
        <w:jc w:val="both"/>
        <w:rPr>
          <w:rFonts w:ascii="Times New Roman" w:eastAsia="Times New Roman" w:hAnsi="Times New Roman" w:cs="Times New Roman"/>
          <w:i/>
          <w:iCs/>
          <w:sz w:val="26"/>
          <w:szCs w:val="26"/>
          <w:lang w:eastAsia="lv-LV"/>
        </w:rPr>
      </w:pPr>
      <w:r w:rsidRPr="00BA77B6">
        <w:rPr>
          <w:rFonts w:ascii="Times New Roman" w:eastAsia="Times New Roman" w:hAnsi="Times New Roman" w:cs="Times New Roman"/>
          <w:i/>
          <w:iCs/>
          <w:color w:val="000000"/>
          <w:sz w:val="26"/>
          <w:szCs w:val="26"/>
        </w:rPr>
        <w:t xml:space="preserve">Balsojot par piemiņas plāksnes arhitektam </w:t>
      </w:r>
      <w:r w:rsidRPr="00BA77B6">
        <w:rPr>
          <w:rFonts w:ascii="Times New Roman" w:eastAsia="Times New Roman" w:hAnsi="Times New Roman" w:cs="Times New Roman"/>
          <w:i/>
          <w:iCs/>
          <w:sz w:val="26"/>
          <w:szCs w:val="26"/>
          <w:lang w:eastAsia="lv-LV"/>
        </w:rPr>
        <w:t xml:space="preserve">Rūdolfam Filipam </w:t>
      </w:r>
      <w:proofErr w:type="spellStart"/>
      <w:r w:rsidRPr="00BA77B6">
        <w:rPr>
          <w:rFonts w:ascii="Times New Roman" w:eastAsia="Times New Roman" w:hAnsi="Times New Roman" w:cs="Times New Roman"/>
          <w:i/>
          <w:iCs/>
          <w:sz w:val="26"/>
          <w:szCs w:val="26"/>
          <w:lang w:eastAsia="lv-LV"/>
        </w:rPr>
        <w:t>Donbe</w:t>
      </w:r>
      <w:r w:rsidRPr="00BA77B6">
        <w:rPr>
          <w:rFonts w:ascii="Times New Roman" w:eastAsia="Times New Roman" w:hAnsi="Times New Roman" w:cs="Times New Roman"/>
          <w:i/>
          <w:iCs/>
          <w:sz w:val="26"/>
          <w:szCs w:val="26"/>
        </w:rPr>
        <w:t>r</w:t>
      </w:r>
      <w:r w:rsidRPr="00BA77B6">
        <w:rPr>
          <w:rFonts w:ascii="Times New Roman" w:eastAsia="Times New Roman" w:hAnsi="Times New Roman" w:cs="Times New Roman"/>
          <w:i/>
          <w:iCs/>
          <w:sz w:val="26"/>
          <w:szCs w:val="26"/>
          <w:lang w:eastAsia="lv-LV"/>
        </w:rPr>
        <w:t>gam</w:t>
      </w:r>
      <w:proofErr w:type="spellEnd"/>
      <w:r w:rsidRPr="00BA77B6">
        <w:rPr>
          <w:rFonts w:ascii="Times New Roman" w:eastAsia="Times New Roman" w:hAnsi="Times New Roman" w:cs="Times New Roman"/>
          <w:i/>
          <w:iCs/>
          <w:sz w:val="26"/>
          <w:szCs w:val="26"/>
          <w:lang w:eastAsia="lv-LV"/>
        </w:rPr>
        <w:t xml:space="preserve"> izvietošanu,</w:t>
      </w:r>
    </w:p>
    <w:p w14:paraId="19A3C1FA" w14:textId="66C14136" w:rsidR="00BA77B6" w:rsidRDefault="00BA77B6" w:rsidP="003665A3">
      <w:pPr>
        <w:spacing w:line="254" w:lineRule="auto"/>
        <w:jc w:val="both"/>
        <w:rPr>
          <w:rFonts w:ascii="Times New Roman" w:eastAsia="Times New Roman" w:hAnsi="Times New Roman" w:cs="Times New Roman"/>
          <w:b/>
          <w:bCs/>
          <w:sz w:val="26"/>
          <w:szCs w:val="26"/>
          <w:lang w:eastAsia="lv-LV"/>
        </w:rPr>
      </w:pPr>
      <w:r w:rsidRPr="00BA77B6">
        <w:rPr>
          <w:rFonts w:ascii="Times New Roman" w:eastAsia="Times New Roman" w:hAnsi="Times New Roman" w:cs="Times New Roman"/>
          <w:b/>
          <w:bCs/>
          <w:sz w:val="26"/>
          <w:szCs w:val="26"/>
          <w:lang w:eastAsia="lv-LV"/>
        </w:rPr>
        <w:t>Pieminekļu padome vienbalsīgi nolemj:</w:t>
      </w:r>
    </w:p>
    <w:p w14:paraId="67C00A18" w14:textId="41C2F037" w:rsidR="00BA77B6" w:rsidRDefault="00BA77B6" w:rsidP="00BA77B6">
      <w:pPr>
        <w:pStyle w:val="Sarakstarindkopa"/>
        <w:numPr>
          <w:ilvl w:val="0"/>
          <w:numId w:val="9"/>
        </w:numPr>
        <w:spacing w:line="254"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Atbalstīt piemiņas plāksnes, veltītas arhitektam </w:t>
      </w:r>
      <w:r w:rsidRPr="00BA77B6">
        <w:rPr>
          <w:rFonts w:ascii="Times New Roman" w:eastAsia="Times New Roman" w:hAnsi="Times New Roman" w:cs="Times New Roman"/>
          <w:sz w:val="26"/>
          <w:szCs w:val="26"/>
        </w:rPr>
        <w:t xml:space="preserve">Rūdolfam Filipam </w:t>
      </w:r>
      <w:proofErr w:type="spellStart"/>
      <w:r w:rsidRPr="00BA77B6">
        <w:rPr>
          <w:rFonts w:ascii="Times New Roman" w:eastAsia="Times New Roman" w:hAnsi="Times New Roman" w:cs="Times New Roman"/>
          <w:sz w:val="26"/>
          <w:szCs w:val="26"/>
        </w:rPr>
        <w:t>Donbergam</w:t>
      </w:r>
      <w:proofErr w:type="spellEnd"/>
      <w:r>
        <w:rPr>
          <w:rFonts w:ascii="Times New Roman" w:eastAsia="Times New Roman" w:hAnsi="Times New Roman" w:cs="Times New Roman"/>
          <w:sz w:val="26"/>
          <w:szCs w:val="26"/>
        </w:rPr>
        <w:t xml:space="preserve"> izvietošanu pie ēkas Rīgā, Gogoļa ielā 8.</w:t>
      </w:r>
    </w:p>
    <w:p w14:paraId="519CEFA1" w14:textId="77777777" w:rsidR="00BA77B6" w:rsidRPr="00BA77B6" w:rsidRDefault="00BA77B6" w:rsidP="00BA77B6">
      <w:pPr>
        <w:pStyle w:val="Sarakstarindkopa"/>
        <w:spacing w:line="254" w:lineRule="auto"/>
        <w:jc w:val="both"/>
        <w:rPr>
          <w:rFonts w:ascii="Times New Roman" w:eastAsia="Times New Roman" w:hAnsi="Times New Roman" w:cs="Times New Roman"/>
          <w:sz w:val="26"/>
          <w:szCs w:val="26"/>
        </w:rPr>
      </w:pPr>
    </w:p>
    <w:p w14:paraId="1F6A23F2" w14:textId="4C31DB7A" w:rsidR="00BA77B6" w:rsidRDefault="00BA77B6" w:rsidP="00BA77B6">
      <w:pPr>
        <w:spacing w:after="0" w:line="240" w:lineRule="auto"/>
        <w:jc w:val="both"/>
        <w:rPr>
          <w:rFonts w:ascii="Times New Roman" w:eastAsia="Times New Roman" w:hAnsi="Times New Roman" w:cs="Times New Roman"/>
          <w:i/>
          <w:iCs/>
          <w:color w:val="000000"/>
          <w:sz w:val="26"/>
          <w:szCs w:val="26"/>
        </w:rPr>
      </w:pPr>
      <w:r>
        <w:rPr>
          <w:rFonts w:ascii="Times New Roman" w:eastAsia="Times New Roman" w:hAnsi="Times New Roman" w:cs="Times New Roman"/>
          <w:i/>
          <w:iCs/>
          <w:color w:val="000000"/>
          <w:sz w:val="26"/>
          <w:szCs w:val="26"/>
        </w:rPr>
        <w:t xml:space="preserve">Balsojot par piemiņas plāksnes literātei Irinai </w:t>
      </w:r>
      <w:proofErr w:type="spellStart"/>
      <w:r>
        <w:rPr>
          <w:rFonts w:ascii="Times New Roman" w:eastAsia="Times New Roman" w:hAnsi="Times New Roman" w:cs="Times New Roman"/>
          <w:i/>
          <w:iCs/>
          <w:color w:val="000000"/>
          <w:sz w:val="26"/>
          <w:szCs w:val="26"/>
        </w:rPr>
        <w:t>Odojevcev</w:t>
      </w:r>
      <w:r w:rsidR="00FC7B0D">
        <w:rPr>
          <w:rFonts w:ascii="Times New Roman" w:eastAsia="Times New Roman" w:hAnsi="Times New Roman" w:cs="Times New Roman"/>
          <w:i/>
          <w:iCs/>
          <w:color w:val="000000"/>
          <w:sz w:val="26"/>
          <w:szCs w:val="26"/>
        </w:rPr>
        <w:t>a</w:t>
      </w:r>
      <w:r>
        <w:rPr>
          <w:rFonts w:ascii="Times New Roman" w:eastAsia="Times New Roman" w:hAnsi="Times New Roman" w:cs="Times New Roman"/>
          <w:i/>
          <w:iCs/>
          <w:color w:val="000000"/>
          <w:sz w:val="26"/>
          <w:szCs w:val="26"/>
        </w:rPr>
        <w:t>i</w:t>
      </w:r>
      <w:proofErr w:type="spellEnd"/>
      <w:r>
        <w:rPr>
          <w:rFonts w:ascii="Times New Roman" w:eastAsia="Times New Roman" w:hAnsi="Times New Roman" w:cs="Times New Roman"/>
          <w:i/>
          <w:iCs/>
          <w:color w:val="000000"/>
          <w:sz w:val="26"/>
          <w:szCs w:val="26"/>
        </w:rPr>
        <w:t xml:space="preserve"> izvietošanu:</w:t>
      </w:r>
    </w:p>
    <w:p w14:paraId="62838EBD" w14:textId="77777777" w:rsidR="00155D39" w:rsidRDefault="00BA77B6" w:rsidP="005939DB">
      <w:pPr>
        <w:spacing w:after="0" w:line="240" w:lineRule="auto"/>
        <w:ind w:left="1134" w:hanging="1134"/>
        <w:jc w:val="both"/>
        <w:rPr>
          <w:rFonts w:ascii="Times New Roman" w:eastAsia="Times New Roman" w:hAnsi="Times New Roman" w:cs="Times New Roman"/>
          <w:i/>
          <w:iCs/>
          <w:noProof/>
          <w:sz w:val="26"/>
          <w:szCs w:val="26"/>
        </w:rPr>
      </w:pPr>
      <w:r>
        <w:rPr>
          <w:rFonts w:ascii="Times New Roman" w:eastAsia="Times New Roman" w:hAnsi="Times New Roman" w:cs="Times New Roman"/>
          <w:i/>
          <w:iCs/>
          <w:color w:val="000000"/>
          <w:sz w:val="26"/>
          <w:szCs w:val="26"/>
        </w:rPr>
        <w:t>“Par”- 7</w:t>
      </w:r>
      <w:r w:rsidR="00155D39">
        <w:rPr>
          <w:rFonts w:ascii="Times New Roman" w:eastAsia="Times New Roman" w:hAnsi="Times New Roman" w:cs="Times New Roman"/>
          <w:i/>
          <w:iCs/>
          <w:color w:val="000000"/>
          <w:sz w:val="26"/>
          <w:szCs w:val="26"/>
        </w:rPr>
        <w:t xml:space="preserve"> </w:t>
      </w:r>
      <w:r>
        <w:rPr>
          <w:rFonts w:ascii="Times New Roman" w:eastAsia="Times New Roman" w:hAnsi="Times New Roman" w:cs="Times New Roman"/>
          <w:i/>
          <w:iCs/>
          <w:color w:val="000000"/>
          <w:sz w:val="26"/>
          <w:szCs w:val="26"/>
        </w:rPr>
        <w:t xml:space="preserve">(A. Kušķis, </w:t>
      </w:r>
      <w:r w:rsidR="005939DB" w:rsidRPr="00280AE5">
        <w:rPr>
          <w:rFonts w:ascii="Times New Roman" w:eastAsia="Times New Roman" w:hAnsi="Times New Roman" w:cs="Times New Roman"/>
          <w:i/>
          <w:iCs/>
          <w:noProof/>
          <w:sz w:val="26"/>
          <w:szCs w:val="26"/>
        </w:rPr>
        <w:t xml:space="preserve">I. Baranovska, </w:t>
      </w:r>
      <w:r w:rsidR="005939DB" w:rsidRPr="00280AE5">
        <w:rPr>
          <w:rFonts w:ascii="Times New Roman" w:eastAsia="Times New Roman" w:hAnsi="Times New Roman" w:cs="Times New Roman"/>
          <w:i/>
          <w:iCs/>
          <w:sz w:val="26"/>
          <w:szCs w:val="26"/>
        </w:rPr>
        <w:t xml:space="preserve"> </w:t>
      </w:r>
      <w:r w:rsidR="005939DB" w:rsidRPr="00280AE5">
        <w:rPr>
          <w:rFonts w:ascii="Times New Roman" w:eastAsia="Times New Roman" w:hAnsi="Times New Roman" w:cs="Times New Roman"/>
          <w:i/>
          <w:iCs/>
          <w:noProof/>
          <w:sz w:val="26"/>
          <w:szCs w:val="26"/>
        </w:rPr>
        <w:t>I. Drulle, G. Panteļējevs, A. Maderniece,</w:t>
      </w:r>
    </w:p>
    <w:p w14:paraId="3084CE87" w14:textId="0DBE8F13" w:rsidR="00BA77B6" w:rsidRDefault="005939DB" w:rsidP="00155D39">
      <w:pPr>
        <w:spacing w:after="0" w:line="240" w:lineRule="auto"/>
        <w:ind w:left="1134" w:hanging="141"/>
        <w:jc w:val="both"/>
        <w:rPr>
          <w:rFonts w:ascii="Times New Roman" w:eastAsia="Times New Roman" w:hAnsi="Times New Roman" w:cs="Times New Roman"/>
          <w:i/>
          <w:iCs/>
          <w:color w:val="000000"/>
          <w:sz w:val="26"/>
          <w:szCs w:val="26"/>
        </w:rPr>
      </w:pPr>
      <w:r w:rsidRPr="00280AE5">
        <w:rPr>
          <w:rFonts w:ascii="Times New Roman" w:eastAsia="Times New Roman" w:hAnsi="Times New Roman" w:cs="Times New Roman"/>
          <w:i/>
          <w:iCs/>
          <w:noProof/>
          <w:sz w:val="26"/>
          <w:szCs w:val="26"/>
        </w:rPr>
        <w:t xml:space="preserve"> M. Mitrofanovs, K. Čekušins</w:t>
      </w:r>
      <w:r>
        <w:rPr>
          <w:rFonts w:ascii="Times New Roman" w:eastAsia="Times New Roman" w:hAnsi="Times New Roman" w:cs="Times New Roman"/>
          <w:i/>
          <w:iCs/>
          <w:noProof/>
          <w:sz w:val="26"/>
          <w:szCs w:val="26"/>
        </w:rPr>
        <w:t>)</w:t>
      </w:r>
    </w:p>
    <w:p w14:paraId="2B4DD245" w14:textId="1545FE63" w:rsidR="00BA77B6" w:rsidRDefault="00BA77B6" w:rsidP="00BA77B6">
      <w:pPr>
        <w:spacing w:after="0" w:line="240" w:lineRule="auto"/>
        <w:jc w:val="both"/>
        <w:rPr>
          <w:rFonts w:ascii="Times New Roman" w:eastAsia="Times New Roman" w:hAnsi="Times New Roman" w:cs="Times New Roman"/>
          <w:i/>
          <w:iCs/>
          <w:color w:val="000000"/>
          <w:sz w:val="26"/>
          <w:szCs w:val="26"/>
        </w:rPr>
      </w:pPr>
      <w:r>
        <w:rPr>
          <w:rFonts w:ascii="Times New Roman" w:eastAsia="Times New Roman" w:hAnsi="Times New Roman" w:cs="Times New Roman"/>
          <w:i/>
          <w:iCs/>
          <w:color w:val="000000"/>
          <w:sz w:val="26"/>
          <w:szCs w:val="26"/>
        </w:rPr>
        <w:t>“Pret” – 2 (V. Gavars, A. Broks)</w:t>
      </w:r>
    </w:p>
    <w:p w14:paraId="5B134F95" w14:textId="31CCEDF3" w:rsidR="00BA77B6" w:rsidRDefault="00BA77B6" w:rsidP="00BA77B6">
      <w:pPr>
        <w:spacing w:after="0" w:line="240" w:lineRule="auto"/>
        <w:jc w:val="both"/>
        <w:rPr>
          <w:rFonts w:ascii="Times New Roman" w:eastAsia="Times New Roman" w:hAnsi="Times New Roman" w:cs="Times New Roman"/>
          <w:i/>
          <w:iCs/>
          <w:color w:val="000000"/>
          <w:sz w:val="26"/>
          <w:szCs w:val="26"/>
        </w:rPr>
      </w:pPr>
      <w:r>
        <w:rPr>
          <w:rFonts w:ascii="Times New Roman" w:eastAsia="Times New Roman" w:hAnsi="Times New Roman" w:cs="Times New Roman"/>
          <w:i/>
          <w:iCs/>
          <w:color w:val="000000"/>
          <w:sz w:val="26"/>
          <w:szCs w:val="26"/>
        </w:rPr>
        <w:t>“</w:t>
      </w:r>
      <w:r w:rsidR="005939DB">
        <w:rPr>
          <w:rFonts w:ascii="Times New Roman" w:eastAsia="Times New Roman" w:hAnsi="Times New Roman" w:cs="Times New Roman"/>
          <w:i/>
          <w:iCs/>
          <w:color w:val="000000"/>
          <w:sz w:val="26"/>
          <w:szCs w:val="26"/>
        </w:rPr>
        <w:t>Atturas</w:t>
      </w:r>
      <w:r>
        <w:rPr>
          <w:rFonts w:ascii="Times New Roman" w:eastAsia="Times New Roman" w:hAnsi="Times New Roman" w:cs="Times New Roman"/>
          <w:i/>
          <w:iCs/>
          <w:color w:val="000000"/>
          <w:sz w:val="26"/>
          <w:szCs w:val="26"/>
        </w:rPr>
        <w:t>” – 3 (J .</w:t>
      </w:r>
      <w:r w:rsidR="005529F5">
        <w:rPr>
          <w:rFonts w:ascii="Times New Roman" w:eastAsia="Times New Roman" w:hAnsi="Times New Roman" w:cs="Times New Roman"/>
          <w:i/>
          <w:iCs/>
          <w:color w:val="000000"/>
          <w:sz w:val="26"/>
          <w:szCs w:val="26"/>
        </w:rPr>
        <w:t> </w:t>
      </w:r>
      <w:r>
        <w:rPr>
          <w:rFonts w:ascii="Times New Roman" w:eastAsia="Times New Roman" w:hAnsi="Times New Roman" w:cs="Times New Roman"/>
          <w:i/>
          <w:iCs/>
          <w:color w:val="000000"/>
          <w:sz w:val="26"/>
          <w:szCs w:val="26"/>
        </w:rPr>
        <w:t>Krastiņš, G. Nāgels, R. Našeniece)</w:t>
      </w:r>
    </w:p>
    <w:p w14:paraId="2EB319F1" w14:textId="77777777" w:rsidR="00BA77B6" w:rsidRDefault="00BA77B6" w:rsidP="00BA77B6">
      <w:pPr>
        <w:spacing w:after="0" w:line="240" w:lineRule="auto"/>
        <w:jc w:val="both"/>
        <w:rPr>
          <w:rFonts w:ascii="Times New Roman" w:eastAsia="Times New Roman" w:hAnsi="Times New Roman" w:cs="Times New Roman"/>
          <w:i/>
          <w:iCs/>
          <w:color w:val="000000"/>
          <w:sz w:val="26"/>
          <w:szCs w:val="26"/>
        </w:rPr>
      </w:pPr>
    </w:p>
    <w:p w14:paraId="6068C79F" w14:textId="0A3DDA9C" w:rsidR="00BA77B6" w:rsidRPr="00BA77B6" w:rsidRDefault="00BA77B6" w:rsidP="00BA77B6">
      <w:pPr>
        <w:spacing w:after="0" w:line="24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Pieminekļu padome nolemj:</w:t>
      </w:r>
    </w:p>
    <w:p w14:paraId="10D0B7B3" w14:textId="74F59DED" w:rsidR="00BA77B6" w:rsidRPr="005939DB" w:rsidRDefault="00BA77B6" w:rsidP="00A0655E">
      <w:pPr>
        <w:pStyle w:val="Sarakstarindkopa"/>
        <w:numPr>
          <w:ilvl w:val="0"/>
          <w:numId w:val="10"/>
        </w:numPr>
        <w:spacing w:line="254" w:lineRule="auto"/>
        <w:jc w:val="both"/>
        <w:rPr>
          <w:rFonts w:ascii="Times New Roman" w:eastAsia="Times New Roman" w:hAnsi="Times New Roman" w:cs="Times New Roman"/>
          <w:sz w:val="26"/>
          <w:szCs w:val="26"/>
        </w:rPr>
      </w:pPr>
      <w:r w:rsidRPr="005939DB">
        <w:rPr>
          <w:rFonts w:ascii="Times New Roman" w:eastAsia="Times New Roman" w:hAnsi="Times New Roman" w:cs="Times New Roman"/>
          <w:sz w:val="26"/>
          <w:szCs w:val="26"/>
        </w:rPr>
        <w:t xml:space="preserve">Atbalstīt piemiņas plāksnes, veltītas </w:t>
      </w:r>
      <w:r w:rsidR="005939DB" w:rsidRPr="005939DB">
        <w:rPr>
          <w:rFonts w:ascii="Times New Roman" w:eastAsia="Times New Roman" w:hAnsi="Times New Roman" w:cs="Times New Roman"/>
          <w:sz w:val="26"/>
          <w:szCs w:val="26"/>
        </w:rPr>
        <w:t xml:space="preserve"> Irinai </w:t>
      </w:r>
      <w:proofErr w:type="spellStart"/>
      <w:r w:rsidR="005939DB" w:rsidRPr="005939DB">
        <w:rPr>
          <w:rFonts w:ascii="Times New Roman" w:eastAsia="Times New Roman" w:hAnsi="Times New Roman" w:cs="Times New Roman"/>
          <w:sz w:val="26"/>
          <w:szCs w:val="26"/>
        </w:rPr>
        <w:t>Odojevcevai</w:t>
      </w:r>
      <w:proofErr w:type="spellEnd"/>
      <w:r w:rsidR="005939DB" w:rsidRPr="005939DB">
        <w:rPr>
          <w:rFonts w:ascii="Times New Roman" w:eastAsia="Times New Roman" w:hAnsi="Times New Roman" w:cs="Times New Roman"/>
          <w:sz w:val="26"/>
          <w:szCs w:val="26"/>
        </w:rPr>
        <w:t xml:space="preserve"> </w:t>
      </w:r>
      <w:r w:rsidRPr="005939DB">
        <w:rPr>
          <w:rFonts w:ascii="Times New Roman" w:eastAsia="Times New Roman" w:hAnsi="Times New Roman" w:cs="Times New Roman"/>
          <w:sz w:val="26"/>
          <w:szCs w:val="26"/>
        </w:rPr>
        <w:t>izvietošanu pie ēkas Rīgā, Gogoļa ielā 8.</w:t>
      </w:r>
    </w:p>
    <w:p w14:paraId="1B43F875" w14:textId="77777777" w:rsidR="005939DB" w:rsidRDefault="00BA77B6" w:rsidP="00BA77B6">
      <w:pPr>
        <w:pStyle w:val="Sarakstarindkopa"/>
        <w:numPr>
          <w:ilvl w:val="0"/>
          <w:numId w:val="10"/>
        </w:numPr>
        <w:spacing w:line="254"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Papildināt piemiņas plāksni ar QR kodu, radot interesentiem iespēju iepazīties ar </w:t>
      </w:r>
      <w:r w:rsidR="005939DB">
        <w:rPr>
          <w:rFonts w:ascii="Times New Roman" w:eastAsia="Times New Roman" w:hAnsi="Times New Roman" w:cs="Times New Roman"/>
          <w:sz w:val="26"/>
          <w:szCs w:val="26"/>
        </w:rPr>
        <w:t xml:space="preserve">   </w:t>
      </w:r>
    </w:p>
    <w:p w14:paraId="32240C98" w14:textId="780FAA2A" w:rsidR="00BA77B6" w:rsidRDefault="005939DB" w:rsidP="005939DB">
      <w:pPr>
        <w:spacing w:line="254" w:lineRule="auto"/>
        <w:ind w:left="851" w:hanging="142"/>
        <w:jc w:val="both"/>
        <w:rPr>
          <w:rFonts w:ascii="Times New Roman" w:eastAsia="Times New Roman" w:hAnsi="Times New Roman" w:cs="Times New Roman"/>
          <w:sz w:val="26"/>
          <w:szCs w:val="26"/>
        </w:rPr>
      </w:pPr>
      <w:proofErr w:type="spellStart"/>
      <w:r w:rsidRPr="005939DB">
        <w:rPr>
          <w:rFonts w:ascii="Times New Roman" w:eastAsia="Times New Roman" w:hAnsi="Times New Roman" w:cs="Times New Roman"/>
          <w:sz w:val="26"/>
          <w:szCs w:val="26"/>
        </w:rPr>
        <w:t>I.</w:t>
      </w:r>
      <w:r w:rsidR="00BA77B6" w:rsidRPr="005939DB">
        <w:rPr>
          <w:rFonts w:ascii="Times New Roman" w:eastAsia="Times New Roman" w:hAnsi="Times New Roman" w:cs="Times New Roman"/>
          <w:sz w:val="26"/>
          <w:szCs w:val="26"/>
        </w:rPr>
        <w:t>Odojevcevas</w:t>
      </w:r>
      <w:proofErr w:type="spellEnd"/>
      <w:r w:rsidR="00BA77B6" w:rsidRPr="005939DB">
        <w:rPr>
          <w:rFonts w:ascii="Times New Roman" w:eastAsia="Times New Roman" w:hAnsi="Times New Roman" w:cs="Times New Roman"/>
          <w:sz w:val="26"/>
          <w:szCs w:val="26"/>
        </w:rPr>
        <w:t xml:space="preserve"> biogrāfiju un daiļradi.</w:t>
      </w:r>
    </w:p>
    <w:p w14:paraId="0E7498ED" w14:textId="77777777" w:rsidR="00193CE7" w:rsidRPr="005939DB" w:rsidRDefault="00193CE7" w:rsidP="005939DB">
      <w:pPr>
        <w:spacing w:line="254" w:lineRule="auto"/>
        <w:ind w:left="851" w:hanging="142"/>
        <w:jc w:val="both"/>
        <w:rPr>
          <w:rFonts w:ascii="Times New Roman" w:eastAsia="Times New Roman" w:hAnsi="Times New Roman" w:cs="Times New Roman"/>
          <w:sz w:val="26"/>
          <w:szCs w:val="26"/>
        </w:rPr>
      </w:pPr>
    </w:p>
    <w:p w14:paraId="4B1BB003" w14:textId="02035821" w:rsidR="004B427B" w:rsidRPr="004B427B" w:rsidRDefault="004B427B" w:rsidP="004B427B">
      <w:pPr>
        <w:spacing w:before="120" w:after="0" w:line="240" w:lineRule="auto"/>
        <w:jc w:val="center"/>
        <w:rPr>
          <w:rFonts w:ascii="Times New Roman" w:eastAsia="Times New Roman" w:hAnsi="Times New Roman" w:cs="Times New Roman"/>
          <w:b/>
          <w:bCs/>
          <w:sz w:val="26"/>
          <w:szCs w:val="26"/>
          <w:u w:val="single"/>
          <w:lang w:eastAsia="lv-LV"/>
        </w:rPr>
      </w:pPr>
      <w:r w:rsidRPr="004B427B">
        <w:rPr>
          <w:rFonts w:ascii="Times New Roman" w:eastAsia="Times New Roman" w:hAnsi="Times New Roman" w:cs="Times New Roman"/>
          <w:b/>
          <w:bCs/>
          <w:sz w:val="26"/>
          <w:szCs w:val="26"/>
          <w:u w:val="single"/>
          <w:lang w:eastAsia="lv-LV"/>
        </w:rPr>
        <w:t>3.</w:t>
      </w:r>
      <w:r w:rsidR="0018713D">
        <w:rPr>
          <w:rFonts w:ascii="Times New Roman" w:eastAsia="Times New Roman" w:hAnsi="Times New Roman" w:cs="Times New Roman"/>
          <w:b/>
          <w:bCs/>
          <w:sz w:val="26"/>
          <w:szCs w:val="26"/>
          <w:u w:val="single"/>
          <w:lang w:eastAsia="lv-LV"/>
        </w:rPr>
        <w:t xml:space="preserve"> </w:t>
      </w:r>
      <w:r w:rsidRPr="004B427B">
        <w:rPr>
          <w:rFonts w:ascii="Times New Roman" w:eastAsia="Times New Roman" w:hAnsi="Times New Roman" w:cs="Times New Roman"/>
          <w:b/>
          <w:bCs/>
          <w:sz w:val="26"/>
          <w:szCs w:val="26"/>
          <w:u w:val="single"/>
          <w:lang w:eastAsia="lv-LV"/>
        </w:rPr>
        <w:t>Par piemiņas vietu Jesajam Berlinam Alberta ielā 2A (atkārtoti)</w:t>
      </w:r>
    </w:p>
    <w:p w14:paraId="14E36221" w14:textId="77777777" w:rsidR="005939DB" w:rsidRPr="005939DB" w:rsidRDefault="005939DB" w:rsidP="005939DB">
      <w:pPr>
        <w:spacing w:line="254" w:lineRule="auto"/>
        <w:ind w:left="720"/>
        <w:jc w:val="both"/>
        <w:rPr>
          <w:rFonts w:ascii="Times New Roman" w:eastAsia="Times New Roman" w:hAnsi="Times New Roman" w:cs="Times New Roman"/>
          <w:sz w:val="26"/>
          <w:szCs w:val="26"/>
        </w:rPr>
      </w:pPr>
    </w:p>
    <w:p w14:paraId="7F9CD84A" w14:textId="2FBDACAA" w:rsidR="00193CE7" w:rsidRDefault="004B427B" w:rsidP="00136A83">
      <w:pPr>
        <w:spacing w:after="0" w:line="240" w:lineRule="auto"/>
        <w:jc w:val="both"/>
        <w:rPr>
          <w:rFonts w:ascii="Times New Roman" w:eastAsia="Times New Roman" w:hAnsi="Times New Roman" w:cs="Times New Roman"/>
          <w:sz w:val="26"/>
          <w:szCs w:val="26"/>
          <w:lang w:eastAsia="lv-LV"/>
        </w:rPr>
      </w:pPr>
      <w:r w:rsidRPr="00193CE7">
        <w:rPr>
          <w:rFonts w:ascii="Times New Roman" w:hAnsi="Times New Roman" w:cs="Times New Roman"/>
          <w:b/>
          <w:bCs/>
          <w:sz w:val="26"/>
          <w:szCs w:val="26"/>
        </w:rPr>
        <w:t>A.</w:t>
      </w:r>
      <w:r w:rsidR="00193CE7" w:rsidRPr="00193CE7">
        <w:rPr>
          <w:rFonts w:ascii="Times New Roman" w:hAnsi="Times New Roman" w:cs="Times New Roman"/>
          <w:b/>
          <w:bCs/>
          <w:sz w:val="26"/>
          <w:szCs w:val="26"/>
        </w:rPr>
        <w:t xml:space="preserve"> </w:t>
      </w:r>
      <w:r w:rsidRPr="00193CE7">
        <w:rPr>
          <w:rFonts w:ascii="Times New Roman" w:hAnsi="Times New Roman" w:cs="Times New Roman"/>
          <w:b/>
          <w:bCs/>
          <w:sz w:val="26"/>
          <w:szCs w:val="26"/>
        </w:rPr>
        <w:t>Kušķis</w:t>
      </w:r>
      <w:r>
        <w:rPr>
          <w:rFonts w:ascii="Times New Roman" w:hAnsi="Times New Roman" w:cs="Times New Roman"/>
          <w:sz w:val="26"/>
          <w:szCs w:val="26"/>
        </w:rPr>
        <w:t xml:space="preserve"> informē, ka no </w:t>
      </w:r>
      <w:r w:rsidR="00193CE7" w:rsidRPr="004B427B">
        <w:rPr>
          <w:rFonts w:ascii="Times New Roman" w:eastAsia="Times New Roman" w:hAnsi="Times New Roman" w:cs="Times New Roman"/>
          <w:sz w:val="26"/>
          <w:szCs w:val="26"/>
          <w:lang w:eastAsia="lv-LV"/>
        </w:rPr>
        <w:t>Latvijas Ebreju draudžu un kopienu padome</w:t>
      </w:r>
      <w:r w:rsidR="00193CE7">
        <w:rPr>
          <w:rFonts w:ascii="Times New Roman" w:eastAsia="Times New Roman" w:hAnsi="Times New Roman" w:cs="Times New Roman"/>
          <w:sz w:val="26"/>
          <w:szCs w:val="26"/>
          <w:lang w:eastAsia="lv-LV"/>
        </w:rPr>
        <w:t xml:space="preserve">s </w:t>
      </w:r>
      <w:r>
        <w:rPr>
          <w:rFonts w:ascii="Times New Roman" w:eastAsia="Times New Roman" w:hAnsi="Times New Roman" w:cs="Times New Roman"/>
          <w:sz w:val="26"/>
          <w:szCs w:val="26"/>
          <w:lang w:eastAsia="lv-LV"/>
        </w:rPr>
        <w:t xml:space="preserve">ir saņemts atkārtots iesniegums par Jesajam Berlinam veltītas skulptūras izvietošanu Alberta ielā 2. Biedrība </w:t>
      </w:r>
      <w:r w:rsidRPr="004B427B">
        <w:rPr>
          <w:rFonts w:ascii="Times New Roman" w:hAnsi="Times New Roman" w:cs="Times New Roman"/>
          <w:sz w:val="26"/>
          <w:szCs w:val="26"/>
        </w:rPr>
        <w:t>informē, ka tēlnieka Edvīn</w:t>
      </w:r>
      <w:r w:rsidR="00ED20A6">
        <w:rPr>
          <w:rFonts w:ascii="Times New Roman" w:hAnsi="Times New Roman" w:cs="Times New Roman"/>
          <w:sz w:val="26"/>
          <w:szCs w:val="26"/>
        </w:rPr>
        <w:t>a</w:t>
      </w:r>
      <w:r w:rsidRPr="004B427B">
        <w:rPr>
          <w:rFonts w:ascii="Times New Roman" w:hAnsi="Times New Roman" w:cs="Times New Roman"/>
          <w:sz w:val="26"/>
          <w:szCs w:val="26"/>
        </w:rPr>
        <w:t xml:space="preserve"> Krūmiņa veidotais krūšutēls ir gatavs</w:t>
      </w:r>
      <w:r>
        <w:rPr>
          <w:rFonts w:ascii="Times New Roman" w:eastAsia="Times New Roman" w:hAnsi="Times New Roman" w:cs="Times New Roman"/>
          <w:sz w:val="26"/>
          <w:szCs w:val="26"/>
          <w:lang w:eastAsia="lv-LV"/>
        </w:rPr>
        <w:t xml:space="preserve"> </w:t>
      </w:r>
      <w:r w:rsidR="00193CE7">
        <w:rPr>
          <w:rFonts w:ascii="Times New Roman" w:eastAsia="Times New Roman" w:hAnsi="Times New Roman" w:cs="Times New Roman"/>
          <w:sz w:val="26"/>
          <w:szCs w:val="26"/>
          <w:lang w:eastAsia="lv-LV"/>
        </w:rPr>
        <w:t xml:space="preserve">un biedrība vēlas to izvietot </w:t>
      </w:r>
      <w:proofErr w:type="spellStart"/>
      <w:r w:rsidR="00193CE7">
        <w:rPr>
          <w:rFonts w:ascii="Times New Roman" w:eastAsia="Times New Roman" w:hAnsi="Times New Roman" w:cs="Times New Roman"/>
          <w:sz w:val="26"/>
          <w:szCs w:val="26"/>
          <w:lang w:eastAsia="lv-LV"/>
        </w:rPr>
        <w:t>pilsēttelpā</w:t>
      </w:r>
      <w:proofErr w:type="spellEnd"/>
      <w:r w:rsidR="00193CE7">
        <w:rPr>
          <w:rFonts w:ascii="Times New Roman" w:eastAsia="Times New Roman" w:hAnsi="Times New Roman" w:cs="Times New Roman"/>
          <w:sz w:val="26"/>
          <w:szCs w:val="26"/>
          <w:lang w:eastAsia="lv-LV"/>
        </w:rPr>
        <w:t>.</w:t>
      </w:r>
      <w:r>
        <w:rPr>
          <w:rFonts w:ascii="Times New Roman" w:eastAsia="Times New Roman" w:hAnsi="Times New Roman" w:cs="Times New Roman"/>
          <w:sz w:val="26"/>
          <w:szCs w:val="26"/>
          <w:lang w:eastAsia="lv-LV"/>
        </w:rPr>
        <w:t xml:space="preserve"> </w:t>
      </w:r>
      <w:r w:rsidR="00193CE7">
        <w:rPr>
          <w:rFonts w:ascii="Times New Roman" w:eastAsia="Times New Roman" w:hAnsi="Times New Roman" w:cs="Times New Roman"/>
          <w:sz w:val="26"/>
          <w:szCs w:val="26"/>
          <w:lang w:eastAsia="lv-LV"/>
        </w:rPr>
        <w:t xml:space="preserve">Pirms nepilna gada, izskatot </w:t>
      </w:r>
      <w:r w:rsidR="00193CE7" w:rsidRPr="004B427B">
        <w:rPr>
          <w:rFonts w:ascii="Times New Roman" w:eastAsia="Times New Roman" w:hAnsi="Times New Roman" w:cs="Times New Roman"/>
          <w:sz w:val="26"/>
          <w:szCs w:val="26"/>
          <w:lang w:eastAsia="lv-LV"/>
        </w:rPr>
        <w:t>Latvijas Ebreju draudžu un kopienu padome</w:t>
      </w:r>
      <w:r w:rsidR="00193CE7">
        <w:rPr>
          <w:rFonts w:ascii="Times New Roman" w:eastAsia="Times New Roman" w:hAnsi="Times New Roman" w:cs="Times New Roman"/>
          <w:sz w:val="26"/>
          <w:szCs w:val="26"/>
          <w:lang w:eastAsia="lv-LV"/>
        </w:rPr>
        <w:t>s iesniegumu, Padome nolēma:</w:t>
      </w:r>
    </w:p>
    <w:p w14:paraId="1E1CB824" w14:textId="77777777" w:rsidR="00193CE7" w:rsidRPr="00193CE7" w:rsidRDefault="00193CE7" w:rsidP="00193CE7">
      <w:pPr>
        <w:pStyle w:val="Sarakstarindkopa"/>
        <w:numPr>
          <w:ilvl w:val="0"/>
          <w:numId w:val="12"/>
        </w:numPr>
        <w:ind w:left="284" w:hanging="284"/>
        <w:jc w:val="both"/>
        <w:rPr>
          <w:rFonts w:ascii="Times New Roman" w:hAnsi="Times New Roman" w:cs="Times New Roman"/>
          <w:i/>
          <w:iCs/>
          <w:sz w:val="26"/>
          <w:szCs w:val="26"/>
          <w:lang w:eastAsia="en-US"/>
        </w:rPr>
      </w:pPr>
      <w:r w:rsidRPr="00193CE7">
        <w:rPr>
          <w:rFonts w:ascii="Times New Roman" w:hAnsi="Times New Roman" w:cs="Times New Roman"/>
          <w:i/>
          <w:iCs/>
          <w:sz w:val="26"/>
          <w:szCs w:val="26"/>
          <w:lang w:eastAsia="en-US"/>
        </w:rPr>
        <w:t>Ņemot vērā sniegto informāciju par Jesajas Berlina biedrības ieceres virzību, atstāt spēkā Pieminekļu padomes 2021.gada 30.jūlija lēmumu Nr.4§1.</w:t>
      </w:r>
    </w:p>
    <w:p w14:paraId="4ED0EFE1" w14:textId="77777777" w:rsidR="00193CE7" w:rsidRDefault="00193CE7" w:rsidP="00193CE7">
      <w:pPr>
        <w:pStyle w:val="Sarakstarindkopa"/>
        <w:numPr>
          <w:ilvl w:val="0"/>
          <w:numId w:val="12"/>
        </w:numPr>
        <w:ind w:left="284" w:hanging="284"/>
        <w:jc w:val="both"/>
        <w:rPr>
          <w:rFonts w:ascii="Times New Roman" w:hAnsi="Times New Roman" w:cs="Times New Roman"/>
          <w:i/>
          <w:iCs/>
          <w:sz w:val="26"/>
          <w:szCs w:val="26"/>
          <w:lang w:eastAsia="en-US"/>
        </w:rPr>
      </w:pPr>
      <w:r w:rsidRPr="00193CE7">
        <w:rPr>
          <w:rFonts w:ascii="Times New Roman" w:hAnsi="Times New Roman" w:cs="Times New Roman"/>
          <w:i/>
          <w:iCs/>
          <w:sz w:val="26"/>
          <w:szCs w:val="26"/>
          <w:lang w:eastAsia="en-US"/>
        </w:rPr>
        <w:t>Rekomendē rast novietni pilsētvidē Ebreju kopienu un draudžu padomes priekšlikumam par J. Berlina skulptūras izvietošanu. Šajā ieceres attīstības stadijā kā piemērotāks realizācijai atzīstams E. Krūmiņa darbs.</w:t>
      </w:r>
    </w:p>
    <w:p w14:paraId="140FD9BC" w14:textId="67D8B092" w:rsidR="00193CE7" w:rsidRDefault="003E60DD" w:rsidP="00193CE7">
      <w:pPr>
        <w:jc w:val="both"/>
        <w:rPr>
          <w:rFonts w:ascii="Times New Roman" w:hAnsi="Times New Roman" w:cs="Times New Roman"/>
          <w:sz w:val="26"/>
          <w:szCs w:val="26"/>
        </w:rPr>
      </w:pPr>
      <w:r>
        <w:rPr>
          <w:rFonts w:ascii="Times New Roman" w:hAnsi="Times New Roman" w:cs="Times New Roman"/>
          <w:sz w:val="26"/>
          <w:szCs w:val="26"/>
        </w:rPr>
        <w:t>Ir saņemta informācija, ka</w:t>
      </w:r>
      <w:r w:rsidR="00193CE7">
        <w:rPr>
          <w:rFonts w:ascii="Times New Roman" w:hAnsi="Times New Roman" w:cs="Times New Roman"/>
          <w:sz w:val="26"/>
          <w:szCs w:val="26"/>
        </w:rPr>
        <w:t xml:space="preserve"> </w:t>
      </w:r>
      <w:r w:rsidR="00193CE7" w:rsidRPr="00193CE7">
        <w:rPr>
          <w:rFonts w:ascii="Times New Roman" w:hAnsi="Times New Roman" w:cs="Times New Roman"/>
          <w:sz w:val="26"/>
          <w:szCs w:val="26"/>
        </w:rPr>
        <w:t>Jesajas Berlina biedrība ir iesniegusi</w:t>
      </w:r>
      <w:r w:rsidR="00112546">
        <w:rPr>
          <w:rFonts w:ascii="Times New Roman" w:hAnsi="Times New Roman" w:cs="Times New Roman"/>
          <w:sz w:val="26"/>
          <w:szCs w:val="26"/>
        </w:rPr>
        <w:t xml:space="preserve"> projektu un</w:t>
      </w:r>
      <w:r w:rsidR="00193CE7" w:rsidRPr="00193CE7">
        <w:rPr>
          <w:rFonts w:ascii="Times New Roman" w:hAnsi="Times New Roman" w:cs="Times New Roman"/>
          <w:sz w:val="26"/>
          <w:szCs w:val="26"/>
        </w:rPr>
        <w:t xml:space="preserve"> līdzekļu pieprasījumu </w:t>
      </w:r>
      <w:r w:rsidR="00112546">
        <w:rPr>
          <w:rFonts w:ascii="Times New Roman" w:hAnsi="Times New Roman" w:cs="Times New Roman"/>
          <w:sz w:val="26"/>
          <w:szCs w:val="26"/>
        </w:rPr>
        <w:t xml:space="preserve">izvērtēšanai </w:t>
      </w:r>
      <w:r w:rsidR="00193CE7" w:rsidRPr="00193CE7">
        <w:rPr>
          <w:rFonts w:ascii="Times New Roman" w:hAnsi="Times New Roman" w:cs="Times New Roman"/>
          <w:sz w:val="26"/>
          <w:szCs w:val="26"/>
        </w:rPr>
        <w:t>Kultūrkapitāla fondam, līdz ar to piedāvā jautājuma izskatīšanu atlikt līdz Kultūrkapitāla fonda lēmumam.</w:t>
      </w:r>
    </w:p>
    <w:p w14:paraId="2CA6C90B" w14:textId="1B106589" w:rsidR="00193CE7" w:rsidRDefault="00193CE7" w:rsidP="002A512A">
      <w:pPr>
        <w:spacing w:after="0" w:line="240" w:lineRule="auto"/>
        <w:jc w:val="both"/>
        <w:rPr>
          <w:rFonts w:ascii="Times New Roman" w:hAnsi="Times New Roman" w:cs="Times New Roman"/>
          <w:sz w:val="26"/>
          <w:szCs w:val="26"/>
        </w:rPr>
      </w:pPr>
      <w:r w:rsidRPr="0014436C">
        <w:rPr>
          <w:rFonts w:ascii="Times New Roman" w:hAnsi="Times New Roman" w:cs="Times New Roman"/>
          <w:b/>
          <w:bCs/>
          <w:sz w:val="26"/>
          <w:szCs w:val="26"/>
        </w:rPr>
        <w:t>J.</w:t>
      </w:r>
      <w:r w:rsidR="0014436C" w:rsidRPr="0014436C">
        <w:rPr>
          <w:rFonts w:ascii="Times New Roman" w:hAnsi="Times New Roman" w:cs="Times New Roman"/>
          <w:b/>
          <w:bCs/>
          <w:sz w:val="26"/>
          <w:szCs w:val="26"/>
        </w:rPr>
        <w:t xml:space="preserve"> </w:t>
      </w:r>
      <w:r w:rsidRPr="0014436C">
        <w:rPr>
          <w:rFonts w:ascii="Times New Roman" w:hAnsi="Times New Roman" w:cs="Times New Roman"/>
          <w:b/>
          <w:bCs/>
          <w:sz w:val="26"/>
          <w:szCs w:val="26"/>
        </w:rPr>
        <w:t>Krastiņš</w:t>
      </w:r>
      <w:r w:rsidR="0070593B">
        <w:rPr>
          <w:rFonts w:ascii="Times New Roman" w:hAnsi="Times New Roman" w:cs="Times New Roman"/>
          <w:b/>
          <w:bCs/>
          <w:sz w:val="26"/>
          <w:szCs w:val="26"/>
        </w:rPr>
        <w:t>:</w:t>
      </w:r>
      <w:r>
        <w:rPr>
          <w:rFonts w:ascii="Times New Roman" w:hAnsi="Times New Roman" w:cs="Times New Roman"/>
          <w:sz w:val="26"/>
          <w:szCs w:val="26"/>
        </w:rPr>
        <w:t xml:space="preserve"> </w:t>
      </w:r>
      <w:r w:rsidR="005529F5">
        <w:rPr>
          <w:rFonts w:ascii="Times New Roman" w:hAnsi="Times New Roman" w:cs="Times New Roman"/>
          <w:sz w:val="26"/>
          <w:szCs w:val="26"/>
        </w:rPr>
        <w:t>j</w:t>
      </w:r>
      <w:r>
        <w:rPr>
          <w:rFonts w:ascii="Times New Roman" w:hAnsi="Times New Roman" w:cs="Times New Roman"/>
          <w:sz w:val="26"/>
          <w:szCs w:val="26"/>
        </w:rPr>
        <w:t>ūgendstila ēkas Alberta ielā 2 fasāde ir bagāta ar dažādām de</w:t>
      </w:r>
      <w:r w:rsidR="0014436C">
        <w:rPr>
          <w:rFonts w:ascii="Times New Roman" w:hAnsi="Times New Roman" w:cs="Times New Roman"/>
          <w:sz w:val="26"/>
          <w:szCs w:val="26"/>
        </w:rPr>
        <w:t>taļām</w:t>
      </w:r>
      <w:r w:rsidR="005529F5">
        <w:rPr>
          <w:rFonts w:ascii="Times New Roman" w:hAnsi="Times New Roman" w:cs="Times New Roman"/>
          <w:sz w:val="26"/>
          <w:szCs w:val="26"/>
        </w:rPr>
        <w:t>, un</w:t>
      </w:r>
      <w:r w:rsidR="0014436C">
        <w:rPr>
          <w:rFonts w:ascii="Times New Roman" w:hAnsi="Times New Roman" w:cs="Times New Roman"/>
          <w:sz w:val="26"/>
          <w:szCs w:val="26"/>
        </w:rPr>
        <w:t xml:space="preserve"> ēkas priekšā ir izvietotas 2 sfinksas. Jaunam </w:t>
      </w:r>
      <w:r w:rsidR="00EC640D">
        <w:rPr>
          <w:rFonts w:ascii="Times New Roman" w:hAnsi="Times New Roman" w:cs="Times New Roman"/>
          <w:sz w:val="26"/>
          <w:szCs w:val="26"/>
        </w:rPr>
        <w:t xml:space="preserve">skulpturālam </w:t>
      </w:r>
      <w:r w:rsidR="0014436C">
        <w:rPr>
          <w:rFonts w:ascii="Times New Roman" w:hAnsi="Times New Roman" w:cs="Times New Roman"/>
          <w:sz w:val="26"/>
          <w:szCs w:val="26"/>
        </w:rPr>
        <w:t xml:space="preserve">objektam šajā telpā nav vietas – zaudēs abi, gan </w:t>
      </w:r>
      <w:r w:rsidR="005B73F9">
        <w:rPr>
          <w:rFonts w:ascii="Times New Roman" w:hAnsi="Times New Roman" w:cs="Times New Roman"/>
          <w:sz w:val="26"/>
          <w:szCs w:val="26"/>
        </w:rPr>
        <w:t xml:space="preserve">J. </w:t>
      </w:r>
      <w:r w:rsidR="0014436C">
        <w:rPr>
          <w:rFonts w:ascii="Times New Roman" w:hAnsi="Times New Roman" w:cs="Times New Roman"/>
          <w:sz w:val="26"/>
          <w:szCs w:val="26"/>
        </w:rPr>
        <w:t xml:space="preserve">Berlina </w:t>
      </w:r>
      <w:r w:rsidR="005B73F9">
        <w:rPr>
          <w:rFonts w:ascii="Times New Roman" w:hAnsi="Times New Roman" w:cs="Times New Roman"/>
          <w:sz w:val="26"/>
          <w:szCs w:val="26"/>
        </w:rPr>
        <w:t>krūšutēls</w:t>
      </w:r>
      <w:r w:rsidR="0014436C">
        <w:rPr>
          <w:rFonts w:ascii="Times New Roman" w:hAnsi="Times New Roman" w:cs="Times New Roman"/>
          <w:sz w:val="26"/>
          <w:szCs w:val="26"/>
        </w:rPr>
        <w:t>, gan ēkas vizuālais koptēls. Ierosina meklēt skulptūrai citu vietu, iespējams</w:t>
      </w:r>
      <w:r w:rsidR="005529F5">
        <w:rPr>
          <w:rFonts w:ascii="Times New Roman" w:hAnsi="Times New Roman" w:cs="Times New Roman"/>
          <w:sz w:val="26"/>
          <w:szCs w:val="26"/>
        </w:rPr>
        <w:t>,</w:t>
      </w:r>
      <w:r w:rsidR="0014436C">
        <w:rPr>
          <w:rFonts w:ascii="Times New Roman" w:hAnsi="Times New Roman" w:cs="Times New Roman"/>
          <w:sz w:val="26"/>
          <w:szCs w:val="26"/>
        </w:rPr>
        <w:t xml:space="preserve"> </w:t>
      </w:r>
      <w:r w:rsidR="005529F5">
        <w:rPr>
          <w:rFonts w:ascii="Times New Roman" w:hAnsi="Times New Roman" w:cs="Times New Roman"/>
          <w:sz w:val="26"/>
          <w:szCs w:val="26"/>
        </w:rPr>
        <w:t xml:space="preserve">Antonijas </w:t>
      </w:r>
      <w:r w:rsidR="0014436C">
        <w:rPr>
          <w:rFonts w:ascii="Times New Roman" w:hAnsi="Times New Roman" w:cs="Times New Roman"/>
          <w:sz w:val="26"/>
          <w:szCs w:val="26"/>
        </w:rPr>
        <w:t xml:space="preserve">ielā. Lai vērtētu priekšlikumu, nepieciešamas </w:t>
      </w:r>
      <w:proofErr w:type="spellStart"/>
      <w:r w:rsidR="0014436C">
        <w:rPr>
          <w:rFonts w:ascii="Times New Roman" w:hAnsi="Times New Roman" w:cs="Times New Roman"/>
          <w:sz w:val="26"/>
          <w:szCs w:val="26"/>
        </w:rPr>
        <w:t>vizualizācijas</w:t>
      </w:r>
      <w:proofErr w:type="spellEnd"/>
      <w:r w:rsidR="0014436C">
        <w:rPr>
          <w:rFonts w:ascii="Times New Roman" w:hAnsi="Times New Roman" w:cs="Times New Roman"/>
          <w:sz w:val="26"/>
          <w:szCs w:val="26"/>
        </w:rPr>
        <w:t>.</w:t>
      </w:r>
    </w:p>
    <w:p w14:paraId="4F2088F2" w14:textId="77777777" w:rsidR="005B73F9" w:rsidRDefault="005B73F9" w:rsidP="005B73F9">
      <w:pPr>
        <w:spacing w:after="0" w:line="240" w:lineRule="auto"/>
        <w:rPr>
          <w:rFonts w:ascii="Times New Roman" w:hAnsi="Times New Roman" w:cs="Times New Roman"/>
          <w:sz w:val="26"/>
          <w:szCs w:val="26"/>
        </w:rPr>
      </w:pPr>
    </w:p>
    <w:p w14:paraId="44D66EA1" w14:textId="64D399DB" w:rsidR="0014436C" w:rsidRDefault="0014436C" w:rsidP="00193CE7">
      <w:pPr>
        <w:jc w:val="both"/>
        <w:rPr>
          <w:rFonts w:ascii="Times New Roman" w:hAnsi="Times New Roman" w:cs="Times New Roman"/>
          <w:sz w:val="26"/>
          <w:szCs w:val="26"/>
        </w:rPr>
      </w:pPr>
      <w:r w:rsidRPr="0014436C">
        <w:rPr>
          <w:rFonts w:ascii="Times New Roman" w:hAnsi="Times New Roman" w:cs="Times New Roman"/>
          <w:b/>
          <w:bCs/>
          <w:sz w:val="26"/>
          <w:szCs w:val="26"/>
        </w:rPr>
        <w:t>G. Nāgels</w:t>
      </w:r>
      <w:r>
        <w:rPr>
          <w:rFonts w:ascii="Times New Roman" w:hAnsi="Times New Roman" w:cs="Times New Roman"/>
          <w:sz w:val="26"/>
          <w:szCs w:val="26"/>
        </w:rPr>
        <w:t xml:space="preserve"> norāda, ka Alberta iela jau ir piesātināta ar dažādiem objektiem.</w:t>
      </w:r>
    </w:p>
    <w:p w14:paraId="3C37C7ED" w14:textId="0163E292" w:rsidR="0014436C" w:rsidRDefault="0014436C" w:rsidP="00193CE7">
      <w:pPr>
        <w:jc w:val="both"/>
        <w:rPr>
          <w:rFonts w:ascii="Times New Roman" w:hAnsi="Times New Roman" w:cs="Times New Roman"/>
          <w:sz w:val="26"/>
          <w:szCs w:val="26"/>
        </w:rPr>
      </w:pPr>
      <w:r w:rsidRPr="0014436C">
        <w:rPr>
          <w:rFonts w:ascii="Times New Roman" w:hAnsi="Times New Roman" w:cs="Times New Roman"/>
          <w:b/>
          <w:bCs/>
          <w:sz w:val="26"/>
          <w:szCs w:val="26"/>
        </w:rPr>
        <w:t>G. Panteļ</w:t>
      </w:r>
      <w:r>
        <w:rPr>
          <w:rFonts w:ascii="Times New Roman" w:hAnsi="Times New Roman" w:cs="Times New Roman"/>
          <w:b/>
          <w:bCs/>
          <w:sz w:val="26"/>
          <w:szCs w:val="26"/>
        </w:rPr>
        <w:t>ē</w:t>
      </w:r>
      <w:r w:rsidRPr="0014436C">
        <w:rPr>
          <w:rFonts w:ascii="Times New Roman" w:hAnsi="Times New Roman" w:cs="Times New Roman"/>
          <w:b/>
          <w:bCs/>
          <w:sz w:val="26"/>
          <w:szCs w:val="26"/>
        </w:rPr>
        <w:t>jevs</w:t>
      </w:r>
      <w:r>
        <w:rPr>
          <w:rFonts w:ascii="Times New Roman" w:hAnsi="Times New Roman" w:cs="Times New Roman"/>
          <w:sz w:val="26"/>
          <w:szCs w:val="26"/>
        </w:rPr>
        <w:t xml:space="preserve"> atzīmē, ka lai arī pati skulptūra ir veiksmīgs mākslas darbs, tā</w:t>
      </w:r>
      <w:r w:rsidR="005B73F9">
        <w:rPr>
          <w:rFonts w:ascii="Times New Roman" w:hAnsi="Times New Roman" w:cs="Times New Roman"/>
          <w:sz w:val="26"/>
          <w:szCs w:val="26"/>
        </w:rPr>
        <w:t>s</w:t>
      </w:r>
      <w:r>
        <w:rPr>
          <w:rFonts w:ascii="Times New Roman" w:hAnsi="Times New Roman" w:cs="Times New Roman"/>
          <w:sz w:val="26"/>
          <w:szCs w:val="26"/>
        </w:rPr>
        <w:t xml:space="preserve"> izvietojums pilsētā ir rūpīgi pārdomājams. Nepieciešams izstrādāt </w:t>
      </w:r>
      <w:proofErr w:type="spellStart"/>
      <w:r>
        <w:rPr>
          <w:rFonts w:ascii="Times New Roman" w:hAnsi="Times New Roman" w:cs="Times New Roman"/>
          <w:sz w:val="26"/>
          <w:szCs w:val="26"/>
        </w:rPr>
        <w:t>vizualizācijas</w:t>
      </w:r>
      <w:proofErr w:type="spellEnd"/>
      <w:r>
        <w:rPr>
          <w:rFonts w:ascii="Times New Roman" w:hAnsi="Times New Roman" w:cs="Times New Roman"/>
          <w:sz w:val="26"/>
          <w:szCs w:val="26"/>
        </w:rPr>
        <w:t>, kā arī maketēt dabā, meklējot labāko novietnei un mērogu.</w:t>
      </w:r>
    </w:p>
    <w:p w14:paraId="2831D231" w14:textId="4625BC2B" w:rsidR="0014436C" w:rsidRDefault="0014436C" w:rsidP="00193CE7">
      <w:pPr>
        <w:jc w:val="both"/>
        <w:rPr>
          <w:rFonts w:ascii="Times New Roman" w:hAnsi="Times New Roman" w:cs="Times New Roman"/>
          <w:b/>
          <w:bCs/>
          <w:sz w:val="26"/>
          <w:szCs w:val="26"/>
        </w:rPr>
      </w:pPr>
      <w:r w:rsidRPr="0014436C">
        <w:rPr>
          <w:rFonts w:ascii="Times New Roman" w:hAnsi="Times New Roman" w:cs="Times New Roman"/>
          <w:b/>
          <w:bCs/>
          <w:sz w:val="26"/>
          <w:szCs w:val="26"/>
        </w:rPr>
        <w:t>Pieminekļu padome vienbalsīgi nolemj:</w:t>
      </w:r>
      <w:r>
        <w:rPr>
          <w:rFonts w:ascii="Times New Roman" w:hAnsi="Times New Roman" w:cs="Times New Roman"/>
          <w:b/>
          <w:bCs/>
          <w:sz w:val="26"/>
          <w:szCs w:val="26"/>
        </w:rPr>
        <w:t xml:space="preserve"> </w:t>
      </w:r>
    </w:p>
    <w:p w14:paraId="5B1650D9" w14:textId="27A59941" w:rsidR="0014436C" w:rsidRPr="00193CE7" w:rsidRDefault="0094109A" w:rsidP="00F82369">
      <w:pPr>
        <w:jc w:val="both"/>
        <w:rPr>
          <w:rFonts w:ascii="Times New Roman" w:hAnsi="Times New Roman" w:cs="Times New Roman"/>
          <w:sz w:val="26"/>
          <w:szCs w:val="26"/>
        </w:rPr>
      </w:pPr>
      <w:r>
        <w:rPr>
          <w:rFonts w:ascii="Times New Roman" w:hAnsi="Times New Roman" w:cs="Times New Roman"/>
          <w:sz w:val="26"/>
          <w:szCs w:val="26"/>
        </w:rPr>
        <w:t xml:space="preserve">Atzinīgi novērtēt </w:t>
      </w:r>
      <w:r w:rsidR="00AB1606">
        <w:rPr>
          <w:rFonts w:ascii="Times New Roman" w:hAnsi="Times New Roman" w:cs="Times New Roman"/>
          <w:sz w:val="26"/>
          <w:szCs w:val="26"/>
        </w:rPr>
        <w:t xml:space="preserve">tēlnieka E. Krūmiņa </w:t>
      </w:r>
      <w:r w:rsidR="002845F9">
        <w:rPr>
          <w:rFonts w:ascii="Times New Roman" w:hAnsi="Times New Roman" w:cs="Times New Roman"/>
          <w:sz w:val="26"/>
          <w:szCs w:val="26"/>
        </w:rPr>
        <w:t>izveidoto Jesajas Berlina skulpturālo veidolu</w:t>
      </w:r>
      <w:r w:rsidR="00BC3808">
        <w:rPr>
          <w:rFonts w:ascii="Times New Roman" w:hAnsi="Times New Roman" w:cs="Times New Roman"/>
          <w:sz w:val="26"/>
          <w:szCs w:val="26"/>
        </w:rPr>
        <w:t>. Līdz turpmāka</w:t>
      </w:r>
      <w:r w:rsidR="00251C37">
        <w:rPr>
          <w:rFonts w:ascii="Times New Roman" w:hAnsi="Times New Roman" w:cs="Times New Roman"/>
          <w:sz w:val="26"/>
          <w:szCs w:val="26"/>
        </w:rPr>
        <w:t xml:space="preserve">i situācijas noskaidrošanai saistībā ar </w:t>
      </w:r>
      <w:r w:rsidR="00400B8B">
        <w:rPr>
          <w:rFonts w:ascii="Times New Roman" w:hAnsi="Times New Roman" w:cs="Times New Roman"/>
          <w:sz w:val="26"/>
          <w:szCs w:val="26"/>
        </w:rPr>
        <w:t>Pieminekļu padomes atbalstītās</w:t>
      </w:r>
      <w:r w:rsidR="00173B59" w:rsidRPr="00173B59">
        <w:t xml:space="preserve"> </w:t>
      </w:r>
      <w:r w:rsidR="00173B59" w:rsidRPr="00173B59">
        <w:rPr>
          <w:rFonts w:ascii="Times New Roman" w:hAnsi="Times New Roman" w:cs="Times New Roman"/>
          <w:sz w:val="26"/>
          <w:szCs w:val="26"/>
        </w:rPr>
        <w:t xml:space="preserve">Jesajas </w:t>
      </w:r>
      <w:r w:rsidR="00173B59" w:rsidRPr="00173B59">
        <w:rPr>
          <w:rFonts w:ascii="Times New Roman" w:hAnsi="Times New Roman" w:cs="Times New Roman"/>
          <w:sz w:val="26"/>
          <w:szCs w:val="26"/>
        </w:rPr>
        <w:lastRenderedPageBreak/>
        <w:t>Berlina biedrības ieceres virzību</w:t>
      </w:r>
      <w:r w:rsidR="002845F9">
        <w:rPr>
          <w:rFonts w:ascii="Times New Roman" w:hAnsi="Times New Roman" w:cs="Times New Roman"/>
          <w:sz w:val="26"/>
          <w:szCs w:val="26"/>
        </w:rPr>
        <w:t xml:space="preserve"> </w:t>
      </w:r>
      <w:r w:rsidR="00400B8B">
        <w:rPr>
          <w:rFonts w:ascii="Times New Roman" w:hAnsi="Times New Roman" w:cs="Times New Roman"/>
          <w:sz w:val="26"/>
          <w:szCs w:val="26"/>
        </w:rPr>
        <w:t>a</w:t>
      </w:r>
      <w:r w:rsidR="0014436C" w:rsidRPr="0014436C">
        <w:rPr>
          <w:rFonts w:ascii="Times New Roman" w:hAnsi="Times New Roman" w:cs="Times New Roman"/>
          <w:sz w:val="26"/>
          <w:szCs w:val="26"/>
        </w:rPr>
        <w:t>tstāt spēkā Pieminekļu padomes</w:t>
      </w:r>
      <w:r w:rsidR="0014436C">
        <w:rPr>
          <w:rFonts w:ascii="Times New Roman" w:hAnsi="Times New Roman" w:cs="Times New Roman"/>
          <w:sz w:val="26"/>
          <w:szCs w:val="26"/>
        </w:rPr>
        <w:t xml:space="preserve"> </w:t>
      </w:r>
      <w:r w:rsidR="0014436C" w:rsidRPr="0014436C">
        <w:rPr>
          <w:rFonts w:ascii="Times New Roman" w:hAnsi="Times New Roman" w:cs="Times New Roman"/>
          <w:sz w:val="26"/>
          <w:szCs w:val="26"/>
        </w:rPr>
        <w:t>26.05.2023. lēmumu Nr.15</w:t>
      </w:r>
      <w:r w:rsidR="0014436C">
        <w:rPr>
          <w:rFonts w:ascii="Times New Roman" w:hAnsi="Times New Roman" w:cs="Times New Roman"/>
          <w:sz w:val="26"/>
          <w:szCs w:val="26"/>
        </w:rPr>
        <w:t xml:space="preserve">§2.  </w:t>
      </w:r>
    </w:p>
    <w:p w14:paraId="3B9604BA" w14:textId="2BA127FC" w:rsidR="0014436C" w:rsidRDefault="0014436C" w:rsidP="0014436C">
      <w:pPr>
        <w:spacing w:after="0" w:line="240" w:lineRule="auto"/>
        <w:ind w:left="720"/>
        <w:jc w:val="center"/>
        <w:rPr>
          <w:rFonts w:ascii="Times New Roman" w:hAnsi="Times New Roman" w:cs="Times New Roman"/>
          <w:b/>
          <w:bCs/>
          <w:sz w:val="26"/>
          <w:szCs w:val="26"/>
          <w:u w:val="single"/>
        </w:rPr>
      </w:pPr>
      <w:r w:rsidRPr="0014436C">
        <w:rPr>
          <w:rFonts w:ascii="Times New Roman" w:hAnsi="Times New Roman" w:cs="Times New Roman"/>
          <w:b/>
          <w:bCs/>
          <w:sz w:val="26"/>
          <w:szCs w:val="26"/>
          <w:u w:val="single"/>
        </w:rPr>
        <w:t>4.</w:t>
      </w:r>
      <w:r>
        <w:rPr>
          <w:rFonts w:ascii="Times New Roman" w:hAnsi="Times New Roman" w:cs="Times New Roman"/>
          <w:b/>
          <w:bCs/>
          <w:sz w:val="26"/>
          <w:szCs w:val="26"/>
          <w:u w:val="single"/>
        </w:rPr>
        <w:t xml:space="preserve"> </w:t>
      </w:r>
      <w:r w:rsidRPr="0014436C">
        <w:rPr>
          <w:rFonts w:ascii="Times New Roman" w:hAnsi="Times New Roman" w:cs="Times New Roman"/>
          <w:b/>
          <w:bCs/>
          <w:sz w:val="26"/>
          <w:szCs w:val="26"/>
          <w:u w:val="single"/>
        </w:rPr>
        <w:t xml:space="preserve">Par piemiņas objektu Ziemeļblāzmas parkā </w:t>
      </w:r>
    </w:p>
    <w:p w14:paraId="5E347942" w14:textId="2DC6B838" w:rsidR="00193CE7" w:rsidRPr="0014436C" w:rsidRDefault="0014436C" w:rsidP="0014436C">
      <w:pPr>
        <w:spacing w:after="0" w:line="240" w:lineRule="auto"/>
        <w:ind w:left="720"/>
        <w:jc w:val="center"/>
        <w:rPr>
          <w:rFonts w:ascii="Times New Roman" w:eastAsia="Times New Roman" w:hAnsi="Times New Roman" w:cs="Times New Roman"/>
          <w:b/>
          <w:bCs/>
          <w:sz w:val="26"/>
          <w:szCs w:val="26"/>
          <w:u w:val="single"/>
          <w:lang w:eastAsia="lv-LV"/>
        </w:rPr>
      </w:pPr>
      <w:r w:rsidRPr="0014436C">
        <w:rPr>
          <w:rFonts w:ascii="Times New Roman" w:hAnsi="Times New Roman" w:cs="Times New Roman"/>
          <w:b/>
          <w:bCs/>
          <w:sz w:val="26"/>
          <w:szCs w:val="26"/>
          <w:u w:val="single"/>
        </w:rPr>
        <w:t>no onkoloģijas slimībām mirušajiem bērniem</w:t>
      </w:r>
    </w:p>
    <w:p w14:paraId="094867F7" w14:textId="77777777" w:rsidR="00193CE7" w:rsidRDefault="00193CE7" w:rsidP="00136A83">
      <w:pPr>
        <w:spacing w:after="0" w:line="240" w:lineRule="auto"/>
        <w:jc w:val="both"/>
        <w:rPr>
          <w:rFonts w:ascii="Times New Roman" w:eastAsia="Times New Roman" w:hAnsi="Times New Roman" w:cs="Times New Roman"/>
          <w:sz w:val="26"/>
          <w:szCs w:val="26"/>
          <w:lang w:eastAsia="lv-LV"/>
        </w:rPr>
      </w:pPr>
    </w:p>
    <w:p w14:paraId="6D40D711" w14:textId="2231ED3D" w:rsidR="00AD26B7" w:rsidRDefault="0014436C" w:rsidP="00AD26B7">
      <w:pPr>
        <w:pStyle w:val="Sarakstarindkopa"/>
        <w:ind w:left="0"/>
        <w:jc w:val="both"/>
        <w:rPr>
          <w:rFonts w:ascii="Times New Roman" w:hAnsi="Times New Roman" w:cs="Times New Roman"/>
          <w:sz w:val="26"/>
          <w:szCs w:val="26"/>
        </w:rPr>
      </w:pPr>
      <w:r w:rsidRPr="00155D39">
        <w:rPr>
          <w:rFonts w:ascii="Times New Roman" w:eastAsia="Times New Roman" w:hAnsi="Times New Roman" w:cs="Times New Roman"/>
          <w:b/>
          <w:bCs/>
          <w:sz w:val="26"/>
          <w:szCs w:val="26"/>
        </w:rPr>
        <w:t>A.</w:t>
      </w:r>
      <w:r w:rsidR="00155D39" w:rsidRPr="00155D39">
        <w:rPr>
          <w:rFonts w:ascii="Times New Roman" w:eastAsia="Times New Roman" w:hAnsi="Times New Roman" w:cs="Times New Roman"/>
          <w:b/>
          <w:bCs/>
          <w:sz w:val="26"/>
          <w:szCs w:val="26"/>
        </w:rPr>
        <w:t xml:space="preserve"> </w:t>
      </w:r>
      <w:r w:rsidRPr="00155D39">
        <w:rPr>
          <w:rFonts w:ascii="Times New Roman" w:eastAsia="Times New Roman" w:hAnsi="Times New Roman" w:cs="Times New Roman"/>
          <w:b/>
          <w:bCs/>
          <w:sz w:val="26"/>
          <w:szCs w:val="26"/>
        </w:rPr>
        <w:t>Kušķis</w:t>
      </w:r>
      <w:r>
        <w:rPr>
          <w:rFonts w:ascii="Times New Roman" w:eastAsia="Times New Roman" w:hAnsi="Times New Roman" w:cs="Times New Roman"/>
          <w:sz w:val="26"/>
          <w:szCs w:val="26"/>
        </w:rPr>
        <w:t xml:space="preserve"> informē, ka </w:t>
      </w:r>
      <w:r w:rsidR="00AD26B7">
        <w:rPr>
          <w:rFonts w:ascii="Times New Roman" w:eastAsia="Times New Roman" w:hAnsi="Times New Roman" w:cs="Times New Roman"/>
          <w:sz w:val="26"/>
          <w:szCs w:val="26"/>
        </w:rPr>
        <w:t xml:space="preserve">Pieminekļu </w:t>
      </w:r>
      <w:r w:rsidR="00AD26B7" w:rsidRPr="00AD26B7">
        <w:rPr>
          <w:rFonts w:ascii="Times New Roman" w:hAnsi="Times New Roman" w:cs="Times New Roman"/>
          <w:sz w:val="26"/>
          <w:szCs w:val="26"/>
          <w:lang w:eastAsia="en-US"/>
        </w:rPr>
        <w:t xml:space="preserve">padomes 26.05.2023. sēdē (Nr.15, 4.1. punkts)  ir ticis izskatīts Annas </w:t>
      </w:r>
      <w:proofErr w:type="spellStart"/>
      <w:r w:rsidR="00AD26B7" w:rsidRPr="00AD26B7">
        <w:rPr>
          <w:rFonts w:ascii="Times New Roman" w:hAnsi="Times New Roman" w:cs="Times New Roman"/>
          <w:sz w:val="26"/>
          <w:szCs w:val="26"/>
          <w:lang w:eastAsia="en-US"/>
        </w:rPr>
        <w:t>Strojas</w:t>
      </w:r>
      <w:proofErr w:type="spellEnd"/>
      <w:r w:rsidR="00AD26B7" w:rsidRPr="00AD26B7">
        <w:rPr>
          <w:rFonts w:ascii="Times New Roman" w:hAnsi="Times New Roman" w:cs="Times New Roman"/>
          <w:sz w:val="26"/>
          <w:szCs w:val="26"/>
          <w:lang w:eastAsia="en-US"/>
        </w:rPr>
        <w:t xml:space="preserve"> un Vadima </w:t>
      </w:r>
      <w:proofErr w:type="spellStart"/>
      <w:r w:rsidR="00AD26B7" w:rsidRPr="00AD26B7">
        <w:rPr>
          <w:rFonts w:ascii="Times New Roman" w:hAnsi="Times New Roman" w:cs="Times New Roman"/>
          <w:sz w:val="26"/>
          <w:szCs w:val="26"/>
          <w:lang w:eastAsia="en-US"/>
        </w:rPr>
        <w:t>Gimelfarba</w:t>
      </w:r>
      <w:proofErr w:type="spellEnd"/>
      <w:r w:rsidR="00AD26B7" w:rsidRPr="00AD26B7">
        <w:rPr>
          <w:rFonts w:ascii="Times New Roman" w:hAnsi="Times New Roman" w:cs="Times New Roman"/>
          <w:sz w:val="26"/>
          <w:szCs w:val="26"/>
          <w:lang w:eastAsia="en-US"/>
        </w:rPr>
        <w:t xml:space="preserve"> priekšlikum</w:t>
      </w:r>
      <w:r w:rsidR="00374F71">
        <w:rPr>
          <w:rFonts w:ascii="Times New Roman" w:hAnsi="Times New Roman" w:cs="Times New Roman"/>
          <w:sz w:val="26"/>
          <w:szCs w:val="26"/>
          <w:lang w:eastAsia="en-US"/>
        </w:rPr>
        <w:t>s</w:t>
      </w:r>
      <w:r w:rsidR="00AD26B7" w:rsidRPr="00AD26B7">
        <w:rPr>
          <w:rFonts w:ascii="Times New Roman" w:hAnsi="Times New Roman" w:cs="Times New Roman"/>
          <w:sz w:val="26"/>
          <w:szCs w:val="26"/>
          <w:lang w:eastAsia="en-US"/>
        </w:rPr>
        <w:t xml:space="preserve"> par pieminekļa bērniem, kas miruši no onkoloģiskām slimībām izveidi Ziemeļblāzmas kultūras centra parkā</w:t>
      </w:r>
      <w:r w:rsidR="00AD26B7">
        <w:rPr>
          <w:rFonts w:ascii="Times New Roman" w:hAnsi="Times New Roman" w:cs="Times New Roman"/>
          <w:sz w:val="26"/>
          <w:szCs w:val="26"/>
          <w:lang w:eastAsia="en-US"/>
        </w:rPr>
        <w:t xml:space="preserve">, aicinot iesniegt izskatīšanai padomē skulptūras metu. Padomē saņemtas tēlnieka  </w:t>
      </w:r>
      <w:r w:rsidR="00AD26B7" w:rsidRPr="00AD26B7">
        <w:rPr>
          <w:rFonts w:ascii="Times New Roman" w:hAnsi="Times New Roman" w:cs="Times New Roman"/>
          <w:sz w:val="26"/>
          <w:szCs w:val="26"/>
        </w:rPr>
        <w:t xml:space="preserve">Edvīna Krūmiņa </w:t>
      </w:r>
      <w:r w:rsidR="00AD26B7">
        <w:rPr>
          <w:rFonts w:ascii="Times New Roman" w:hAnsi="Times New Roman" w:cs="Times New Roman"/>
          <w:sz w:val="26"/>
          <w:szCs w:val="26"/>
        </w:rPr>
        <w:t>veidotās skices</w:t>
      </w:r>
      <w:r w:rsidR="00EE5C9E">
        <w:rPr>
          <w:rFonts w:ascii="Times New Roman" w:hAnsi="Times New Roman" w:cs="Times New Roman"/>
          <w:sz w:val="26"/>
          <w:szCs w:val="26"/>
        </w:rPr>
        <w:t xml:space="preserve">, kā arī </w:t>
      </w:r>
      <w:r w:rsidR="00374F71">
        <w:rPr>
          <w:rFonts w:ascii="Times New Roman" w:hAnsi="Times New Roman" w:cs="Times New Roman"/>
          <w:sz w:val="26"/>
          <w:szCs w:val="26"/>
        </w:rPr>
        <w:t xml:space="preserve">apliecinājums </w:t>
      </w:r>
      <w:r w:rsidR="007056EC">
        <w:rPr>
          <w:rFonts w:ascii="Times New Roman" w:hAnsi="Times New Roman" w:cs="Times New Roman"/>
          <w:sz w:val="26"/>
          <w:szCs w:val="26"/>
        </w:rPr>
        <w:t xml:space="preserve">par </w:t>
      </w:r>
      <w:r w:rsidR="007056EC" w:rsidRPr="007056EC">
        <w:rPr>
          <w:rFonts w:ascii="Times New Roman" w:hAnsi="Times New Roman" w:cs="Times New Roman"/>
          <w:sz w:val="26"/>
          <w:szCs w:val="26"/>
        </w:rPr>
        <w:t xml:space="preserve">novietnes saskaņojumu </w:t>
      </w:r>
      <w:r w:rsidR="007056EC">
        <w:rPr>
          <w:rFonts w:ascii="Times New Roman" w:hAnsi="Times New Roman" w:cs="Times New Roman"/>
          <w:sz w:val="26"/>
          <w:szCs w:val="26"/>
        </w:rPr>
        <w:t xml:space="preserve">no </w:t>
      </w:r>
      <w:r w:rsidR="00EE5C9E">
        <w:rPr>
          <w:rFonts w:ascii="Times New Roman" w:hAnsi="Times New Roman" w:cs="Times New Roman"/>
          <w:sz w:val="26"/>
          <w:szCs w:val="26"/>
        </w:rPr>
        <w:t>SIA “Rīgas Meži”.</w:t>
      </w:r>
    </w:p>
    <w:p w14:paraId="1C6EF447" w14:textId="77777777" w:rsidR="00AD26B7" w:rsidRDefault="00AD26B7" w:rsidP="00AD26B7">
      <w:pPr>
        <w:pStyle w:val="Sarakstarindkopa"/>
        <w:ind w:left="0"/>
        <w:jc w:val="both"/>
        <w:rPr>
          <w:rFonts w:ascii="Times New Roman" w:hAnsi="Times New Roman" w:cs="Times New Roman"/>
          <w:sz w:val="26"/>
          <w:szCs w:val="26"/>
        </w:rPr>
      </w:pPr>
      <w:r>
        <w:rPr>
          <w:rFonts w:ascii="Times New Roman" w:hAnsi="Times New Roman" w:cs="Times New Roman"/>
          <w:sz w:val="26"/>
          <w:szCs w:val="26"/>
        </w:rPr>
        <w:t xml:space="preserve"> </w:t>
      </w:r>
    </w:p>
    <w:p w14:paraId="12869BF8" w14:textId="44B3A10F" w:rsidR="00AD26B7" w:rsidRDefault="00AD26B7" w:rsidP="00AD26B7">
      <w:pPr>
        <w:pStyle w:val="Sarakstarindkopa"/>
        <w:ind w:left="0"/>
        <w:jc w:val="both"/>
        <w:rPr>
          <w:rFonts w:ascii="Times New Roman" w:hAnsi="Times New Roman" w:cs="Times New Roman"/>
          <w:sz w:val="26"/>
          <w:szCs w:val="26"/>
        </w:rPr>
      </w:pPr>
      <w:r w:rsidRPr="00155D39">
        <w:rPr>
          <w:rFonts w:ascii="Times New Roman" w:hAnsi="Times New Roman" w:cs="Times New Roman"/>
          <w:b/>
          <w:bCs/>
          <w:sz w:val="26"/>
          <w:szCs w:val="26"/>
        </w:rPr>
        <w:t>I.</w:t>
      </w:r>
      <w:r w:rsidR="00155D39" w:rsidRPr="00155D39">
        <w:rPr>
          <w:rFonts w:ascii="Times New Roman" w:hAnsi="Times New Roman" w:cs="Times New Roman"/>
          <w:b/>
          <w:bCs/>
          <w:sz w:val="26"/>
          <w:szCs w:val="26"/>
        </w:rPr>
        <w:t xml:space="preserve"> </w:t>
      </w:r>
      <w:r w:rsidRPr="00155D39">
        <w:rPr>
          <w:rFonts w:ascii="Times New Roman" w:hAnsi="Times New Roman" w:cs="Times New Roman"/>
          <w:b/>
          <w:bCs/>
          <w:sz w:val="26"/>
          <w:szCs w:val="26"/>
        </w:rPr>
        <w:t>Drulle</w:t>
      </w:r>
      <w:r w:rsidR="0070593B">
        <w:rPr>
          <w:rFonts w:ascii="Times New Roman" w:hAnsi="Times New Roman" w:cs="Times New Roman"/>
          <w:b/>
          <w:bCs/>
          <w:sz w:val="26"/>
          <w:szCs w:val="26"/>
        </w:rPr>
        <w:t>:</w:t>
      </w:r>
      <w:r>
        <w:rPr>
          <w:rFonts w:ascii="Times New Roman" w:hAnsi="Times New Roman" w:cs="Times New Roman"/>
          <w:sz w:val="26"/>
          <w:szCs w:val="26"/>
        </w:rPr>
        <w:t xml:space="preserve"> Skulptūras vizuālā iecere </w:t>
      </w:r>
      <w:r w:rsidR="00155D39">
        <w:rPr>
          <w:rFonts w:ascii="Times New Roman" w:hAnsi="Times New Roman" w:cs="Times New Roman"/>
          <w:sz w:val="26"/>
          <w:szCs w:val="26"/>
        </w:rPr>
        <w:t xml:space="preserve">- </w:t>
      </w:r>
      <w:r w:rsidR="007935E2">
        <w:rPr>
          <w:rFonts w:ascii="Times New Roman" w:hAnsi="Times New Roman" w:cs="Times New Roman"/>
          <w:sz w:val="26"/>
          <w:szCs w:val="26"/>
        </w:rPr>
        <w:t>“</w:t>
      </w:r>
      <w:r w:rsidRPr="00AD26B7">
        <w:rPr>
          <w:rFonts w:ascii="Times New Roman" w:hAnsi="Times New Roman" w:cs="Times New Roman"/>
          <w:sz w:val="26"/>
          <w:szCs w:val="26"/>
        </w:rPr>
        <w:t>meiten</w:t>
      </w:r>
      <w:r w:rsidR="007935E2">
        <w:rPr>
          <w:rFonts w:ascii="Times New Roman" w:hAnsi="Times New Roman" w:cs="Times New Roman"/>
          <w:sz w:val="26"/>
          <w:szCs w:val="26"/>
        </w:rPr>
        <w:t>e</w:t>
      </w:r>
      <w:r w:rsidRPr="00AD26B7">
        <w:rPr>
          <w:rFonts w:ascii="Times New Roman" w:hAnsi="Times New Roman" w:cs="Times New Roman"/>
          <w:sz w:val="26"/>
          <w:szCs w:val="26"/>
        </w:rPr>
        <w:t>, kas stāv mūžības durvīs</w:t>
      </w:r>
      <w:r w:rsidR="007935E2">
        <w:rPr>
          <w:rFonts w:ascii="Times New Roman" w:hAnsi="Times New Roman" w:cs="Times New Roman"/>
          <w:sz w:val="26"/>
          <w:szCs w:val="26"/>
        </w:rPr>
        <w:t xml:space="preserve">” ir saskaņā </w:t>
      </w:r>
      <w:r w:rsidR="00155D39">
        <w:rPr>
          <w:rFonts w:ascii="Times New Roman" w:hAnsi="Times New Roman" w:cs="Times New Roman"/>
          <w:sz w:val="26"/>
          <w:szCs w:val="26"/>
        </w:rPr>
        <w:t>a</w:t>
      </w:r>
      <w:r w:rsidR="007935E2">
        <w:rPr>
          <w:rFonts w:ascii="Times New Roman" w:hAnsi="Times New Roman" w:cs="Times New Roman"/>
          <w:sz w:val="26"/>
          <w:szCs w:val="26"/>
        </w:rPr>
        <w:t xml:space="preserve">r skulptūras veidošanas ideju, taču tās izpildījums rada šaubas. Piedāvātajā </w:t>
      </w:r>
      <w:r w:rsidR="00155D39">
        <w:rPr>
          <w:rFonts w:ascii="Times New Roman" w:hAnsi="Times New Roman" w:cs="Times New Roman"/>
          <w:sz w:val="26"/>
          <w:szCs w:val="26"/>
        </w:rPr>
        <w:t>kompozīcijā</w:t>
      </w:r>
      <w:r w:rsidR="007935E2">
        <w:rPr>
          <w:rFonts w:ascii="Times New Roman" w:hAnsi="Times New Roman" w:cs="Times New Roman"/>
          <w:sz w:val="26"/>
          <w:szCs w:val="26"/>
        </w:rPr>
        <w:t xml:space="preserve"> rodas iespaids, ka meitene sabrūk mūžības durvīs. </w:t>
      </w:r>
    </w:p>
    <w:p w14:paraId="6C902AD4" w14:textId="77777777" w:rsidR="007935E2" w:rsidRDefault="007935E2" w:rsidP="00AD26B7">
      <w:pPr>
        <w:pStyle w:val="Sarakstarindkopa"/>
        <w:ind w:left="0"/>
        <w:jc w:val="both"/>
        <w:rPr>
          <w:rFonts w:ascii="Times New Roman" w:hAnsi="Times New Roman" w:cs="Times New Roman"/>
          <w:sz w:val="26"/>
          <w:szCs w:val="26"/>
        </w:rPr>
      </w:pPr>
    </w:p>
    <w:p w14:paraId="1CBC3B4A" w14:textId="5F140259" w:rsidR="007935E2" w:rsidRDefault="007935E2" w:rsidP="00AD26B7">
      <w:pPr>
        <w:pStyle w:val="Sarakstarindkopa"/>
        <w:ind w:left="0"/>
        <w:jc w:val="both"/>
        <w:rPr>
          <w:rFonts w:ascii="Times New Roman" w:hAnsi="Times New Roman" w:cs="Times New Roman"/>
          <w:sz w:val="26"/>
          <w:szCs w:val="26"/>
        </w:rPr>
      </w:pPr>
      <w:r w:rsidRPr="00155D39">
        <w:rPr>
          <w:rFonts w:ascii="Times New Roman" w:hAnsi="Times New Roman" w:cs="Times New Roman"/>
          <w:b/>
          <w:bCs/>
          <w:sz w:val="26"/>
          <w:szCs w:val="26"/>
        </w:rPr>
        <w:t>I.</w:t>
      </w:r>
      <w:r w:rsidR="00155D39" w:rsidRPr="00155D39">
        <w:rPr>
          <w:rFonts w:ascii="Times New Roman" w:hAnsi="Times New Roman" w:cs="Times New Roman"/>
          <w:b/>
          <w:bCs/>
          <w:sz w:val="26"/>
          <w:szCs w:val="26"/>
        </w:rPr>
        <w:t xml:space="preserve"> </w:t>
      </w:r>
      <w:r w:rsidRPr="00155D39">
        <w:rPr>
          <w:rFonts w:ascii="Times New Roman" w:hAnsi="Times New Roman" w:cs="Times New Roman"/>
          <w:b/>
          <w:bCs/>
          <w:sz w:val="26"/>
          <w:szCs w:val="26"/>
        </w:rPr>
        <w:t>Baranovska</w:t>
      </w:r>
      <w:r w:rsidR="0070593B">
        <w:rPr>
          <w:rFonts w:ascii="Times New Roman" w:hAnsi="Times New Roman" w:cs="Times New Roman"/>
          <w:b/>
          <w:bCs/>
          <w:sz w:val="26"/>
          <w:szCs w:val="26"/>
        </w:rPr>
        <w:t>:</w:t>
      </w:r>
      <w:r>
        <w:rPr>
          <w:rFonts w:ascii="Times New Roman" w:hAnsi="Times New Roman" w:cs="Times New Roman"/>
          <w:sz w:val="26"/>
          <w:szCs w:val="26"/>
        </w:rPr>
        <w:t xml:space="preserve">  </w:t>
      </w:r>
      <w:r w:rsidR="00EE5C9E">
        <w:rPr>
          <w:rFonts w:ascii="Times New Roman" w:hAnsi="Times New Roman" w:cs="Times New Roman"/>
          <w:sz w:val="26"/>
          <w:szCs w:val="26"/>
        </w:rPr>
        <w:t>Objekta konkrētā novietne parka teritorijā ir atbalstāma, taču s</w:t>
      </w:r>
      <w:r>
        <w:rPr>
          <w:rFonts w:ascii="Times New Roman" w:hAnsi="Times New Roman" w:cs="Times New Roman"/>
          <w:sz w:val="26"/>
          <w:szCs w:val="26"/>
        </w:rPr>
        <w:t xml:space="preserve">kulptūras kompozīcija ir neveikla.. </w:t>
      </w:r>
      <w:r w:rsidR="00EE5C9E">
        <w:rPr>
          <w:rFonts w:ascii="Times New Roman" w:hAnsi="Times New Roman" w:cs="Times New Roman"/>
          <w:sz w:val="26"/>
          <w:szCs w:val="26"/>
        </w:rPr>
        <w:t>Ideja ir nozīmīga daudziem vecākiem, līdz ar to, lai skulptūra būtu skaists veltījums, ir vērts piestrādāt pie formas.</w:t>
      </w:r>
    </w:p>
    <w:p w14:paraId="192DCB3C" w14:textId="77777777" w:rsidR="00223F74" w:rsidRDefault="00223F74" w:rsidP="00AD26B7">
      <w:pPr>
        <w:pStyle w:val="Sarakstarindkopa"/>
        <w:ind w:left="0"/>
        <w:jc w:val="both"/>
        <w:rPr>
          <w:rFonts w:ascii="Times New Roman" w:hAnsi="Times New Roman" w:cs="Times New Roman"/>
          <w:sz w:val="26"/>
          <w:szCs w:val="26"/>
        </w:rPr>
      </w:pPr>
    </w:p>
    <w:p w14:paraId="767EBCE8" w14:textId="1DAAF869" w:rsidR="007935E2" w:rsidRDefault="007935E2" w:rsidP="00AD26B7">
      <w:pPr>
        <w:pStyle w:val="Sarakstarindkopa"/>
        <w:ind w:left="0"/>
        <w:jc w:val="both"/>
        <w:rPr>
          <w:rFonts w:ascii="Times New Roman" w:hAnsi="Times New Roman" w:cs="Times New Roman"/>
          <w:sz w:val="26"/>
          <w:szCs w:val="26"/>
        </w:rPr>
      </w:pPr>
      <w:r w:rsidRPr="00155D39">
        <w:rPr>
          <w:rFonts w:ascii="Times New Roman" w:hAnsi="Times New Roman" w:cs="Times New Roman"/>
          <w:b/>
          <w:bCs/>
          <w:sz w:val="26"/>
          <w:szCs w:val="26"/>
        </w:rPr>
        <w:t>G.</w:t>
      </w:r>
      <w:r w:rsidR="00155D39" w:rsidRPr="00155D39">
        <w:rPr>
          <w:rFonts w:ascii="Times New Roman" w:hAnsi="Times New Roman" w:cs="Times New Roman"/>
          <w:b/>
          <w:bCs/>
          <w:sz w:val="26"/>
          <w:szCs w:val="26"/>
        </w:rPr>
        <w:t xml:space="preserve"> </w:t>
      </w:r>
      <w:r w:rsidRPr="00155D39">
        <w:rPr>
          <w:rFonts w:ascii="Times New Roman" w:hAnsi="Times New Roman" w:cs="Times New Roman"/>
          <w:b/>
          <w:bCs/>
          <w:sz w:val="26"/>
          <w:szCs w:val="26"/>
        </w:rPr>
        <w:t>Panteļēj</w:t>
      </w:r>
      <w:r w:rsidR="00F62201">
        <w:rPr>
          <w:rFonts w:ascii="Times New Roman" w:hAnsi="Times New Roman" w:cs="Times New Roman"/>
          <w:b/>
          <w:bCs/>
          <w:sz w:val="26"/>
          <w:szCs w:val="26"/>
        </w:rPr>
        <w:t>e</w:t>
      </w:r>
      <w:r w:rsidRPr="00155D39">
        <w:rPr>
          <w:rFonts w:ascii="Times New Roman" w:hAnsi="Times New Roman" w:cs="Times New Roman"/>
          <w:b/>
          <w:bCs/>
          <w:sz w:val="26"/>
          <w:szCs w:val="26"/>
        </w:rPr>
        <w:t>vs</w:t>
      </w:r>
      <w:r w:rsidR="0070593B">
        <w:rPr>
          <w:rFonts w:ascii="Times New Roman" w:hAnsi="Times New Roman" w:cs="Times New Roman"/>
          <w:b/>
          <w:bCs/>
          <w:sz w:val="26"/>
          <w:szCs w:val="26"/>
        </w:rPr>
        <w:t>:</w:t>
      </w:r>
      <w:r>
        <w:rPr>
          <w:rFonts w:ascii="Times New Roman" w:hAnsi="Times New Roman" w:cs="Times New Roman"/>
          <w:sz w:val="26"/>
          <w:szCs w:val="26"/>
        </w:rPr>
        <w:t xml:space="preserve"> </w:t>
      </w:r>
      <w:r w:rsidR="00155D39">
        <w:rPr>
          <w:rFonts w:ascii="Times New Roman" w:hAnsi="Times New Roman" w:cs="Times New Roman"/>
          <w:sz w:val="26"/>
          <w:szCs w:val="26"/>
        </w:rPr>
        <w:t xml:space="preserve">Ideja par meitenes atrašanos </w:t>
      </w:r>
      <w:r w:rsidR="00F60785">
        <w:rPr>
          <w:rFonts w:ascii="Times New Roman" w:hAnsi="Times New Roman" w:cs="Times New Roman"/>
          <w:sz w:val="26"/>
          <w:szCs w:val="26"/>
        </w:rPr>
        <w:t xml:space="preserve">uz </w:t>
      </w:r>
      <w:r w:rsidR="00155D39">
        <w:rPr>
          <w:rFonts w:ascii="Times New Roman" w:hAnsi="Times New Roman" w:cs="Times New Roman"/>
          <w:sz w:val="26"/>
          <w:szCs w:val="26"/>
        </w:rPr>
        <w:t>sliekšņa</w:t>
      </w:r>
      <w:r w:rsidR="00F60785">
        <w:rPr>
          <w:rFonts w:ascii="Times New Roman" w:hAnsi="Times New Roman" w:cs="Times New Roman"/>
          <w:sz w:val="26"/>
          <w:szCs w:val="26"/>
        </w:rPr>
        <w:t xml:space="preserve"> starp divām</w:t>
      </w:r>
      <w:r w:rsidR="002A1DF5">
        <w:rPr>
          <w:rFonts w:ascii="Times New Roman" w:hAnsi="Times New Roman" w:cs="Times New Roman"/>
          <w:sz w:val="26"/>
          <w:szCs w:val="26"/>
        </w:rPr>
        <w:t xml:space="preserve"> pusēm</w:t>
      </w:r>
      <w:r w:rsidR="00155D39">
        <w:rPr>
          <w:rFonts w:ascii="Times New Roman" w:hAnsi="Times New Roman" w:cs="Times New Roman"/>
          <w:sz w:val="26"/>
          <w:szCs w:val="26"/>
        </w:rPr>
        <w:t xml:space="preserve"> ir laba. </w:t>
      </w:r>
      <w:r w:rsidR="00223F74">
        <w:rPr>
          <w:rFonts w:ascii="Times New Roman" w:hAnsi="Times New Roman" w:cs="Times New Roman"/>
          <w:sz w:val="26"/>
          <w:szCs w:val="26"/>
        </w:rPr>
        <w:t xml:space="preserve">Ceļgali meitenei izvietoti pretdabiski, tie rada nestabilitātes iespaidu. </w:t>
      </w:r>
    </w:p>
    <w:p w14:paraId="22313E66" w14:textId="77777777" w:rsidR="00155D39" w:rsidRDefault="00155D39" w:rsidP="00AD26B7">
      <w:pPr>
        <w:pStyle w:val="Sarakstarindkopa"/>
        <w:ind w:left="0"/>
        <w:jc w:val="both"/>
        <w:rPr>
          <w:rFonts w:ascii="Times New Roman" w:hAnsi="Times New Roman" w:cs="Times New Roman"/>
          <w:sz w:val="26"/>
          <w:szCs w:val="26"/>
        </w:rPr>
      </w:pPr>
    </w:p>
    <w:p w14:paraId="7221284E" w14:textId="6A5CB809" w:rsidR="007935E2" w:rsidRDefault="00223F74" w:rsidP="00AD26B7">
      <w:pPr>
        <w:pStyle w:val="Sarakstarindkopa"/>
        <w:ind w:left="0"/>
        <w:jc w:val="both"/>
        <w:rPr>
          <w:rFonts w:ascii="Times New Roman" w:hAnsi="Times New Roman" w:cs="Times New Roman"/>
          <w:sz w:val="26"/>
          <w:szCs w:val="26"/>
        </w:rPr>
      </w:pPr>
      <w:r w:rsidRPr="009B630E">
        <w:rPr>
          <w:rFonts w:ascii="Times New Roman" w:hAnsi="Times New Roman" w:cs="Times New Roman"/>
          <w:b/>
          <w:bCs/>
          <w:sz w:val="26"/>
          <w:szCs w:val="26"/>
        </w:rPr>
        <w:t>J.</w:t>
      </w:r>
      <w:r w:rsidR="00155D39" w:rsidRPr="009B630E">
        <w:rPr>
          <w:rFonts w:ascii="Times New Roman" w:hAnsi="Times New Roman" w:cs="Times New Roman"/>
          <w:b/>
          <w:bCs/>
          <w:sz w:val="26"/>
          <w:szCs w:val="26"/>
        </w:rPr>
        <w:t xml:space="preserve"> </w:t>
      </w:r>
      <w:r w:rsidRPr="009B630E">
        <w:rPr>
          <w:rFonts w:ascii="Times New Roman" w:hAnsi="Times New Roman" w:cs="Times New Roman"/>
          <w:b/>
          <w:bCs/>
          <w:sz w:val="26"/>
          <w:szCs w:val="26"/>
        </w:rPr>
        <w:t>Krastiņš</w:t>
      </w:r>
      <w:r w:rsidR="0070593B">
        <w:rPr>
          <w:rFonts w:ascii="Times New Roman" w:hAnsi="Times New Roman" w:cs="Times New Roman"/>
          <w:b/>
          <w:bCs/>
          <w:sz w:val="26"/>
          <w:szCs w:val="26"/>
        </w:rPr>
        <w:t>:</w:t>
      </w:r>
      <w:r w:rsidR="00155D39">
        <w:rPr>
          <w:rFonts w:ascii="Times New Roman" w:hAnsi="Times New Roman" w:cs="Times New Roman"/>
          <w:sz w:val="26"/>
          <w:szCs w:val="26"/>
        </w:rPr>
        <w:t xml:space="preserve"> Lai arī putna kā metaforas lietojums ir saprotams, taču tā novietojums </w:t>
      </w:r>
      <w:r w:rsidR="0070593B">
        <w:rPr>
          <w:rFonts w:ascii="Times New Roman" w:hAnsi="Times New Roman" w:cs="Times New Roman"/>
          <w:sz w:val="26"/>
          <w:szCs w:val="26"/>
        </w:rPr>
        <w:t xml:space="preserve">mākslinieciskajā </w:t>
      </w:r>
      <w:r w:rsidR="00155D39">
        <w:rPr>
          <w:rFonts w:ascii="Times New Roman" w:hAnsi="Times New Roman" w:cs="Times New Roman"/>
          <w:sz w:val="26"/>
          <w:szCs w:val="26"/>
        </w:rPr>
        <w:t>kompozīcijā ir neveikls</w:t>
      </w:r>
      <w:r w:rsidR="0070593B">
        <w:rPr>
          <w:rFonts w:ascii="Times New Roman" w:hAnsi="Times New Roman" w:cs="Times New Roman"/>
          <w:sz w:val="26"/>
          <w:szCs w:val="26"/>
        </w:rPr>
        <w:t xml:space="preserve"> visos</w:t>
      </w:r>
      <w:r w:rsidR="00155D39">
        <w:rPr>
          <w:rFonts w:ascii="Times New Roman" w:hAnsi="Times New Roman" w:cs="Times New Roman"/>
          <w:sz w:val="26"/>
          <w:szCs w:val="26"/>
        </w:rPr>
        <w:t xml:space="preserve"> no</w:t>
      </w:r>
      <w:r w:rsidR="0070593B">
        <w:rPr>
          <w:rFonts w:ascii="Times New Roman" w:hAnsi="Times New Roman" w:cs="Times New Roman"/>
          <w:sz w:val="26"/>
          <w:szCs w:val="26"/>
        </w:rPr>
        <w:t xml:space="preserve"> piedāvātajiem</w:t>
      </w:r>
      <w:r w:rsidR="00155D39">
        <w:rPr>
          <w:rFonts w:ascii="Times New Roman" w:hAnsi="Times New Roman" w:cs="Times New Roman"/>
          <w:sz w:val="26"/>
          <w:szCs w:val="26"/>
        </w:rPr>
        <w:t xml:space="preserve"> risinājumiem. </w:t>
      </w:r>
      <w:r w:rsidR="009B630E">
        <w:rPr>
          <w:rFonts w:ascii="Times New Roman" w:hAnsi="Times New Roman" w:cs="Times New Roman"/>
          <w:sz w:val="26"/>
          <w:szCs w:val="26"/>
        </w:rPr>
        <w:t xml:space="preserve">Figūras forma ir atkarīga no vēstījuma, ko vēlas nodot. Patreizējā forma </w:t>
      </w:r>
      <w:r w:rsidR="0070593B">
        <w:rPr>
          <w:rFonts w:ascii="Times New Roman" w:hAnsi="Times New Roman" w:cs="Times New Roman"/>
          <w:sz w:val="26"/>
          <w:szCs w:val="26"/>
        </w:rPr>
        <w:t>simbolizē bezcerību</w:t>
      </w:r>
      <w:r w:rsidR="009B630E">
        <w:rPr>
          <w:rFonts w:ascii="Times New Roman" w:hAnsi="Times New Roman" w:cs="Times New Roman"/>
          <w:sz w:val="26"/>
          <w:szCs w:val="26"/>
        </w:rPr>
        <w:t>.</w:t>
      </w:r>
    </w:p>
    <w:p w14:paraId="553EA7F8" w14:textId="77777777" w:rsidR="00155D39" w:rsidRDefault="00155D39" w:rsidP="00AD26B7">
      <w:pPr>
        <w:pStyle w:val="Sarakstarindkopa"/>
        <w:ind w:left="0"/>
        <w:jc w:val="both"/>
        <w:rPr>
          <w:rFonts w:ascii="Times New Roman" w:hAnsi="Times New Roman" w:cs="Times New Roman"/>
          <w:sz w:val="26"/>
          <w:szCs w:val="26"/>
        </w:rPr>
      </w:pPr>
    </w:p>
    <w:p w14:paraId="31D421D8" w14:textId="743E4DF5" w:rsidR="00223F74" w:rsidRDefault="00223F74" w:rsidP="00AD26B7">
      <w:pPr>
        <w:pStyle w:val="Sarakstarindkopa"/>
        <w:ind w:left="0"/>
        <w:jc w:val="both"/>
        <w:rPr>
          <w:rFonts w:ascii="Times New Roman" w:hAnsi="Times New Roman" w:cs="Times New Roman"/>
          <w:sz w:val="26"/>
          <w:szCs w:val="26"/>
        </w:rPr>
      </w:pPr>
      <w:r w:rsidRPr="009B630E">
        <w:rPr>
          <w:rFonts w:ascii="Times New Roman" w:hAnsi="Times New Roman" w:cs="Times New Roman"/>
          <w:b/>
          <w:bCs/>
          <w:sz w:val="26"/>
          <w:szCs w:val="26"/>
        </w:rPr>
        <w:t>R.</w:t>
      </w:r>
      <w:r w:rsidR="009B630E" w:rsidRPr="009B630E">
        <w:rPr>
          <w:rFonts w:ascii="Times New Roman" w:hAnsi="Times New Roman" w:cs="Times New Roman"/>
          <w:b/>
          <w:bCs/>
          <w:sz w:val="26"/>
          <w:szCs w:val="26"/>
        </w:rPr>
        <w:t xml:space="preserve"> </w:t>
      </w:r>
      <w:r w:rsidRPr="009B630E">
        <w:rPr>
          <w:rFonts w:ascii="Times New Roman" w:hAnsi="Times New Roman" w:cs="Times New Roman"/>
          <w:b/>
          <w:bCs/>
          <w:sz w:val="26"/>
          <w:szCs w:val="26"/>
        </w:rPr>
        <w:t>Našeniece</w:t>
      </w:r>
      <w:r w:rsidR="0070593B">
        <w:rPr>
          <w:rFonts w:ascii="Times New Roman" w:hAnsi="Times New Roman" w:cs="Times New Roman"/>
          <w:b/>
          <w:bCs/>
          <w:sz w:val="26"/>
          <w:szCs w:val="26"/>
        </w:rPr>
        <w:t>:</w:t>
      </w:r>
      <w:r w:rsidR="00335997">
        <w:rPr>
          <w:rFonts w:ascii="Times New Roman" w:hAnsi="Times New Roman" w:cs="Times New Roman"/>
          <w:b/>
          <w:bCs/>
          <w:sz w:val="26"/>
          <w:szCs w:val="26"/>
        </w:rPr>
        <w:t xml:space="preserve"> </w:t>
      </w:r>
      <w:r w:rsidR="00335997">
        <w:rPr>
          <w:rFonts w:ascii="Times New Roman" w:hAnsi="Times New Roman" w:cs="Times New Roman"/>
          <w:sz w:val="26"/>
          <w:szCs w:val="26"/>
        </w:rPr>
        <w:t>Ideja ir ļoti laba un tā</w:t>
      </w:r>
      <w:r w:rsidR="00335997" w:rsidRPr="00335997">
        <w:rPr>
          <w:rFonts w:ascii="Times New Roman" w:hAnsi="Times New Roman" w:cs="Times New Roman"/>
          <w:sz w:val="26"/>
          <w:szCs w:val="26"/>
        </w:rPr>
        <w:t xml:space="preserve"> ir vērtīga iniciatīva.</w:t>
      </w:r>
      <w:r w:rsidR="00335997">
        <w:rPr>
          <w:rFonts w:ascii="Times New Roman" w:hAnsi="Times New Roman" w:cs="Times New Roman"/>
          <w:b/>
          <w:bCs/>
          <w:sz w:val="26"/>
          <w:szCs w:val="26"/>
        </w:rPr>
        <w:t xml:space="preserve"> </w:t>
      </w:r>
      <w:r w:rsidR="00335997" w:rsidRPr="00335997">
        <w:rPr>
          <w:rFonts w:ascii="Times New Roman" w:hAnsi="Times New Roman" w:cs="Times New Roman"/>
          <w:sz w:val="26"/>
          <w:szCs w:val="26"/>
        </w:rPr>
        <w:t>Parasti vecāki vēlas</w:t>
      </w:r>
      <w:r w:rsidR="00335997">
        <w:rPr>
          <w:rFonts w:ascii="Times New Roman" w:hAnsi="Times New Roman" w:cs="Times New Roman"/>
          <w:sz w:val="26"/>
          <w:szCs w:val="26"/>
        </w:rPr>
        <w:t xml:space="preserve"> redzēt, ka bērni ir aizgājuši gaismā. Aicina tēlnieku parādīt gaišo transformāciju.</w:t>
      </w:r>
    </w:p>
    <w:p w14:paraId="3E1E2EF9" w14:textId="77777777" w:rsidR="00335997" w:rsidRDefault="00335997" w:rsidP="00AD26B7">
      <w:pPr>
        <w:pStyle w:val="Sarakstarindkopa"/>
        <w:ind w:left="0"/>
        <w:jc w:val="both"/>
        <w:rPr>
          <w:rFonts w:ascii="Times New Roman" w:hAnsi="Times New Roman" w:cs="Times New Roman"/>
          <w:sz w:val="26"/>
          <w:szCs w:val="26"/>
        </w:rPr>
      </w:pPr>
    </w:p>
    <w:p w14:paraId="002212FE" w14:textId="020D23C4" w:rsidR="00335997" w:rsidRPr="00EE5C9E" w:rsidRDefault="00EE5C9E" w:rsidP="00EE5C9E">
      <w:pPr>
        <w:pStyle w:val="Sarakstarindkopa"/>
        <w:ind w:left="0"/>
        <w:jc w:val="both"/>
        <w:rPr>
          <w:rFonts w:ascii="Times New Roman" w:hAnsi="Times New Roman" w:cs="Times New Roman"/>
          <w:b/>
          <w:bCs/>
          <w:sz w:val="26"/>
          <w:szCs w:val="26"/>
        </w:rPr>
      </w:pPr>
      <w:r>
        <w:rPr>
          <w:rFonts w:ascii="Times New Roman" w:hAnsi="Times New Roman" w:cs="Times New Roman"/>
          <w:b/>
          <w:bCs/>
          <w:sz w:val="26"/>
          <w:szCs w:val="26"/>
        </w:rPr>
        <w:t xml:space="preserve">A. </w:t>
      </w:r>
      <w:r w:rsidR="00335997" w:rsidRPr="00335997">
        <w:rPr>
          <w:rFonts w:ascii="Times New Roman" w:hAnsi="Times New Roman" w:cs="Times New Roman"/>
          <w:b/>
          <w:bCs/>
          <w:sz w:val="26"/>
          <w:szCs w:val="26"/>
        </w:rPr>
        <w:t>Kušķis</w:t>
      </w:r>
      <w:r w:rsidR="00335997">
        <w:rPr>
          <w:rFonts w:ascii="Times New Roman" w:hAnsi="Times New Roman" w:cs="Times New Roman"/>
          <w:b/>
          <w:bCs/>
          <w:sz w:val="26"/>
          <w:szCs w:val="26"/>
        </w:rPr>
        <w:t xml:space="preserve"> </w:t>
      </w:r>
      <w:r w:rsidR="0070593B">
        <w:rPr>
          <w:rFonts w:ascii="Times New Roman" w:hAnsi="Times New Roman" w:cs="Times New Roman"/>
          <w:sz w:val="26"/>
          <w:szCs w:val="26"/>
        </w:rPr>
        <w:t>a</w:t>
      </w:r>
      <w:r w:rsidR="00335997" w:rsidRPr="00335997">
        <w:rPr>
          <w:rFonts w:ascii="Times New Roman" w:hAnsi="Times New Roman" w:cs="Times New Roman"/>
          <w:sz w:val="26"/>
          <w:szCs w:val="26"/>
        </w:rPr>
        <w:t>icina</w:t>
      </w:r>
      <w:r w:rsidR="00335997">
        <w:rPr>
          <w:rFonts w:ascii="Times New Roman" w:hAnsi="Times New Roman" w:cs="Times New Roman"/>
          <w:sz w:val="26"/>
          <w:szCs w:val="26"/>
        </w:rPr>
        <w:t xml:space="preserve"> </w:t>
      </w:r>
      <w:r w:rsidR="00714A1D">
        <w:rPr>
          <w:rFonts w:ascii="Times New Roman" w:hAnsi="Times New Roman" w:cs="Times New Roman"/>
          <w:sz w:val="26"/>
          <w:szCs w:val="26"/>
        </w:rPr>
        <w:t xml:space="preserve">ieceres </w:t>
      </w:r>
      <w:r w:rsidR="00335997">
        <w:rPr>
          <w:rFonts w:ascii="Times New Roman" w:hAnsi="Times New Roman" w:cs="Times New Roman"/>
          <w:sz w:val="26"/>
          <w:szCs w:val="26"/>
        </w:rPr>
        <w:t>iniciatorus neu</w:t>
      </w:r>
      <w:r>
        <w:rPr>
          <w:rFonts w:ascii="Times New Roman" w:hAnsi="Times New Roman" w:cs="Times New Roman"/>
          <w:sz w:val="26"/>
          <w:szCs w:val="26"/>
        </w:rPr>
        <w:t xml:space="preserve">ztvert asi </w:t>
      </w:r>
      <w:r w:rsidR="00714A1D">
        <w:rPr>
          <w:rFonts w:ascii="Times New Roman" w:hAnsi="Times New Roman" w:cs="Times New Roman"/>
          <w:sz w:val="26"/>
          <w:szCs w:val="26"/>
        </w:rPr>
        <w:t xml:space="preserve">šeit </w:t>
      </w:r>
      <w:r>
        <w:rPr>
          <w:rFonts w:ascii="Times New Roman" w:hAnsi="Times New Roman" w:cs="Times New Roman"/>
          <w:sz w:val="26"/>
          <w:szCs w:val="26"/>
        </w:rPr>
        <w:t>izskanējušo kritiku</w:t>
      </w:r>
      <w:r w:rsidR="00595DD9">
        <w:rPr>
          <w:rFonts w:ascii="Times New Roman" w:hAnsi="Times New Roman" w:cs="Times New Roman"/>
          <w:sz w:val="26"/>
          <w:szCs w:val="26"/>
        </w:rPr>
        <w:t xml:space="preserve"> un kopīgi ar </w:t>
      </w:r>
      <w:r w:rsidR="00CE25DE">
        <w:rPr>
          <w:rFonts w:ascii="Times New Roman" w:hAnsi="Times New Roman" w:cs="Times New Roman"/>
          <w:sz w:val="26"/>
          <w:szCs w:val="26"/>
        </w:rPr>
        <w:t>tēlnieku</w:t>
      </w:r>
      <w:r w:rsidR="00595DD9">
        <w:rPr>
          <w:rFonts w:ascii="Times New Roman" w:hAnsi="Times New Roman" w:cs="Times New Roman"/>
          <w:sz w:val="26"/>
          <w:szCs w:val="26"/>
        </w:rPr>
        <w:t xml:space="preserve"> izvērtēt izskanējušos viedokļus</w:t>
      </w:r>
      <w:r w:rsidR="00F954F6">
        <w:rPr>
          <w:rFonts w:ascii="Times New Roman" w:hAnsi="Times New Roman" w:cs="Times New Roman"/>
          <w:sz w:val="26"/>
          <w:szCs w:val="26"/>
        </w:rPr>
        <w:t xml:space="preserve"> kā profesionālus ieteikumus</w:t>
      </w:r>
      <w:r>
        <w:rPr>
          <w:rFonts w:ascii="Times New Roman" w:hAnsi="Times New Roman" w:cs="Times New Roman"/>
          <w:sz w:val="26"/>
          <w:szCs w:val="26"/>
        </w:rPr>
        <w:t xml:space="preserve">, jo skulptūras izveide vēl ir procesā. </w:t>
      </w:r>
    </w:p>
    <w:p w14:paraId="32281575" w14:textId="77777777" w:rsidR="00EE5C9E" w:rsidRPr="00EE5C9E" w:rsidRDefault="00EE5C9E" w:rsidP="00EE5C9E">
      <w:pPr>
        <w:pStyle w:val="Sarakstarindkopa"/>
        <w:ind w:left="284"/>
        <w:jc w:val="both"/>
        <w:rPr>
          <w:rFonts w:ascii="Times New Roman" w:hAnsi="Times New Roman" w:cs="Times New Roman"/>
          <w:b/>
          <w:bCs/>
          <w:sz w:val="26"/>
          <w:szCs w:val="26"/>
        </w:rPr>
      </w:pPr>
    </w:p>
    <w:p w14:paraId="3FD73198" w14:textId="77777777" w:rsidR="00F62201" w:rsidRDefault="00F62201" w:rsidP="00EE5C9E">
      <w:pPr>
        <w:jc w:val="both"/>
        <w:rPr>
          <w:rFonts w:ascii="Times New Roman" w:hAnsi="Times New Roman" w:cs="Times New Roman"/>
          <w:b/>
          <w:bCs/>
          <w:sz w:val="26"/>
          <w:szCs w:val="26"/>
        </w:rPr>
      </w:pPr>
      <w:r>
        <w:rPr>
          <w:rFonts w:ascii="Times New Roman" w:hAnsi="Times New Roman" w:cs="Times New Roman"/>
          <w:b/>
          <w:bCs/>
          <w:sz w:val="26"/>
          <w:szCs w:val="26"/>
        </w:rPr>
        <w:t>Pieminekļu p</w:t>
      </w:r>
      <w:r w:rsidR="00EE5C9E">
        <w:rPr>
          <w:rFonts w:ascii="Times New Roman" w:hAnsi="Times New Roman" w:cs="Times New Roman"/>
          <w:b/>
          <w:bCs/>
          <w:sz w:val="26"/>
          <w:szCs w:val="26"/>
        </w:rPr>
        <w:t xml:space="preserve">adome </w:t>
      </w:r>
      <w:r>
        <w:rPr>
          <w:rFonts w:ascii="Times New Roman" w:hAnsi="Times New Roman" w:cs="Times New Roman"/>
          <w:b/>
          <w:bCs/>
          <w:sz w:val="26"/>
          <w:szCs w:val="26"/>
        </w:rPr>
        <w:t>vienbalsīgi nolemj:</w:t>
      </w:r>
    </w:p>
    <w:p w14:paraId="7C147A9B" w14:textId="62DBDFD3" w:rsidR="00F62201" w:rsidRPr="00F62201" w:rsidRDefault="00F62201" w:rsidP="00F62201">
      <w:pPr>
        <w:pStyle w:val="Sarakstarindkopa"/>
        <w:numPr>
          <w:ilvl w:val="0"/>
          <w:numId w:val="14"/>
        </w:numPr>
        <w:jc w:val="both"/>
        <w:rPr>
          <w:rFonts w:ascii="Times New Roman" w:hAnsi="Times New Roman" w:cs="Times New Roman"/>
          <w:sz w:val="26"/>
          <w:szCs w:val="26"/>
        </w:rPr>
      </w:pPr>
      <w:r w:rsidRPr="00F62201">
        <w:rPr>
          <w:rFonts w:ascii="Times New Roman" w:hAnsi="Times New Roman" w:cs="Times New Roman"/>
          <w:sz w:val="26"/>
          <w:szCs w:val="26"/>
        </w:rPr>
        <w:t>A</w:t>
      </w:r>
      <w:r w:rsidR="00EE5C9E" w:rsidRPr="00F62201">
        <w:rPr>
          <w:rFonts w:ascii="Times New Roman" w:hAnsi="Times New Roman" w:cs="Times New Roman"/>
          <w:sz w:val="26"/>
          <w:szCs w:val="26"/>
        </w:rPr>
        <w:t>tbalst</w:t>
      </w:r>
      <w:r w:rsidR="00AA38D3">
        <w:rPr>
          <w:rFonts w:ascii="Times New Roman" w:hAnsi="Times New Roman" w:cs="Times New Roman"/>
          <w:sz w:val="26"/>
          <w:szCs w:val="26"/>
        </w:rPr>
        <w:t>īt</w:t>
      </w:r>
      <w:r w:rsidR="00EE5C9E" w:rsidRPr="00F62201">
        <w:rPr>
          <w:rFonts w:ascii="Times New Roman" w:hAnsi="Times New Roman" w:cs="Times New Roman"/>
          <w:sz w:val="26"/>
          <w:szCs w:val="26"/>
        </w:rPr>
        <w:t xml:space="preserve"> skulptūras </w:t>
      </w:r>
      <w:r w:rsidRPr="00F62201">
        <w:rPr>
          <w:rFonts w:ascii="Times New Roman" w:hAnsi="Times New Roman" w:cs="Times New Roman"/>
          <w:sz w:val="26"/>
          <w:szCs w:val="26"/>
        </w:rPr>
        <w:t xml:space="preserve">konceptuālo </w:t>
      </w:r>
      <w:r w:rsidR="00EE5C9E" w:rsidRPr="00F62201">
        <w:rPr>
          <w:rFonts w:ascii="Times New Roman" w:hAnsi="Times New Roman" w:cs="Times New Roman"/>
          <w:sz w:val="26"/>
          <w:szCs w:val="26"/>
        </w:rPr>
        <w:t>ieceri piedāvātajā novietnē</w:t>
      </w:r>
      <w:r w:rsidRPr="00F62201">
        <w:rPr>
          <w:rFonts w:ascii="Times New Roman" w:hAnsi="Times New Roman" w:cs="Times New Roman"/>
          <w:sz w:val="26"/>
          <w:szCs w:val="26"/>
        </w:rPr>
        <w:t xml:space="preserve"> Ziemeļblāzmas parkā.</w:t>
      </w:r>
    </w:p>
    <w:p w14:paraId="03588812" w14:textId="4B78B4C0" w:rsidR="002A512A" w:rsidRPr="002A512A" w:rsidRDefault="00F62201" w:rsidP="002A512A">
      <w:pPr>
        <w:pStyle w:val="Sarakstarindkopa"/>
        <w:numPr>
          <w:ilvl w:val="0"/>
          <w:numId w:val="14"/>
        </w:numPr>
        <w:jc w:val="both"/>
        <w:rPr>
          <w:rFonts w:ascii="Times New Roman" w:eastAsia="Times New Roman" w:hAnsi="Times New Roman" w:cs="Times New Roman"/>
          <w:sz w:val="26"/>
          <w:szCs w:val="26"/>
        </w:rPr>
      </w:pPr>
      <w:r w:rsidRPr="00F62201">
        <w:rPr>
          <w:rFonts w:ascii="Times New Roman" w:hAnsi="Times New Roman" w:cs="Times New Roman"/>
          <w:sz w:val="26"/>
          <w:szCs w:val="26"/>
        </w:rPr>
        <w:t>Padome a</w:t>
      </w:r>
      <w:r w:rsidR="00EE5C9E" w:rsidRPr="00F62201">
        <w:rPr>
          <w:rFonts w:ascii="Times New Roman" w:hAnsi="Times New Roman" w:cs="Times New Roman"/>
          <w:sz w:val="26"/>
          <w:szCs w:val="26"/>
        </w:rPr>
        <w:t xml:space="preserve">icina </w:t>
      </w:r>
      <w:r w:rsidRPr="00F62201">
        <w:rPr>
          <w:rFonts w:ascii="Times New Roman" w:hAnsi="Times New Roman" w:cs="Times New Roman"/>
          <w:sz w:val="26"/>
          <w:szCs w:val="26"/>
        </w:rPr>
        <w:t xml:space="preserve">iniciatorus </w:t>
      </w:r>
      <w:r w:rsidR="00AA38D3">
        <w:rPr>
          <w:rFonts w:ascii="Times New Roman" w:hAnsi="Times New Roman" w:cs="Times New Roman"/>
          <w:sz w:val="26"/>
          <w:szCs w:val="26"/>
        </w:rPr>
        <w:t>ņemt vērā</w:t>
      </w:r>
      <w:r w:rsidR="00EE5C9E" w:rsidRPr="00F62201">
        <w:rPr>
          <w:rFonts w:ascii="Times New Roman" w:hAnsi="Times New Roman" w:cs="Times New Roman"/>
          <w:sz w:val="26"/>
          <w:szCs w:val="26"/>
        </w:rPr>
        <w:t xml:space="preserve"> padomē izskanējuš</w:t>
      </w:r>
      <w:r w:rsidR="00AA38D3">
        <w:rPr>
          <w:rFonts w:ascii="Times New Roman" w:hAnsi="Times New Roman" w:cs="Times New Roman"/>
          <w:sz w:val="26"/>
          <w:szCs w:val="26"/>
        </w:rPr>
        <w:t>o</w:t>
      </w:r>
      <w:r w:rsidR="00EE5C9E" w:rsidRPr="00F62201">
        <w:rPr>
          <w:rFonts w:ascii="Times New Roman" w:hAnsi="Times New Roman" w:cs="Times New Roman"/>
          <w:sz w:val="26"/>
          <w:szCs w:val="26"/>
        </w:rPr>
        <w:t xml:space="preserve">s </w:t>
      </w:r>
      <w:r w:rsidR="009F719B">
        <w:rPr>
          <w:rFonts w:ascii="Times New Roman" w:hAnsi="Times New Roman" w:cs="Times New Roman"/>
          <w:sz w:val="26"/>
          <w:szCs w:val="26"/>
        </w:rPr>
        <w:t xml:space="preserve">viedokļus un </w:t>
      </w:r>
      <w:r w:rsidR="00EE5C9E" w:rsidRPr="00F62201">
        <w:rPr>
          <w:rFonts w:ascii="Times New Roman" w:hAnsi="Times New Roman" w:cs="Times New Roman"/>
          <w:sz w:val="26"/>
          <w:szCs w:val="26"/>
        </w:rPr>
        <w:t>priekšlikumus</w:t>
      </w:r>
      <w:r w:rsidRPr="00F62201">
        <w:rPr>
          <w:rFonts w:ascii="Times New Roman" w:hAnsi="Times New Roman" w:cs="Times New Roman"/>
          <w:sz w:val="26"/>
          <w:szCs w:val="26"/>
        </w:rPr>
        <w:t xml:space="preserve"> tālāk</w:t>
      </w:r>
      <w:r w:rsidR="009F719B">
        <w:rPr>
          <w:rFonts w:ascii="Times New Roman" w:hAnsi="Times New Roman" w:cs="Times New Roman"/>
          <w:sz w:val="26"/>
          <w:szCs w:val="26"/>
        </w:rPr>
        <w:t>aj</w:t>
      </w:r>
      <w:r w:rsidRPr="00F62201">
        <w:rPr>
          <w:rFonts w:ascii="Times New Roman" w:hAnsi="Times New Roman" w:cs="Times New Roman"/>
          <w:sz w:val="26"/>
          <w:szCs w:val="26"/>
        </w:rPr>
        <w:t>ā skulptūras izveides procesā.</w:t>
      </w:r>
    </w:p>
    <w:p w14:paraId="55B04AB8" w14:textId="77777777" w:rsidR="00AA38D3" w:rsidRDefault="00AA38D3" w:rsidP="00AA38D3">
      <w:pPr>
        <w:pStyle w:val="Sarakstarindkopa"/>
        <w:jc w:val="both"/>
        <w:rPr>
          <w:rFonts w:ascii="Times New Roman" w:eastAsia="Times New Roman" w:hAnsi="Times New Roman" w:cs="Times New Roman"/>
          <w:sz w:val="26"/>
          <w:szCs w:val="26"/>
        </w:rPr>
      </w:pPr>
    </w:p>
    <w:p w14:paraId="51D8677D" w14:textId="52BA9C22" w:rsidR="00AA38D3" w:rsidRDefault="00CE25DE" w:rsidP="00AA38D3">
      <w:pPr>
        <w:pStyle w:val="Sarakstarindkopa"/>
        <w:jc w:val="center"/>
        <w:rPr>
          <w:rFonts w:ascii="Times New Roman" w:eastAsia="Times New Roman" w:hAnsi="Times New Roman" w:cs="Times New Roman"/>
          <w:b/>
          <w:bCs/>
          <w:sz w:val="26"/>
          <w:szCs w:val="26"/>
          <w:u w:val="single"/>
        </w:rPr>
      </w:pPr>
      <w:r>
        <w:rPr>
          <w:rFonts w:ascii="Times New Roman" w:eastAsia="Times New Roman" w:hAnsi="Times New Roman" w:cs="Times New Roman"/>
          <w:b/>
          <w:bCs/>
          <w:sz w:val="26"/>
          <w:szCs w:val="26"/>
          <w:u w:val="single"/>
        </w:rPr>
        <w:t>5</w:t>
      </w:r>
      <w:r w:rsidR="00EB3761">
        <w:rPr>
          <w:rFonts w:ascii="Times New Roman" w:eastAsia="Times New Roman" w:hAnsi="Times New Roman" w:cs="Times New Roman"/>
          <w:b/>
          <w:bCs/>
          <w:sz w:val="26"/>
          <w:szCs w:val="26"/>
          <w:u w:val="single"/>
        </w:rPr>
        <w:t>.</w:t>
      </w:r>
      <w:r w:rsidR="00AA38D3" w:rsidRPr="00AA38D3">
        <w:rPr>
          <w:rFonts w:ascii="Times New Roman" w:eastAsia="Times New Roman" w:hAnsi="Times New Roman" w:cs="Times New Roman"/>
          <w:b/>
          <w:bCs/>
          <w:sz w:val="26"/>
          <w:szCs w:val="26"/>
          <w:u w:val="single"/>
        </w:rPr>
        <w:t>Dažādi</w:t>
      </w:r>
    </w:p>
    <w:p w14:paraId="51D32609" w14:textId="77777777" w:rsidR="002A512A" w:rsidRDefault="002A512A" w:rsidP="00AA38D3">
      <w:pPr>
        <w:pStyle w:val="Sarakstarindkopa"/>
        <w:jc w:val="center"/>
        <w:rPr>
          <w:rFonts w:ascii="Times New Roman" w:eastAsia="Times New Roman" w:hAnsi="Times New Roman" w:cs="Times New Roman"/>
          <w:b/>
          <w:bCs/>
          <w:sz w:val="26"/>
          <w:szCs w:val="26"/>
          <w:u w:val="single"/>
        </w:rPr>
      </w:pPr>
    </w:p>
    <w:p w14:paraId="7FE9BE43" w14:textId="31D65279" w:rsidR="00AA38D3" w:rsidRDefault="00CE25DE" w:rsidP="00CE261B">
      <w:pPr>
        <w:pStyle w:val="Sarakstarindkopa"/>
        <w:ind w:left="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w:t>
      </w:r>
      <w:r w:rsidR="00EB3761">
        <w:rPr>
          <w:rFonts w:ascii="Times New Roman" w:eastAsia="Times New Roman" w:hAnsi="Times New Roman" w:cs="Times New Roman"/>
          <w:sz w:val="26"/>
          <w:szCs w:val="26"/>
        </w:rPr>
        <w:t xml:space="preserve">.1. </w:t>
      </w:r>
      <w:r w:rsidR="00CE261B" w:rsidRPr="00A14A1D">
        <w:rPr>
          <w:rFonts w:ascii="Times New Roman" w:eastAsia="Times New Roman" w:hAnsi="Times New Roman" w:cs="Times New Roman"/>
          <w:sz w:val="26"/>
          <w:szCs w:val="26"/>
          <w:u w:val="single"/>
        </w:rPr>
        <w:t xml:space="preserve">A. </w:t>
      </w:r>
      <w:r w:rsidR="00AA38D3" w:rsidRPr="00A14A1D">
        <w:rPr>
          <w:rFonts w:ascii="Times New Roman" w:eastAsia="Times New Roman" w:hAnsi="Times New Roman" w:cs="Times New Roman"/>
          <w:sz w:val="26"/>
          <w:szCs w:val="26"/>
          <w:u w:val="single"/>
        </w:rPr>
        <w:t>Kušķis</w:t>
      </w:r>
      <w:r w:rsidR="00AA38D3">
        <w:rPr>
          <w:rFonts w:ascii="Times New Roman" w:eastAsia="Times New Roman" w:hAnsi="Times New Roman" w:cs="Times New Roman"/>
          <w:sz w:val="26"/>
          <w:szCs w:val="26"/>
        </w:rPr>
        <w:t xml:space="preserve"> informē, ka Padomē saņemts </w:t>
      </w:r>
      <w:r w:rsidR="00CE261B">
        <w:rPr>
          <w:rFonts w:ascii="Times New Roman" w:eastAsia="Times New Roman" w:hAnsi="Times New Roman" w:cs="Times New Roman"/>
          <w:sz w:val="26"/>
          <w:szCs w:val="26"/>
        </w:rPr>
        <w:t>iesniegums  no Starptautiskā Romu humanitārā fonda</w:t>
      </w:r>
      <w:r w:rsidR="00AA38D3">
        <w:rPr>
          <w:rFonts w:ascii="Times New Roman" w:eastAsia="Times New Roman" w:hAnsi="Times New Roman" w:cs="Times New Roman"/>
          <w:sz w:val="26"/>
          <w:szCs w:val="26"/>
        </w:rPr>
        <w:t xml:space="preserve"> </w:t>
      </w:r>
      <w:r w:rsidR="00CE261B">
        <w:rPr>
          <w:rFonts w:ascii="Times New Roman" w:eastAsia="Times New Roman" w:hAnsi="Times New Roman" w:cs="Times New Roman"/>
          <w:sz w:val="26"/>
          <w:szCs w:val="26"/>
        </w:rPr>
        <w:t>ar lūgumu</w:t>
      </w:r>
      <w:r w:rsidR="00AA38D3">
        <w:rPr>
          <w:rFonts w:ascii="Times New Roman" w:eastAsia="Times New Roman" w:hAnsi="Times New Roman" w:cs="Times New Roman"/>
          <w:sz w:val="26"/>
          <w:szCs w:val="26"/>
        </w:rPr>
        <w:t xml:space="preserve"> iznomāt zemes gabalu Rīgā,</w:t>
      </w:r>
      <w:r w:rsidR="00CE261B">
        <w:rPr>
          <w:rFonts w:ascii="Times New Roman" w:eastAsia="Times New Roman" w:hAnsi="Times New Roman" w:cs="Times New Roman"/>
          <w:sz w:val="26"/>
          <w:szCs w:val="26"/>
        </w:rPr>
        <w:t xml:space="preserve"> Lucavsalā</w:t>
      </w:r>
      <w:r w:rsidR="00A14A1D">
        <w:rPr>
          <w:rFonts w:ascii="Times New Roman" w:eastAsia="Times New Roman" w:hAnsi="Times New Roman" w:cs="Times New Roman"/>
          <w:sz w:val="26"/>
          <w:szCs w:val="26"/>
        </w:rPr>
        <w:t>,</w:t>
      </w:r>
      <w:r w:rsidR="00AA38D3">
        <w:rPr>
          <w:rFonts w:ascii="Times New Roman" w:eastAsia="Times New Roman" w:hAnsi="Times New Roman" w:cs="Times New Roman"/>
          <w:sz w:val="26"/>
          <w:szCs w:val="26"/>
        </w:rPr>
        <w:t xml:space="preserve"> kur vei</w:t>
      </w:r>
      <w:r w:rsidR="00CE261B">
        <w:rPr>
          <w:rFonts w:ascii="Times New Roman" w:eastAsia="Times New Roman" w:hAnsi="Times New Roman" w:cs="Times New Roman"/>
          <w:sz w:val="26"/>
          <w:szCs w:val="26"/>
        </w:rPr>
        <w:t>dot memoriālu Romu genocīda upuriem, kā arī  Pasaule</w:t>
      </w:r>
      <w:r w:rsidR="00A14A1D">
        <w:rPr>
          <w:rFonts w:ascii="Times New Roman" w:eastAsia="Times New Roman" w:hAnsi="Times New Roman" w:cs="Times New Roman"/>
          <w:sz w:val="26"/>
          <w:szCs w:val="26"/>
        </w:rPr>
        <w:t>s</w:t>
      </w:r>
      <w:r w:rsidR="00CE261B">
        <w:rPr>
          <w:rFonts w:ascii="Times New Roman" w:eastAsia="Times New Roman" w:hAnsi="Times New Roman" w:cs="Times New Roman"/>
          <w:sz w:val="26"/>
          <w:szCs w:val="26"/>
        </w:rPr>
        <w:t xml:space="preserve"> Romu kultūras centru. Jautā Padomes viedokli</w:t>
      </w:r>
      <w:r w:rsidR="0070593B">
        <w:rPr>
          <w:rFonts w:ascii="Times New Roman" w:eastAsia="Times New Roman" w:hAnsi="Times New Roman" w:cs="Times New Roman"/>
          <w:sz w:val="26"/>
          <w:szCs w:val="26"/>
        </w:rPr>
        <w:t>,</w:t>
      </w:r>
      <w:r w:rsidR="00CE261B">
        <w:rPr>
          <w:rFonts w:ascii="Times New Roman" w:eastAsia="Times New Roman" w:hAnsi="Times New Roman" w:cs="Times New Roman"/>
          <w:sz w:val="26"/>
          <w:szCs w:val="26"/>
        </w:rPr>
        <w:t xml:space="preserve"> vai ir kāda teritorija Rīgas pilsētā, kas </w:t>
      </w:r>
      <w:r w:rsidR="00E35749">
        <w:rPr>
          <w:rFonts w:ascii="Times New Roman" w:eastAsia="Times New Roman" w:hAnsi="Times New Roman" w:cs="Times New Roman"/>
          <w:sz w:val="26"/>
          <w:szCs w:val="26"/>
        </w:rPr>
        <w:t>saistītos</w:t>
      </w:r>
      <w:r w:rsidR="00CE261B">
        <w:rPr>
          <w:rFonts w:ascii="Times New Roman" w:eastAsia="Times New Roman" w:hAnsi="Times New Roman" w:cs="Times New Roman"/>
          <w:sz w:val="26"/>
          <w:szCs w:val="26"/>
        </w:rPr>
        <w:t xml:space="preserve"> ar </w:t>
      </w:r>
      <w:proofErr w:type="spellStart"/>
      <w:r w:rsidR="00CE261B">
        <w:rPr>
          <w:rFonts w:ascii="Times New Roman" w:eastAsia="Times New Roman" w:hAnsi="Times New Roman" w:cs="Times New Roman"/>
          <w:sz w:val="26"/>
          <w:szCs w:val="26"/>
        </w:rPr>
        <w:t>romu</w:t>
      </w:r>
      <w:proofErr w:type="spellEnd"/>
      <w:r w:rsidR="00CE261B">
        <w:rPr>
          <w:rFonts w:ascii="Times New Roman" w:eastAsia="Times New Roman" w:hAnsi="Times New Roman" w:cs="Times New Roman"/>
          <w:sz w:val="26"/>
          <w:szCs w:val="26"/>
        </w:rPr>
        <w:t xml:space="preserve"> genocīdu un </w:t>
      </w:r>
      <w:r w:rsidR="00EB3761">
        <w:rPr>
          <w:rFonts w:ascii="Times New Roman" w:eastAsia="Times New Roman" w:hAnsi="Times New Roman" w:cs="Times New Roman"/>
          <w:sz w:val="26"/>
          <w:szCs w:val="26"/>
        </w:rPr>
        <w:t xml:space="preserve">būtu </w:t>
      </w:r>
      <w:r w:rsidR="00CE261B">
        <w:rPr>
          <w:rFonts w:ascii="Times New Roman" w:eastAsia="Times New Roman" w:hAnsi="Times New Roman" w:cs="Times New Roman"/>
          <w:sz w:val="26"/>
          <w:szCs w:val="26"/>
        </w:rPr>
        <w:t>piemērota memoriāla veidošanai.</w:t>
      </w:r>
    </w:p>
    <w:p w14:paraId="07A60F3C" w14:textId="4D21B84C" w:rsidR="00CE261B" w:rsidRDefault="00CE261B" w:rsidP="00CE261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M.</w:t>
      </w:r>
      <w:r w:rsidR="00EB3761">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Mitrofanovs aicina pieprasīt informāciju </w:t>
      </w:r>
      <w:r w:rsidR="00EB3761">
        <w:rPr>
          <w:rFonts w:ascii="Times New Roman" w:eastAsia="Times New Roman" w:hAnsi="Times New Roman" w:cs="Times New Roman"/>
          <w:sz w:val="26"/>
          <w:szCs w:val="26"/>
        </w:rPr>
        <w:t xml:space="preserve">Vēstures </w:t>
      </w:r>
      <w:r w:rsidR="00114515">
        <w:rPr>
          <w:rFonts w:ascii="Times New Roman" w:eastAsia="Times New Roman" w:hAnsi="Times New Roman" w:cs="Times New Roman"/>
          <w:sz w:val="26"/>
          <w:szCs w:val="26"/>
        </w:rPr>
        <w:t>arhīvam</w:t>
      </w:r>
      <w:r w:rsidR="00EB3761">
        <w:rPr>
          <w:rFonts w:ascii="Times New Roman" w:eastAsia="Times New Roman" w:hAnsi="Times New Roman" w:cs="Times New Roman"/>
          <w:sz w:val="26"/>
          <w:szCs w:val="26"/>
        </w:rPr>
        <w:t>, savukārt J. Krastiņš piedāvā iz</w:t>
      </w:r>
      <w:r w:rsidR="00A14A1D">
        <w:rPr>
          <w:rFonts w:ascii="Times New Roman" w:eastAsia="Times New Roman" w:hAnsi="Times New Roman" w:cs="Times New Roman"/>
          <w:sz w:val="26"/>
          <w:szCs w:val="26"/>
        </w:rPr>
        <w:t>skatīt</w:t>
      </w:r>
      <w:r w:rsidR="00EB3761">
        <w:rPr>
          <w:rFonts w:ascii="Times New Roman" w:eastAsia="Times New Roman" w:hAnsi="Times New Roman" w:cs="Times New Roman"/>
          <w:sz w:val="26"/>
          <w:szCs w:val="26"/>
        </w:rPr>
        <w:t xml:space="preserve"> teritoriju kādā no Daugavas salām. </w:t>
      </w:r>
      <w:r w:rsidR="00CE25DE">
        <w:rPr>
          <w:rFonts w:ascii="Times New Roman" w:eastAsia="Times New Roman" w:hAnsi="Times New Roman" w:cs="Times New Roman"/>
          <w:sz w:val="26"/>
          <w:szCs w:val="26"/>
        </w:rPr>
        <w:t>G.</w:t>
      </w:r>
      <w:r w:rsidR="0070593B">
        <w:rPr>
          <w:rFonts w:ascii="Times New Roman" w:eastAsia="Times New Roman" w:hAnsi="Times New Roman" w:cs="Times New Roman"/>
          <w:sz w:val="26"/>
          <w:szCs w:val="26"/>
        </w:rPr>
        <w:t> </w:t>
      </w:r>
      <w:r w:rsidR="00CE25DE">
        <w:rPr>
          <w:rFonts w:ascii="Times New Roman" w:eastAsia="Times New Roman" w:hAnsi="Times New Roman" w:cs="Times New Roman"/>
          <w:sz w:val="26"/>
          <w:szCs w:val="26"/>
        </w:rPr>
        <w:t xml:space="preserve">Panteļējevs </w:t>
      </w:r>
      <w:r w:rsidR="006A2103">
        <w:rPr>
          <w:rFonts w:ascii="Times New Roman" w:eastAsia="Times New Roman" w:hAnsi="Times New Roman" w:cs="Times New Roman"/>
          <w:sz w:val="26"/>
          <w:szCs w:val="26"/>
        </w:rPr>
        <w:t>aicin</w:t>
      </w:r>
      <w:r w:rsidR="00CE25DE">
        <w:rPr>
          <w:rFonts w:ascii="Times New Roman" w:eastAsia="Times New Roman" w:hAnsi="Times New Roman" w:cs="Times New Roman"/>
          <w:sz w:val="26"/>
          <w:szCs w:val="26"/>
        </w:rPr>
        <w:t>a</w:t>
      </w:r>
      <w:r w:rsidR="006A2103">
        <w:rPr>
          <w:rFonts w:ascii="Times New Roman" w:eastAsia="Times New Roman" w:hAnsi="Times New Roman" w:cs="Times New Roman"/>
          <w:sz w:val="26"/>
          <w:szCs w:val="26"/>
        </w:rPr>
        <w:t xml:space="preserve"> izskatīt arī vietas ārpus Rīgas</w:t>
      </w:r>
      <w:r w:rsidR="00A8010A">
        <w:rPr>
          <w:rFonts w:ascii="Times New Roman" w:eastAsia="Times New Roman" w:hAnsi="Times New Roman" w:cs="Times New Roman"/>
          <w:sz w:val="26"/>
          <w:szCs w:val="26"/>
        </w:rPr>
        <w:t xml:space="preserve">, kā piemēru minot vietu Tukuma novadā. </w:t>
      </w:r>
    </w:p>
    <w:p w14:paraId="2F163268" w14:textId="3BFA45C2" w:rsidR="00180F51" w:rsidRDefault="00CE25DE" w:rsidP="00A14A1D">
      <w:pPr>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5</w:t>
      </w:r>
      <w:r w:rsidR="00EB3761">
        <w:rPr>
          <w:rFonts w:ascii="Times New Roman" w:eastAsia="Times New Roman" w:hAnsi="Times New Roman" w:cs="Times New Roman"/>
          <w:sz w:val="26"/>
          <w:szCs w:val="26"/>
        </w:rPr>
        <w:t xml:space="preserve">.2. </w:t>
      </w:r>
      <w:r w:rsidR="00EB3761" w:rsidRPr="00A14A1D">
        <w:rPr>
          <w:rFonts w:ascii="Times New Roman" w:eastAsia="Times New Roman" w:hAnsi="Times New Roman" w:cs="Times New Roman"/>
          <w:sz w:val="26"/>
          <w:szCs w:val="26"/>
          <w:u w:val="single"/>
        </w:rPr>
        <w:t>A. Kušķis</w:t>
      </w:r>
      <w:r w:rsidR="00EB3761">
        <w:rPr>
          <w:rFonts w:ascii="Times New Roman" w:eastAsia="Times New Roman" w:hAnsi="Times New Roman" w:cs="Times New Roman"/>
          <w:sz w:val="26"/>
          <w:szCs w:val="26"/>
        </w:rPr>
        <w:t xml:space="preserve"> </w:t>
      </w:r>
      <w:r w:rsidR="00EB3761" w:rsidRPr="00A14A1D">
        <w:rPr>
          <w:rFonts w:ascii="Times New Roman" w:eastAsia="Times New Roman" w:hAnsi="Times New Roman" w:cs="Times New Roman"/>
          <w:sz w:val="26"/>
          <w:szCs w:val="26"/>
        </w:rPr>
        <w:t xml:space="preserve">informē, ka ir saņemts iesniegums no Latvijas Okupācijas muzeja biedrības </w:t>
      </w:r>
      <w:r w:rsidR="00EB3761" w:rsidRPr="00A14A1D">
        <w:rPr>
          <w:rFonts w:ascii="Times New Roman" w:hAnsi="Times New Roman" w:cs="Times New Roman"/>
          <w:sz w:val="26"/>
          <w:szCs w:val="26"/>
        </w:rPr>
        <w:t xml:space="preserve">par AS “Latvijas balzams” dāvinājumu Rīgai Latvijas valsts simtgadē </w:t>
      </w:r>
      <w:r w:rsidR="0070593B">
        <w:rPr>
          <w:rFonts w:ascii="Times New Roman" w:hAnsi="Times New Roman" w:cs="Times New Roman"/>
          <w:sz w:val="26"/>
          <w:szCs w:val="26"/>
        </w:rPr>
        <w:t>–</w:t>
      </w:r>
      <w:r w:rsidR="00EB3761" w:rsidRPr="00A14A1D">
        <w:rPr>
          <w:rFonts w:ascii="Times New Roman" w:hAnsi="Times New Roman" w:cs="Times New Roman"/>
          <w:sz w:val="26"/>
          <w:szCs w:val="26"/>
        </w:rPr>
        <w:t xml:space="preserve"> kanālmalā iestādītiem kokiem ar </w:t>
      </w:r>
      <w:r w:rsidR="002F530E">
        <w:rPr>
          <w:rFonts w:ascii="Times New Roman" w:hAnsi="Times New Roman" w:cs="Times New Roman"/>
          <w:sz w:val="26"/>
          <w:szCs w:val="26"/>
        </w:rPr>
        <w:t>tiem blakus uzstādītām</w:t>
      </w:r>
      <w:r w:rsidR="00EB3761" w:rsidRPr="00A14A1D">
        <w:rPr>
          <w:rFonts w:ascii="Times New Roman" w:hAnsi="Times New Roman" w:cs="Times New Roman"/>
          <w:sz w:val="26"/>
          <w:szCs w:val="26"/>
        </w:rPr>
        <w:t xml:space="preserve"> informatīv</w:t>
      </w:r>
      <w:r w:rsidR="00A14A1D">
        <w:rPr>
          <w:rFonts w:ascii="Times New Roman" w:hAnsi="Times New Roman" w:cs="Times New Roman"/>
          <w:sz w:val="26"/>
          <w:szCs w:val="26"/>
        </w:rPr>
        <w:t>ā</w:t>
      </w:r>
      <w:r w:rsidR="00EB3761" w:rsidRPr="00A14A1D">
        <w:rPr>
          <w:rFonts w:ascii="Times New Roman" w:hAnsi="Times New Roman" w:cs="Times New Roman"/>
          <w:sz w:val="26"/>
          <w:szCs w:val="26"/>
        </w:rPr>
        <w:t xml:space="preserve">m plāksnēm. </w:t>
      </w:r>
      <w:r w:rsidR="008F75B6" w:rsidRPr="00A14A1D">
        <w:rPr>
          <w:rFonts w:ascii="Times New Roman" w:hAnsi="Times New Roman" w:cs="Times New Roman"/>
          <w:sz w:val="26"/>
          <w:szCs w:val="26"/>
        </w:rPr>
        <w:t xml:space="preserve">Katrai Latvijas </w:t>
      </w:r>
      <w:r w:rsidR="006E31E6">
        <w:rPr>
          <w:rFonts w:ascii="Times New Roman" w:hAnsi="Times New Roman" w:cs="Times New Roman"/>
          <w:sz w:val="26"/>
          <w:szCs w:val="26"/>
        </w:rPr>
        <w:t xml:space="preserve">vēstures </w:t>
      </w:r>
      <w:r w:rsidR="008F75B6" w:rsidRPr="00A14A1D">
        <w:rPr>
          <w:rFonts w:ascii="Times New Roman" w:hAnsi="Times New Roman" w:cs="Times New Roman"/>
          <w:sz w:val="26"/>
          <w:szCs w:val="26"/>
        </w:rPr>
        <w:t xml:space="preserve">desmitgadei ir veltīts viens </w:t>
      </w:r>
      <w:r w:rsidR="006E31E6">
        <w:rPr>
          <w:rFonts w:ascii="Times New Roman" w:hAnsi="Times New Roman" w:cs="Times New Roman"/>
          <w:sz w:val="26"/>
          <w:szCs w:val="26"/>
        </w:rPr>
        <w:t>ar īpašu pamatojumu izvēlēt</w:t>
      </w:r>
      <w:r w:rsidR="00F36A19">
        <w:rPr>
          <w:rFonts w:ascii="Times New Roman" w:hAnsi="Times New Roman" w:cs="Times New Roman"/>
          <w:sz w:val="26"/>
          <w:szCs w:val="26"/>
        </w:rPr>
        <w:t>as sugas</w:t>
      </w:r>
      <w:r w:rsidR="006E31E6">
        <w:rPr>
          <w:rFonts w:ascii="Times New Roman" w:hAnsi="Times New Roman" w:cs="Times New Roman"/>
          <w:sz w:val="26"/>
          <w:szCs w:val="26"/>
        </w:rPr>
        <w:t xml:space="preserve"> </w:t>
      </w:r>
      <w:r w:rsidR="008F75B6" w:rsidRPr="00A14A1D">
        <w:rPr>
          <w:rFonts w:ascii="Times New Roman" w:hAnsi="Times New Roman" w:cs="Times New Roman"/>
          <w:sz w:val="26"/>
          <w:szCs w:val="26"/>
        </w:rPr>
        <w:t xml:space="preserve">koks, kā arī izvietota </w:t>
      </w:r>
      <w:r w:rsidR="00A14A1D">
        <w:rPr>
          <w:rFonts w:ascii="Times New Roman" w:hAnsi="Times New Roman" w:cs="Times New Roman"/>
          <w:sz w:val="26"/>
          <w:szCs w:val="26"/>
        </w:rPr>
        <w:t xml:space="preserve">informatīva </w:t>
      </w:r>
      <w:r w:rsidR="008F6DEA">
        <w:rPr>
          <w:rFonts w:ascii="Times New Roman" w:hAnsi="Times New Roman" w:cs="Times New Roman"/>
          <w:sz w:val="26"/>
          <w:szCs w:val="26"/>
        </w:rPr>
        <w:t xml:space="preserve">metāla </w:t>
      </w:r>
      <w:r w:rsidR="008F75B6" w:rsidRPr="00A14A1D">
        <w:rPr>
          <w:rFonts w:ascii="Times New Roman" w:hAnsi="Times New Roman" w:cs="Times New Roman"/>
          <w:sz w:val="26"/>
          <w:szCs w:val="26"/>
        </w:rPr>
        <w:t>plāksne</w:t>
      </w:r>
      <w:r w:rsidR="008F6DEA">
        <w:rPr>
          <w:rFonts w:ascii="Times New Roman" w:hAnsi="Times New Roman" w:cs="Times New Roman"/>
          <w:sz w:val="26"/>
          <w:szCs w:val="26"/>
        </w:rPr>
        <w:t xml:space="preserve"> ar </w:t>
      </w:r>
      <w:r w:rsidR="008F75B6" w:rsidRPr="00A14A1D">
        <w:rPr>
          <w:rFonts w:ascii="Times New Roman" w:hAnsi="Times New Roman" w:cs="Times New Roman"/>
          <w:sz w:val="26"/>
          <w:szCs w:val="26"/>
        </w:rPr>
        <w:t xml:space="preserve">konkrētās desmitgades </w:t>
      </w:r>
      <w:r w:rsidR="007016B0">
        <w:rPr>
          <w:rFonts w:ascii="Times New Roman" w:hAnsi="Times New Roman" w:cs="Times New Roman"/>
          <w:sz w:val="26"/>
          <w:szCs w:val="26"/>
        </w:rPr>
        <w:t>kon</w:t>
      </w:r>
      <w:r w:rsidR="00E25ED8">
        <w:rPr>
          <w:rFonts w:ascii="Times New Roman" w:hAnsi="Times New Roman" w:cs="Times New Roman"/>
          <w:sz w:val="26"/>
          <w:szCs w:val="26"/>
        </w:rPr>
        <w:t>centrētu</w:t>
      </w:r>
      <w:r w:rsidR="007016B0">
        <w:rPr>
          <w:rFonts w:ascii="Times New Roman" w:hAnsi="Times New Roman" w:cs="Times New Roman"/>
          <w:sz w:val="26"/>
          <w:szCs w:val="26"/>
        </w:rPr>
        <w:t xml:space="preserve"> </w:t>
      </w:r>
      <w:r w:rsidR="006B1350" w:rsidRPr="00A14A1D">
        <w:rPr>
          <w:rFonts w:ascii="Times New Roman" w:hAnsi="Times New Roman" w:cs="Times New Roman"/>
          <w:sz w:val="26"/>
          <w:szCs w:val="26"/>
        </w:rPr>
        <w:t>raksturojumu</w:t>
      </w:r>
      <w:r w:rsidR="008F75B6" w:rsidRPr="00A14A1D">
        <w:rPr>
          <w:rFonts w:ascii="Times New Roman" w:hAnsi="Times New Roman" w:cs="Times New Roman"/>
          <w:sz w:val="26"/>
          <w:szCs w:val="26"/>
        </w:rPr>
        <w:t xml:space="preserve">. </w:t>
      </w:r>
      <w:r w:rsidR="00EB3761" w:rsidRPr="00A14A1D">
        <w:rPr>
          <w:rFonts w:ascii="Times New Roman" w:hAnsi="Times New Roman" w:cs="Times New Roman"/>
          <w:sz w:val="26"/>
          <w:szCs w:val="26"/>
        </w:rPr>
        <w:t>Biedrības ieskatā</w:t>
      </w:r>
      <w:r w:rsidR="008F75B6" w:rsidRPr="00A14A1D">
        <w:rPr>
          <w:rFonts w:ascii="Times New Roman" w:hAnsi="Times New Roman" w:cs="Times New Roman"/>
          <w:sz w:val="26"/>
          <w:szCs w:val="26"/>
        </w:rPr>
        <w:t xml:space="preserve"> informācija ir atspoguļota tendenciozi, kā arī sagrozīti </w:t>
      </w:r>
      <w:r w:rsidR="006B1350" w:rsidRPr="00A14A1D">
        <w:rPr>
          <w:rFonts w:ascii="Times New Roman" w:hAnsi="Times New Roman" w:cs="Times New Roman"/>
          <w:sz w:val="26"/>
          <w:szCs w:val="26"/>
        </w:rPr>
        <w:t xml:space="preserve">vēsturiskie </w:t>
      </w:r>
      <w:r w:rsidR="008F75B6" w:rsidRPr="00A14A1D">
        <w:rPr>
          <w:rFonts w:ascii="Times New Roman" w:hAnsi="Times New Roman" w:cs="Times New Roman"/>
          <w:sz w:val="26"/>
          <w:szCs w:val="26"/>
        </w:rPr>
        <w:t>fakti</w:t>
      </w:r>
      <w:r w:rsidR="0070593B">
        <w:rPr>
          <w:rFonts w:ascii="Times New Roman" w:hAnsi="Times New Roman" w:cs="Times New Roman"/>
          <w:sz w:val="26"/>
          <w:szCs w:val="26"/>
        </w:rPr>
        <w:t>,</w:t>
      </w:r>
      <w:r w:rsidR="006B1350" w:rsidRPr="00A14A1D">
        <w:rPr>
          <w:rFonts w:ascii="Times New Roman" w:hAnsi="Times New Roman" w:cs="Times New Roman"/>
          <w:sz w:val="26"/>
          <w:szCs w:val="26"/>
        </w:rPr>
        <w:t xml:space="preserve"> un </w:t>
      </w:r>
      <w:r w:rsidR="00750EFC">
        <w:rPr>
          <w:rFonts w:ascii="Times New Roman" w:hAnsi="Times New Roman" w:cs="Times New Roman"/>
          <w:sz w:val="26"/>
          <w:szCs w:val="26"/>
        </w:rPr>
        <w:t xml:space="preserve">tā </w:t>
      </w:r>
      <w:r w:rsidR="006B1350" w:rsidRPr="00A14A1D">
        <w:rPr>
          <w:rFonts w:ascii="Times New Roman" w:hAnsi="Times New Roman" w:cs="Times New Roman"/>
          <w:sz w:val="26"/>
          <w:szCs w:val="26"/>
        </w:rPr>
        <w:t xml:space="preserve">pieprasa </w:t>
      </w:r>
      <w:r w:rsidR="00E25ED8">
        <w:rPr>
          <w:rFonts w:ascii="Times New Roman" w:hAnsi="Times New Roman" w:cs="Times New Roman"/>
          <w:sz w:val="26"/>
          <w:szCs w:val="26"/>
        </w:rPr>
        <w:t xml:space="preserve">informatīvās </w:t>
      </w:r>
      <w:r w:rsidR="006B1350" w:rsidRPr="00A14A1D">
        <w:rPr>
          <w:rFonts w:ascii="Times New Roman" w:hAnsi="Times New Roman" w:cs="Times New Roman"/>
          <w:sz w:val="26"/>
          <w:szCs w:val="26"/>
        </w:rPr>
        <w:t xml:space="preserve">plāksnes noņemt. Lai arī tas ir </w:t>
      </w:r>
      <w:r w:rsidR="00777270">
        <w:rPr>
          <w:rFonts w:ascii="Times New Roman" w:hAnsi="Times New Roman" w:cs="Times New Roman"/>
          <w:sz w:val="26"/>
          <w:szCs w:val="26"/>
        </w:rPr>
        <w:t xml:space="preserve">bijis iecerēts kā </w:t>
      </w:r>
      <w:r w:rsidR="006B1350" w:rsidRPr="00A14A1D">
        <w:rPr>
          <w:rFonts w:ascii="Times New Roman" w:hAnsi="Times New Roman" w:cs="Times New Roman"/>
          <w:sz w:val="26"/>
          <w:szCs w:val="26"/>
        </w:rPr>
        <w:t xml:space="preserve">dāvinājums, </w:t>
      </w:r>
      <w:r w:rsidR="00A14A1D">
        <w:rPr>
          <w:rFonts w:ascii="Times New Roman" w:hAnsi="Times New Roman" w:cs="Times New Roman"/>
          <w:sz w:val="26"/>
          <w:szCs w:val="26"/>
        </w:rPr>
        <w:t>tomēr</w:t>
      </w:r>
      <w:r w:rsidR="006B1350" w:rsidRPr="00A14A1D">
        <w:rPr>
          <w:rFonts w:ascii="Times New Roman" w:hAnsi="Times New Roman" w:cs="Times New Roman"/>
          <w:sz w:val="26"/>
          <w:szCs w:val="26"/>
        </w:rPr>
        <w:t xml:space="preserve"> juridiskās procedūras nav </w:t>
      </w:r>
      <w:r w:rsidR="00750EFC">
        <w:rPr>
          <w:rFonts w:ascii="Times New Roman" w:hAnsi="Times New Roman" w:cs="Times New Roman"/>
          <w:sz w:val="26"/>
          <w:szCs w:val="26"/>
        </w:rPr>
        <w:t>veiktas</w:t>
      </w:r>
      <w:r w:rsidR="006B1350" w:rsidRPr="00A14A1D">
        <w:rPr>
          <w:rFonts w:ascii="Times New Roman" w:hAnsi="Times New Roman" w:cs="Times New Roman"/>
          <w:sz w:val="26"/>
          <w:szCs w:val="26"/>
        </w:rPr>
        <w:t xml:space="preserve"> un  dāvinājums nav pieņemts</w:t>
      </w:r>
      <w:r w:rsidR="00750EFC">
        <w:rPr>
          <w:rFonts w:ascii="Times New Roman" w:hAnsi="Times New Roman" w:cs="Times New Roman"/>
          <w:sz w:val="26"/>
          <w:szCs w:val="26"/>
        </w:rPr>
        <w:t xml:space="preserve">, taču </w:t>
      </w:r>
      <w:r w:rsidR="00F36A19">
        <w:rPr>
          <w:rFonts w:ascii="Times New Roman" w:hAnsi="Times New Roman" w:cs="Times New Roman"/>
          <w:sz w:val="26"/>
          <w:szCs w:val="26"/>
        </w:rPr>
        <w:t>projekta iniciatori</w:t>
      </w:r>
      <w:r w:rsidR="007D0CB1">
        <w:rPr>
          <w:rFonts w:ascii="Times New Roman" w:hAnsi="Times New Roman" w:cs="Times New Roman"/>
          <w:sz w:val="26"/>
          <w:szCs w:val="26"/>
        </w:rPr>
        <w:t xml:space="preserve"> – privāts uzņēmums</w:t>
      </w:r>
      <w:r w:rsidR="00F36A19">
        <w:rPr>
          <w:rFonts w:ascii="Times New Roman" w:hAnsi="Times New Roman" w:cs="Times New Roman"/>
          <w:sz w:val="26"/>
          <w:szCs w:val="26"/>
        </w:rPr>
        <w:t xml:space="preserve"> </w:t>
      </w:r>
      <w:r w:rsidR="0070593B">
        <w:rPr>
          <w:rFonts w:ascii="Times New Roman" w:hAnsi="Times New Roman" w:cs="Times New Roman"/>
          <w:sz w:val="26"/>
          <w:szCs w:val="26"/>
        </w:rPr>
        <w:t>–</w:t>
      </w:r>
      <w:r w:rsidR="007D0CB1">
        <w:rPr>
          <w:rFonts w:ascii="Times New Roman" w:hAnsi="Times New Roman" w:cs="Times New Roman"/>
          <w:sz w:val="26"/>
          <w:szCs w:val="26"/>
        </w:rPr>
        <w:t xml:space="preserve"> ieceri realizējot, </w:t>
      </w:r>
      <w:r w:rsidR="00F36A19">
        <w:rPr>
          <w:rFonts w:ascii="Times New Roman" w:hAnsi="Times New Roman" w:cs="Times New Roman"/>
          <w:sz w:val="26"/>
          <w:szCs w:val="26"/>
        </w:rPr>
        <w:t>ir vei</w:t>
      </w:r>
      <w:r w:rsidR="007D0CB1">
        <w:rPr>
          <w:rFonts w:ascii="Times New Roman" w:hAnsi="Times New Roman" w:cs="Times New Roman"/>
          <w:sz w:val="26"/>
          <w:szCs w:val="26"/>
        </w:rPr>
        <w:t>cis</w:t>
      </w:r>
      <w:r w:rsidR="00F36A19">
        <w:rPr>
          <w:rFonts w:ascii="Times New Roman" w:hAnsi="Times New Roman" w:cs="Times New Roman"/>
          <w:sz w:val="26"/>
          <w:szCs w:val="26"/>
        </w:rPr>
        <w:t xml:space="preserve"> </w:t>
      </w:r>
      <w:r w:rsidR="0090190D">
        <w:rPr>
          <w:rFonts w:ascii="Times New Roman" w:hAnsi="Times New Roman" w:cs="Times New Roman"/>
          <w:sz w:val="26"/>
          <w:szCs w:val="26"/>
        </w:rPr>
        <w:t>samērā liel</w:t>
      </w:r>
      <w:r w:rsidR="00F36A19">
        <w:rPr>
          <w:rFonts w:ascii="Times New Roman" w:hAnsi="Times New Roman" w:cs="Times New Roman"/>
          <w:sz w:val="26"/>
          <w:szCs w:val="26"/>
        </w:rPr>
        <w:t>us</w:t>
      </w:r>
      <w:r w:rsidR="0090190D">
        <w:rPr>
          <w:rFonts w:ascii="Times New Roman" w:hAnsi="Times New Roman" w:cs="Times New Roman"/>
          <w:sz w:val="26"/>
          <w:szCs w:val="26"/>
        </w:rPr>
        <w:t xml:space="preserve"> </w:t>
      </w:r>
      <w:r w:rsidR="00750EFC">
        <w:rPr>
          <w:rFonts w:ascii="Times New Roman" w:hAnsi="Times New Roman" w:cs="Times New Roman"/>
          <w:sz w:val="26"/>
          <w:szCs w:val="26"/>
        </w:rPr>
        <w:t>ieguldījum</w:t>
      </w:r>
      <w:r w:rsidR="00F36A19">
        <w:rPr>
          <w:rFonts w:ascii="Times New Roman" w:hAnsi="Times New Roman" w:cs="Times New Roman"/>
          <w:sz w:val="26"/>
          <w:szCs w:val="26"/>
        </w:rPr>
        <w:t>u</w:t>
      </w:r>
      <w:r w:rsidR="007D0CB1">
        <w:rPr>
          <w:rFonts w:ascii="Times New Roman" w:hAnsi="Times New Roman" w:cs="Times New Roman"/>
          <w:sz w:val="26"/>
          <w:szCs w:val="26"/>
        </w:rPr>
        <w:t>s</w:t>
      </w:r>
      <w:r w:rsidR="006B1350" w:rsidRPr="00A14A1D">
        <w:rPr>
          <w:rFonts w:ascii="Times New Roman" w:hAnsi="Times New Roman" w:cs="Times New Roman"/>
          <w:sz w:val="26"/>
          <w:szCs w:val="26"/>
        </w:rPr>
        <w:t>.</w:t>
      </w:r>
      <w:r w:rsidR="00E22C0C" w:rsidRPr="00A14A1D">
        <w:rPr>
          <w:rFonts w:ascii="Times New Roman" w:hAnsi="Times New Roman" w:cs="Times New Roman"/>
          <w:sz w:val="26"/>
          <w:szCs w:val="26"/>
        </w:rPr>
        <w:t xml:space="preserve"> Tāpat jautājums nav </w:t>
      </w:r>
      <w:r w:rsidR="00AE726E">
        <w:rPr>
          <w:rFonts w:ascii="Times New Roman" w:hAnsi="Times New Roman" w:cs="Times New Roman"/>
          <w:sz w:val="26"/>
          <w:szCs w:val="26"/>
        </w:rPr>
        <w:t xml:space="preserve">ticis </w:t>
      </w:r>
      <w:r w:rsidR="00E22C0C" w:rsidRPr="00A14A1D">
        <w:rPr>
          <w:rFonts w:ascii="Times New Roman" w:hAnsi="Times New Roman" w:cs="Times New Roman"/>
          <w:sz w:val="26"/>
          <w:szCs w:val="26"/>
        </w:rPr>
        <w:t>skatīts Pieminekļu padomē</w:t>
      </w:r>
      <w:r w:rsidR="00645FEC">
        <w:rPr>
          <w:rFonts w:ascii="Times New Roman" w:hAnsi="Times New Roman" w:cs="Times New Roman"/>
          <w:sz w:val="26"/>
          <w:szCs w:val="26"/>
        </w:rPr>
        <w:t>, taču projekts ir realizēts jau 2018.</w:t>
      </w:r>
      <w:r w:rsidR="0070593B">
        <w:rPr>
          <w:rFonts w:ascii="Times New Roman" w:hAnsi="Times New Roman" w:cs="Times New Roman"/>
          <w:sz w:val="26"/>
          <w:szCs w:val="26"/>
        </w:rPr>
        <w:t> </w:t>
      </w:r>
      <w:r w:rsidR="00645FEC">
        <w:rPr>
          <w:rFonts w:ascii="Times New Roman" w:hAnsi="Times New Roman" w:cs="Times New Roman"/>
          <w:sz w:val="26"/>
          <w:szCs w:val="26"/>
        </w:rPr>
        <w:t>gadā</w:t>
      </w:r>
      <w:r w:rsidR="00E22C0C" w:rsidRPr="00A14A1D">
        <w:rPr>
          <w:rFonts w:ascii="Times New Roman" w:hAnsi="Times New Roman" w:cs="Times New Roman"/>
          <w:sz w:val="26"/>
          <w:szCs w:val="26"/>
        </w:rPr>
        <w:t>.</w:t>
      </w:r>
      <w:r w:rsidR="006B1350" w:rsidRPr="00A14A1D">
        <w:rPr>
          <w:rFonts w:ascii="Times New Roman" w:hAnsi="Times New Roman" w:cs="Times New Roman"/>
          <w:sz w:val="26"/>
          <w:szCs w:val="26"/>
        </w:rPr>
        <w:t xml:space="preserve"> Informācija uz plāksnēm no Latvijas balzam</w:t>
      </w:r>
      <w:r w:rsidR="00E22C0C" w:rsidRPr="00A14A1D">
        <w:rPr>
          <w:rFonts w:ascii="Times New Roman" w:hAnsi="Times New Roman" w:cs="Times New Roman"/>
          <w:sz w:val="26"/>
          <w:szCs w:val="26"/>
        </w:rPr>
        <w:t>a</w:t>
      </w:r>
      <w:r w:rsidR="006B1350" w:rsidRPr="00A14A1D">
        <w:rPr>
          <w:rFonts w:ascii="Times New Roman" w:hAnsi="Times New Roman" w:cs="Times New Roman"/>
          <w:sz w:val="26"/>
          <w:szCs w:val="26"/>
        </w:rPr>
        <w:t xml:space="preserve"> puses tikusi </w:t>
      </w:r>
      <w:r w:rsidR="00180F51">
        <w:rPr>
          <w:rFonts w:ascii="Times New Roman" w:hAnsi="Times New Roman" w:cs="Times New Roman"/>
          <w:sz w:val="26"/>
          <w:szCs w:val="26"/>
        </w:rPr>
        <w:t>sa</w:t>
      </w:r>
      <w:r w:rsidR="006B1350" w:rsidRPr="00A14A1D">
        <w:rPr>
          <w:rFonts w:ascii="Times New Roman" w:hAnsi="Times New Roman" w:cs="Times New Roman"/>
          <w:sz w:val="26"/>
          <w:szCs w:val="26"/>
        </w:rPr>
        <w:t xml:space="preserve">skaņota ar </w:t>
      </w:r>
      <w:r w:rsidR="004C47DD">
        <w:rPr>
          <w:rFonts w:ascii="Times New Roman" w:hAnsi="Times New Roman" w:cs="Times New Roman"/>
          <w:sz w:val="26"/>
          <w:szCs w:val="26"/>
        </w:rPr>
        <w:t xml:space="preserve">profesionālu </w:t>
      </w:r>
      <w:r w:rsidR="006B1350" w:rsidRPr="00A14A1D">
        <w:rPr>
          <w:rFonts w:ascii="Times New Roman" w:hAnsi="Times New Roman" w:cs="Times New Roman"/>
          <w:sz w:val="26"/>
          <w:szCs w:val="26"/>
        </w:rPr>
        <w:t>vēsturnieku</w:t>
      </w:r>
      <w:r w:rsidR="004C47DD">
        <w:rPr>
          <w:rFonts w:ascii="Times New Roman" w:hAnsi="Times New Roman" w:cs="Times New Roman"/>
          <w:sz w:val="26"/>
          <w:szCs w:val="26"/>
        </w:rPr>
        <w:t xml:space="preserve"> </w:t>
      </w:r>
      <w:r w:rsidR="00735911">
        <w:rPr>
          <w:rFonts w:ascii="Times New Roman" w:hAnsi="Times New Roman" w:cs="Times New Roman"/>
          <w:sz w:val="26"/>
          <w:szCs w:val="26"/>
        </w:rPr>
        <w:t xml:space="preserve">tā brīža </w:t>
      </w:r>
      <w:r w:rsidR="006B1350" w:rsidRPr="00A14A1D">
        <w:rPr>
          <w:rFonts w:ascii="Times New Roman" w:hAnsi="Times New Roman" w:cs="Times New Roman"/>
          <w:sz w:val="26"/>
          <w:szCs w:val="26"/>
        </w:rPr>
        <w:t>Daugavas muzeja vadītāju</w:t>
      </w:r>
      <w:r w:rsidR="00735911">
        <w:rPr>
          <w:rFonts w:ascii="Times New Roman" w:hAnsi="Times New Roman" w:cs="Times New Roman"/>
          <w:sz w:val="26"/>
          <w:szCs w:val="26"/>
        </w:rPr>
        <w:t xml:space="preserve"> -</w:t>
      </w:r>
      <w:r w:rsidR="006B1350" w:rsidRPr="00A14A1D">
        <w:rPr>
          <w:rFonts w:ascii="Times New Roman" w:hAnsi="Times New Roman" w:cs="Times New Roman"/>
          <w:sz w:val="26"/>
          <w:szCs w:val="26"/>
        </w:rPr>
        <w:t xml:space="preserve"> </w:t>
      </w:r>
      <w:proofErr w:type="spellStart"/>
      <w:r w:rsidR="00735911" w:rsidRPr="00735911">
        <w:rPr>
          <w:rFonts w:ascii="Times New Roman" w:hAnsi="Times New Roman" w:cs="Times New Roman"/>
          <w:sz w:val="26"/>
          <w:szCs w:val="26"/>
        </w:rPr>
        <w:t>Mg.hist</w:t>
      </w:r>
      <w:proofErr w:type="spellEnd"/>
      <w:r w:rsidR="00735911" w:rsidRPr="00735911">
        <w:rPr>
          <w:rFonts w:ascii="Times New Roman" w:hAnsi="Times New Roman" w:cs="Times New Roman"/>
          <w:sz w:val="26"/>
          <w:szCs w:val="26"/>
        </w:rPr>
        <w:t>. Zigmār</w:t>
      </w:r>
      <w:r w:rsidR="00735911">
        <w:rPr>
          <w:rFonts w:ascii="Times New Roman" w:hAnsi="Times New Roman" w:cs="Times New Roman"/>
          <w:sz w:val="26"/>
          <w:szCs w:val="26"/>
        </w:rPr>
        <w:t>u</w:t>
      </w:r>
      <w:r w:rsidR="00735911" w:rsidRPr="00735911">
        <w:rPr>
          <w:rFonts w:ascii="Times New Roman" w:hAnsi="Times New Roman" w:cs="Times New Roman"/>
          <w:sz w:val="26"/>
          <w:szCs w:val="26"/>
        </w:rPr>
        <w:t xml:space="preserve"> Gaili, kas ar vēstuli </w:t>
      </w:r>
      <w:proofErr w:type="spellStart"/>
      <w:r w:rsidR="00735911" w:rsidRPr="00735911">
        <w:rPr>
          <w:rFonts w:ascii="Times New Roman" w:hAnsi="Times New Roman" w:cs="Times New Roman"/>
          <w:sz w:val="26"/>
          <w:szCs w:val="26"/>
        </w:rPr>
        <w:t>Amber</w:t>
      </w:r>
      <w:proofErr w:type="spellEnd"/>
      <w:r w:rsidR="00735911" w:rsidRPr="00735911">
        <w:rPr>
          <w:rFonts w:ascii="Times New Roman" w:hAnsi="Times New Roman" w:cs="Times New Roman"/>
          <w:sz w:val="26"/>
          <w:szCs w:val="26"/>
        </w:rPr>
        <w:t xml:space="preserve"> </w:t>
      </w:r>
      <w:proofErr w:type="spellStart"/>
      <w:r w:rsidR="00735911" w:rsidRPr="00735911">
        <w:rPr>
          <w:rFonts w:ascii="Times New Roman" w:hAnsi="Times New Roman" w:cs="Times New Roman"/>
          <w:sz w:val="26"/>
          <w:szCs w:val="26"/>
        </w:rPr>
        <w:t>Ditribution</w:t>
      </w:r>
      <w:proofErr w:type="spellEnd"/>
      <w:r w:rsidR="00735911" w:rsidRPr="00735911">
        <w:rPr>
          <w:rFonts w:ascii="Times New Roman" w:hAnsi="Times New Roman" w:cs="Times New Roman"/>
          <w:sz w:val="26"/>
          <w:szCs w:val="26"/>
        </w:rPr>
        <w:t xml:space="preserve"> Latvia (ieceres oficiālais iniciators) apliecinājis, ka “Latvijas vēstures fakti, kas tiek izmantoti “RMB” dāvinājumā Rīgai Latvijas simtgadē, ir patiesi un atbilst vēstures notikumu gaitai</w:t>
      </w:r>
      <w:r w:rsidR="00735911">
        <w:rPr>
          <w:rFonts w:ascii="Times New Roman" w:hAnsi="Times New Roman" w:cs="Times New Roman"/>
          <w:sz w:val="26"/>
          <w:szCs w:val="26"/>
        </w:rPr>
        <w:t xml:space="preserve">”. </w:t>
      </w:r>
    </w:p>
    <w:p w14:paraId="452077AA" w14:textId="21B213B2" w:rsidR="00EB3761" w:rsidRPr="00A14A1D" w:rsidRDefault="006B1350" w:rsidP="00A14A1D">
      <w:pPr>
        <w:spacing w:after="0" w:line="240" w:lineRule="auto"/>
        <w:jc w:val="both"/>
        <w:rPr>
          <w:rFonts w:ascii="Times New Roman" w:hAnsi="Times New Roman" w:cs="Times New Roman"/>
          <w:sz w:val="26"/>
          <w:szCs w:val="26"/>
        </w:rPr>
      </w:pPr>
      <w:r w:rsidRPr="00A14A1D">
        <w:rPr>
          <w:rFonts w:ascii="Times New Roman" w:hAnsi="Times New Roman" w:cs="Times New Roman"/>
          <w:sz w:val="26"/>
          <w:szCs w:val="26"/>
        </w:rPr>
        <w:t>Jautā</w:t>
      </w:r>
      <w:r w:rsidR="0070593B">
        <w:rPr>
          <w:rFonts w:ascii="Times New Roman" w:hAnsi="Times New Roman" w:cs="Times New Roman"/>
          <w:sz w:val="26"/>
          <w:szCs w:val="26"/>
        </w:rPr>
        <w:t>,</w:t>
      </w:r>
      <w:r w:rsidRPr="00A14A1D">
        <w:rPr>
          <w:rFonts w:ascii="Times New Roman" w:hAnsi="Times New Roman" w:cs="Times New Roman"/>
          <w:sz w:val="26"/>
          <w:szCs w:val="26"/>
        </w:rPr>
        <w:t xml:space="preserve"> vai padome </w:t>
      </w:r>
      <w:r w:rsidR="007C05D9">
        <w:rPr>
          <w:rFonts w:ascii="Times New Roman" w:hAnsi="Times New Roman" w:cs="Times New Roman"/>
          <w:sz w:val="26"/>
          <w:szCs w:val="26"/>
        </w:rPr>
        <w:t xml:space="preserve">no tās kompetences viedokļa </w:t>
      </w:r>
      <w:r w:rsidRPr="00A14A1D">
        <w:rPr>
          <w:rFonts w:ascii="Times New Roman" w:hAnsi="Times New Roman" w:cs="Times New Roman"/>
          <w:sz w:val="26"/>
          <w:szCs w:val="26"/>
        </w:rPr>
        <w:t xml:space="preserve">ir gatava skatīt jautājumu </w:t>
      </w:r>
      <w:r w:rsidR="00830748">
        <w:rPr>
          <w:rFonts w:ascii="Times New Roman" w:hAnsi="Times New Roman" w:cs="Times New Roman"/>
          <w:sz w:val="26"/>
          <w:szCs w:val="26"/>
        </w:rPr>
        <w:t xml:space="preserve">par jau realizētu projektu </w:t>
      </w:r>
      <w:r w:rsidRPr="00A14A1D">
        <w:rPr>
          <w:rFonts w:ascii="Times New Roman" w:hAnsi="Times New Roman" w:cs="Times New Roman"/>
          <w:sz w:val="26"/>
          <w:szCs w:val="26"/>
        </w:rPr>
        <w:t>detaļās un vērtēt plākšņu saturu</w:t>
      </w:r>
      <w:r>
        <w:rPr>
          <w:sz w:val="26"/>
          <w:szCs w:val="26"/>
        </w:rPr>
        <w:t xml:space="preserve">. </w:t>
      </w:r>
      <w:r w:rsidR="00A14A1D" w:rsidRPr="00A14A1D">
        <w:rPr>
          <w:rFonts w:ascii="Times New Roman" w:hAnsi="Times New Roman" w:cs="Times New Roman"/>
          <w:sz w:val="26"/>
          <w:szCs w:val="26"/>
        </w:rPr>
        <w:t>G.</w:t>
      </w:r>
      <w:r w:rsidR="00A14A1D">
        <w:rPr>
          <w:sz w:val="26"/>
          <w:szCs w:val="26"/>
        </w:rPr>
        <w:t xml:space="preserve"> </w:t>
      </w:r>
      <w:r w:rsidRPr="00A14A1D">
        <w:rPr>
          <w:rFonts w:ascii="Times New Roman" w:hAnsi="Times New Roman" w:cs="Times New Roman"/>
          <w:sz w:val="26"/>
          <w:szCs w:val="26"/>
        </w:rPr>
        <w:t>Nāgels papildina, ka iesniegums saņemt</w:t>
      </w:r>
      <w:r w:rsidR="00AA5B41">
        <w:rPr>
          <w:rFonts w:ascii="Times New Roman" w:hAnsi="Times New Roman" w:cs="Times New Roman"/>
          <w:sz w:val="26"/>
          <w:szCs w:val="26"/>
        </w:rPr>
        <w:t>s</w:t>
      </w:r>
      <w:r w:rsidRPr="00A14A1D">
        <w:rPr>
          <w:rFonts w:ascii="Times New Roman" w:hAnsi="Times New Roman" w:cs="Times New Roman"/>
          <w:sz w:val="26"/>
          <w:szCs w:val="26"/>
        </w:rPr>
        <w:t xml:space="preserve"> domē </w:t>
      </w:r>
      <w:r w:rsidR="00AA5B41">
        <w:rPr>
          <w:rFonts w:ascii="Times New Roman" w:hAnsi="Times New Roman" w:cs="Times New Roman"/>
          <w:sz w:val="26"/>
          <w:szCs w:val="26"/>
        </w:rPr>
        <w:t xml:space="preserve">2023. gada </w:t>
      </w:r>
      <w:r w:rsidRPr="00A14A1D">
        <w:rPr>
          <w:rFonts w:ascii="Times New Roman" w:hAnsi="Times New Roman" w:cs="Times New Roman"/>
          <w:sz w:val="26"/>
          <w:szCs w:val="26"/>
        </w:rPr>
        <w:t>vasarā, taču nav atrasta institūcija, kas varētu lemt par pl</w:t>
      </w:r>
      <w:r w:rsidR="00E22C0C" w:rsidRPr="00A14A1D">
        <w:rPr>
          <w:rFonts w:ascii="Times New Roman" w:hAnsi="Times New Roman" w:cs="Times New Roman"/>
          <w:sz w:val="26"/>
          <w:szCs w:val="26"/>
        </w:rPr>
        <w:t>ā</w:t>
      </w:r>
      <w:r w:rsidRPr="00A14A1D">
        <w:rPr>
          <w:rFonts w:ascii="Times New Roman" w:hAnsi="Times New Roman" w:cs="Times New Roman"/>
          <w:sz w:val="26"/>
          <w:szCs w:val="26"/>
        </w:rPr>
        <w:t>k</w:t>
      </w:r>
      <w:r w:rsidR="00E22C0C" w:rsidRPr="00A14A1D">
        <w:rPr>
          <w:rFonts w:ascii="Times New Roman" w:hAnsi="Times New Roman" w:cs="Times New Roman"/>
          <w:sz w:val="26"/>
          <w:szCs w:val="26"/>
        </w:rPr>
        <w:t>š</w:t>
      </w:r>
      <w:r w:rsidRPr="00A14A1D">
        <w:rPr>
          <w:rFonts w:ascii="Times New Roman" w:hAnsi="Times New Roman" w:cs="Times New Roman"/>
          <w:sz w:val="26"/>
          <w:szCs w:val="26"/>
        </w:rPr>
        <w:t>ņu demontāžu un, ja nepieciešams</w:t>
      </w:r>
      <w:r w:rsidR="0070593B">
        <w:rPr>
          <w:rFonts w:ascii="Times New Roman" w:hAnsi="Times New Roman" w:cs="Times New Roman"/>
          <w:sz w:val="26"/>
          <w:szCs w:val="26"/>
        </w:rPr>
        <w:t>,</w:t>
      </w:r>
      <w:r w:rsidRPr="00A14A1D">
        <w:rPr>
          <w:rFonts w:ascii="Times New Roman" w:hAnsi="Times New Roman" w:cs="Times New Roman"/>
          <w:sz w:val="26"/>
          <w:szCs w:val="26"/>
        </w:rPr>
        <w:t xml:space="preserve"> tās arī demontēt.</w:t>
      </w:r>
    </w:p>
    <w:p w14:paraId="79041369" w14:textId="26C7B124" w:rsidR="00E22C0C" w:rsidRDefault="00A14A1D" w:rsidP="00A14A1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J. </w:t>
      </w:r>
      <w:r w:rsidR="00E22C0C" w:rsidRPr="00A14A1D">
        <w:rPr>
          <w:rFonts w:ascii="Times New Roman" w:hAnsi="Times New Roman" w:cs="Times New Roman"/>
          <w:sz w:val="26"/>
          <w:szCs w:val="26"/>
        </w:rPr>
        <w:t>Krastiņš aicina izsūtīt padomes locekļiem informāciju par AS  “Latvijas balzams” dāvinājumu</w:t>
      </w:r>
      <w:r w:rsidR="00AF7147">
        <w:rPr>
          <w:rFonts w:ascii="Times New Roman" w:hAnsi="Times New Roman" w:cs="Times New Roman"/>
          <w:sz w:val="26"/>
          <w:szCs w:val="26"/>
        </w:rPr>
        <w:t xml:space="preserve"> un pēc iepazīšanās ar to lemt par </w:t>
      </w:r>
      <w:r w:rsidR="002A177A">
        <w:rPr>
          <w:rFonts w:ascii="Times New Roman" w:hAnsi="Times New Roman" w:cs="Times New Roman"/>
          <w:sz w:val="26"/>
          <w:szCs w:val="26"/>
        </w:rPr>
        <w:t>turpmāko</w:t>
      </w:r>
      <w:r w:rsidR="00E22C0C" w:rsidRPr="00A14A1D">
        <w:rPr>
          <w:rFonts w:ascii="Times New Roman" w:hAnsi="Times New Roman" w:cs="Times New Roman"/>
          <w:sz w:val="26"/>
          <w:szCs w:val="26"/>
        </w:rPr>
        <w:t>.</w:t>
      </w:r>
    </w:p>
    <w:p w14:paraId="433BB173" w14:textId="77777777" w:rsidR="00A14A1D" w:rsidRPr="00A14A1D" w:rsidRDefault="00A14A1D" w:rsidP="00A14A1D">
      <w:pPr>
        <w:spacing w:after="0" w:line="240" w:lineRule="auto"/>
        <w:jc w:val="both"/>
        <w:rPr>
          <w:rFonts w:ascii="Times New Roman" w:hAnsi="Times New Roman" w:cs="Times New Roman"/>
          <w:sz w:val="26"/>
          <w:szCs w:val="26"/>
        </w:rPr>
      </w:pPr>
    </w:p>
    <w:p w14:paraId="13D97341" w14:textId="2FDAFF0C" w:rsidR="00E22C0C" w:rsidRPr="00A14A1D" w:rsidRDefault="00CE25DE" w:rsidP="00CE261B">
      <w:pPr>
        <w:jc w:val="both"/>
        <w:rPr>
          <w:rFonts w:ascii="Times New Roman" w:hAnsi="Times New Roman" w:cs="Times New Roman"/>
          <w:sz w:val="26"/>
          <w:szCs w:val="26"/>
        </w:rPr>
      </w:pPr>
      <w:r>
        <w:rPr>
          <w:rFonts w:ascii="Times New Roman" w:hAnsi="Times New Roman" w:cs="Times New Roman"/>
          <w:sz w:val="26"/>
          <w:szCs w:val="26"/>
        </w:rPr>
        <w:t>5</w:t>
      </w:r>
      <w:r w:rsidR="002C1F12" w:rsidRPr="00A14A1D">
        <w:rPr>
          <w:rFonts w:ascii="Times New Roman" w:hAnsi="Times New Roman" w:cs="Times New Roman"/>
          <w:sz w:val="26"/>
          <w:szCs w:val="26"/>
        </w:rPr>
        <w:t xml:space="preserve">.3. </w:t>
      </w:r>
      <w:r w:rsidR="00E22C0C" w:rsidRPr="00A14A1D">
        <w:rPr>
          <w:rFonts w:ascii="Times New Roman" w:hAnsi="Times New Roman" w:cs="Times New Roman"/>
          <w:sz w:val="26"/>
          <w:szCs w:val="26"/>
          <w:u w:val="single"/>
        </w:rPr>
        <w:t>I.</w:t>
      </w:r>
      <w:r w:rsidR="002C1F12" w:rsidRPr="00A14A1D">
        <w:rPr>
          <w:rFonts w:ascii="Times New Roman" w:hAnsi="Times New Roman" w:cs="Times New Roman"/>
          <w:sz w:val="26"/>
          <w:szCs w:val="26"/>
          <w:u w:val="single"/>
        </w:rPr>
        <w:t xml:space="preserve"> </w:t>
      </w:r>
      <w:r w:rsidR="00E22C0C" w:rsidRPr="00A14A1D">
        <w:rPr>
          <w:rFonts w:ascii="Times New Roman" w:hAnsi="Times New Roman" w:cs="Times New Roman"/>
          <w:sz w:val="26"/>
          <w:szCs w:val="26"/>
          <w:u w:val="single"/>
        </w:rPr>
        <w:t>Drulle</w:t>
      </w:r>
      <w:r w:rsidR="00E22C0C" w:rsidRPr="00A14A1D">
        <w:rPr>
          <w:rFonts w:ascii="Times New Roman" w:hAnsi="Times New Roman" w:cs="Times New Roman"/>
          <w:sz w:val="26"/>
          <w:szCs w:val="26"/>
        </w:rPr>
        <w:t xml:space="preserve"> informē, ka Taivānas pilnvarotais pārstāvis </w:t>
      </w:r>
      <w:r w:rsidR="002C1F12" w:rsidRPr="00A14A1D">
        <w:rPr>
          <w:rFonts w:ascii="Times New Roman" w:hAnsi="Times New Roman" w:cs="Times New Roman"/>
          <w:sz w:val="26"/>
          <w:szCs w:val="26"/>
        </w:rPr>
        <w:t xml:space="preserve">ievadījis sarunas par </w:t>
      </w:r>
      <w:r w:rsidR="00E22C0C" w:rsidRPr="00A14A1D">
        <w:rPr>
          <w:rFonts w:ascii="Times New Roman" w:hAnsi="Times New Roman" w:cs="Times New Roman"/>
          <w:sz w:val="26"/>
          <w:szCs w:val="26"/>
        </w:rPr>
        <w:t>piedāvā</w:t>
      </w:r>
      <w:r w:rsidR="002C1F12" w:rsidRPr="00A14A1D">
        <w:rPr>
          <w:rFonts w:ascii="Times New Roman" w:hAnsi="Times New Roman" w:cs="Times New Roman"/>
          <w:sz w:val="26"/>
          <w:szCs w:val="26"/>
        </w:rPr>
        <w:t>jumu</w:t>
      </w:r>
      <w:r w:rsidR="00E22C0C" w:rsidRPr="00A14A1D">
        <w:rPr>
          <w:rFonts w:ascii="Times New Roman" w:hAnsi="Times New Roman" w:cs="Times New Roman"/>
          <w:sz w:val="26"/>
          <w:szCs w:val="26"/>
        </w:rPr>
        <w:t xml:space="preserve"> </w:t>
      </w:r>
      <w:r w:rsidR="002C1F12" w:rsidRPr="00A14A1D">
        <w:rPr>
          <w:rFonts w:ascii="Times New Roman" w:hAnsi="Times New Roman" w:cs="Times New Roman"/>
          <w:sz w:val="26"/>
          <w:szCs w:val="26"/>
        </w:rPr>
        <w:t xml:space="preserve">uzdāvināt Rīgas pilsētai </w:t>
      </w:r>
      <w:r w:rsidR="00E22C0C" w:rsidRPr="00A14A1D">
        <w:rPr>
          <w:rFonts w:ascii="Times New Roman" w:hAnsi="Times New Roman" w:cs="Times New Roman"/>
          <w:sz w:val="26"/>
          <w:szCs w:val="26"/>
        </w:rPr>
        <w:t>Taivānas māksliniek</w:t>
      </w:r>
      <w:r w:rsidR="002C1F12" w:rsidRPr="00A14A1D">
        <w:rPr>
          <w:rFonts w:ascii="Times New Roman" w:hAnsi="Times New Roman" w:cs="Times New Roman"/>
          <w:sz w:val="26"/>
          <w:szCs w:val="26"/>
        </w:rPr>
        <w:t>a</w:t>
      </w:r>
      <w:r w:rsidR="0070593B">
        <w:rPr>
          <w:rFonts w:ascii="Times New Roman" w:hAnsi="Times New Roman" w:cs="Times New Roman"/>
          <w:sz w:val="26"/>
          <w:szCs w:val="26"/>
        </w:rPr>
        <w:t xml:space="preserve"> izgatavotu</w:t>
      </w:r>
      <w:r w:rsidR="005B73F9">
        <w:rPr>
          <w:rFonts w:ascii="Times New Roman" w:hAnsi="Times New Roman" w:cs="Times New Roman"/>
          <w:sz w:val="26"/>
          <w:szCs w:val="26"/>
        </w:rPr>
        <w:t>,</w:t>
      </w:r>
      <w:r w:rsidR="002C1F12" w:rsidRPr="00A14A1D">
        <w:rPr>
          <w:rFonts w:ascii="Times New Roman" w:hAnsi="Times New Roman" w:cs="Times New Roman"/>
          <w:sz w:val="26"/>
          <w:szCs w:val="26"/>
        </w:rPr>
        <w:t xml:space="preserve"> no liftu kabeļiem veidotu</w:t>
      </w:r>
      <w:r w:rsidR="00E22C0C" w:rsidRPr="00A14A1D">
        <w:rPr>
          <w:rFonts w:ascii="Times New Roman" w:hAnsi="Times New Roman" w:cs="Times New Roman"/>
          <w:sz w:val="26"/>
          <w:szCs w:val="26"/>
        </w:rPr>
        <w:t xml:space="preserve"> </w:t>
      </w:r>
      <w:r w:rsidR="002C1F12" w:rsidRPr="00A14A1D">
        <w:rPr>
          <w:rFonts w:ascii="Times New Roman" w:hAnsi="Times New Roman" w:cs="Times New Roman"/>
          <w:sz w:val="26"/>
          <w:szCs w:val="26"/>
        </w:rPr>
        <w:t xml:space="preserve">liela izmēra </w:t>
      </w:r>
      <w:r w:rsidR="00E22C0C" w:rsidRPr="00A14A1D">
        <w:rPr>
          <w:rFonts w:ascii="Times New Roman" w:hAnsi="Times New Roman" w:cs="Times New Roman"/>
          <w:sz w:val="26"/>
          <w:szCs w:val="26"/>
        </w:rPr>
        <w:t>skulptūru.</w:t>
      </w:r>
      <w:r w:rsidR="002C1F12" w:rsidRPr="00A14A1D">
        <w:rPr>
          <w:rFonts w:ascii="Times New Roman" w:hAnsi="Times New Roman" w:cs="Times New Roman"/>
          <w:sz w:val="26"/>
          <w:szCs w:val="26"/>
        </w:rPr>
        <w:t xml:space="preserve"> </w:t>
      </w:r>
      <w:r w:rsidR="00A14A1D" w:rsidRPr="00A14A1D">
        <w:rPr>
          <w:rFonts w:ascii="Times New Roman" w:hAnsi="Times New Roman" w:cs="Times New Roman"/>
          <w:sz w:val="26"/>
          <w:szCs w:val="26"/>
        </w:rPr>
        <w:t>Pārredzamā nākotnē visa nepieciešamā dokumentācija tiks iesniegta Pieminekļu padomei.</w:t>
      </w:r>
    </w:p>
    <w:p w14:paraId="266FC083" w14:textId="119A2DDF" w:rsidR="002C1F12" w:rsidRPr="00A14A1D" w:rsidRDefault="00CE25DE" w:rsidP="00CE261B">
      <w:pPr>
        <w:jc w:val="both"/>
        <w:rPr>
          <w:rFonts w:ascii="Times New Roman" w:eastAsia="Times New Roman" w:hAnsi="Times New Roman" w:cs="Times New Roman"/>
          <w:sz w:val="26"/>
          <w:szCs w:val="26"/>
        </w:rPr>
      </w:pPr>
      <w:r>
        <w:rPr>
          <w:rFonts w:ascii="Times New Roman" w:hAnsi="Times New Roman" w:cs="Times New Roman"/>
          <w:sz w:val="26"/>
          <w:szCs w:val="26"/>
        </w:rPr>
        <w:t>5</w:t>
      </w:r>
      <w:r w:rsidR="002C1F12" w:rsidRPr="00A14A1D">
        <w:rPr>
          <w:rFonts w:ascii="Times New Roman" w:hAnsi="Times New Roman" w:cs="Times New Roman"/>
          <w:sz w:val="26"/>
          <w:szCs w:val="26"/>
        </w:rPr>
        <w:t xml:space="preserve">.4. </w:t>
      </w:r>
      <w:r w:rsidR="002C1F12" w:rsidRPr="00A14A1D">
        <w:rPr>
          <w:rFonts w:ascii="Times New Roman" w:hAnsi="Times New Roman" w:cs="Times New Roman"/>
          <w:sz w:val="26"/>
          <w:szCs w:val="26"/>
          <w:u w:val="single"/>
        </w:rPr>
        <w:t>R. Našeniece</w:t>
      </w:r>
      <w:r w:rsidR="002C1F12" w:rsidRPr="00A14A1D">
        <w:rPr>
          <w:rFonts w:ascii="Times New Roman" w:hAnsi="Times New Roman" w:cs="Times New Roman"/>
          <w:sz w:val="26"/>
          <w:szCs w:val="26"/>
        </w:rPr>
        <w:t xml:space="preserve"> informē, ka PA “Rīgas pieminekļu aģentūra” ir piešķirts neliels finansējums jaunu </w:t>
      </w:r>
      <w:r w:rsidR="005B73F9">
        <w:rPr>
          <w:rFonts w:ascii="Times New Roman" w:hAnsi="Times New Roman" w:cs="Times New Roman"/>
          <w:sz w:val="26"/>
          <w:szCs w:val="26"/>
        </w:rPr>
        <w:t>tēlniecības</w:t>
      </w:r>
      <w:r w:rsidR="002C1F12" w:rsidRPr="00A14A1D">
        <w:rPr>
          <w:rFonts w:ascii="Times New Roman" w:hAnsi="Times New Roman" w:cs="Times New Roman"/>
          <w:sz w:val="26"/>
          <w:szCs w:val="26"/>
        </w:rPr>
        <w:t xml:space="preserve"> objektu veidošanai. Līdz ar to nepieciešams izstrādāt normatīvo aktu ar kritērijiem, kādu objektu veidošanu pilsēta būtu gatava finansēt. Šāds normatīvais akts būtu izstrādājams un apspriežams</w:t>
      </w:r>
      <w:r w:rsidR="00845A61">
        <w:rPr>
          <w:rFonts w:ascii="Times New Roman" w:hAnsi="Times New Roman" w:cs="Times New Roman"/>
          <w:sz w:val="26"/>
          <w:szCs w:val="26"/>
        </w:rPr>
        <w:t>, iesaistot</w:t>
      </w:r>
      <w:r w:rsidR="002C1F12" w:rsidRPr="00A14A1D">
        <w:rPr>
          <w:rFonts w:ascii="Times New Roman" w:hAnsi="Times New Roman" w:cs="Times New Roman"/>
          <w:sz w:val="26"/>
          <w:szCs w:val="26"/>
        </w:rPr>
        <w:t xml:space="preserve"> ārējo</w:t>
      </w:r>
      <w:r w:rsidR="00845A61">
        <w:rPr>
          <w:rFonts w:ascii="Times New Roman" w:hAnsi="Times New Roman" w:cs="Times New Roman"/>
          <w:sz w:val="26"/>
          <w:szCs w:val="26"/>
        </w:rPr>
        <w:t>s</w:t>
      </w:r>
      <w:r w:rsidR="002C1F12" w:rsidRPr="00A14A1D">
        <w:rPr>
          <w:rFonts w:ascii="Times New Roman" w:hAnsi="Times New Roman" w:cs="Times New Roman"/>
          <w:sz w:val="26"/>
          <w:szCs w:val="26"/>
        </w:rPr>
        <w:t xml:space="preserve"> ekspertu</w:t>
      </w:r>
      <w:r w:rsidR="00845A61">
        <w:rPr>
          <w:rFonts w:ascii="Times New Roman" w:hAnsi="Times New Roman" w:cs="Times New Roman"/>
          <w:sz w:val="26"/>
          <w:szCs w:val="26"/>
        </w:rPr>
        <w:t>s</w:t>
      </w:r>
      <w:r w:rsidR="002C1F12" w:rsidRPr="00A14A1D">
        <w:rPr>
          <w:rFonts w:ascii="Times New Roman" w:hAnsi="Times New Roman" w:cs="Times New Roman"/>
          <w:sz w:val="26"/>
          <w:szCs w:val="26"/>
        </w:rPr>
        <w:t>.</w:t>
      </w:r>
    </w:p>
    <w:p w14:paraId="56B5CEA9" w14:textId="77777777" w:rsidR="00CE261B" w:rsidRPr="00A14A1D" w:rsidRDefault="00CE261B" w:rsidP="00CE261B">
      <w:pPr>
        <w:pStyle w:val="Sarakstarindkopa"/>
        <w:ind w:left="0"/>
        <w:jc w:val="both"/>
        <w:rPr>
          <w:rFonts w:ascii="Times New Roman" w:eastAsia="Times New Roman" w:hAnsi="Times New Roman" w:cs="Times New Roman"/>
          <w:sz w:val="26"/>
          <w:szCs w:val="26"/>
        </w:rPr>
      </w:pPr>
    </w:p>
    <w:p w14:paraId="015BDEA2" w14:textId="081C0CE3" w:rsidR="00AC2DEF" w:rsidRPr="00A14A1D" w:rsidRDefault="00AC2DEF" w:rsidP="00AC2DEF">
      <w:pPr>
        <w:jc w:val="both"/>
        <w:rPr>
          <w:rFonts w:ascii="Times New Roman" w:hAnsi="Times New Roman" w:cs="Times New Roman"/>
          <w:i/>
          <w:iCs/>
          <w:sz w:val="26"/>
          <w:szCs w:val="26"/>
        </w:rPr>
      </w:pPr>
      <w:r w:rsidRPr="00A14A1D">
        <w:rPr>
          <w:rFonts w:ascii="Times New Roman" w:hAnsi="Times New Roman" w:cs="Times New Roman"/>
          <w:i/>
          <w:iCs/>
          <w:sz w:val="26"/>
          <w:szCs w:val="26"/>
        </w:rPr>
        <w:t>Sēde tiek slēgta plkst. 14.15.</w:t>
      </w:r>
    </w:p>
    <w:p w14:paraId="3C7895B0" w14:textId="77777777" w:rsidR="00AC2DEF" w:rsidRPr="00A14A1D" w:rsidRDefault="00AC2DEF" w:rsidP="00AC2DEF">
      <w:pPr>
        <w:jc w:val="both"/>
        <w:rPr>
          <w:rFonts w:ascii="Times New Roman" w:hAnsi="Times New Roman" w:cs="Times New Roman"/>
          <w:sz w:val="26"/>
          <w:szCs w:val="26"/>
        </w:rPr>
      </w:pPr>
    </w:p>
    <w:p w14:paraId="79135A8D" w14:textId="77777777" w:rsidR="00AC2DEF" w:rsidRPr="00A14A1D" w:rsidRDefault="00AC2DEF" w:rsidP="00AC2DEF">
      <w:pPr>
        <w:jc w:val="both"/>
        <w:rPr>
          <w:rFonts w:ascii="Times New Roman" w:hAnsi="Times New Roman" w:cs="Times New Roman"/>
          <w:sz w:val="26"/>
          <w:szCs w:val="26"/>
        </w:rPr>
      </w:pPr>
      <w:r w:rsidRPr="00A14A1D">
        <w:rPr>
          <w:rFonts w:ascii="Times New Roman" w:hAnsi="Times New Roman" w:cs="Times New Roman"/>
          <w:sz w:val="26"/>
          <w:szCs w:val="26"/>
        </w:rPr>
        <w:t>Padomes priekšsēdētājs                                                                                        A. Kušķis</w:t>
      </w:r>
    </w:p>
    <w:p w14:paraId="7685C1D0" w14:textId="77777777" w:rsidR="00AC2DEF" w:rsidRPr="00A14A1D" w:rsidRDefault="00AC2DEF" w:rsidP="00AC2DEF">
      <w:pPr>
        <w:jc w:val="both"/>
        <w:rPr>
          <w:rFonts w:ascii="Times New Roman" w:hAnsi="Times New Roman" w:cs="Times New Roman"/>
          <w:sz w:val="26"/>
          <w:szCs w:val="26"/>
        </w:rPr>
      </w:pPr>
    </w:p>
    <w:p w14:paraId="04694CAA" w14:textId="77777777" w:rsidR="00AC2DEF" w:rsidRPr="00A14A1D" w:rsidRDefault="00AC2DEF" w:rsidP="00AC2DEF">
      <w:pPr>
        <w:jc w:val="both"/>
        <w:rPr>
          <w:rFonts w:ascii="Times New Roman" w:hAnsi="Times New Roman" w:cs="Times New Roman"/>
          <w:sz w:val="26"/>
          <w:szCs w:val="26"/>
        </w:rPr>
      </w:pPr>
      <w:r w:rsidRPr="00A14A1D">
        <w:rPr>
          <w:rFonts w:ascii="Times New Roman" w:hAnsi="Times New Roman" w:cs="Times New Roman"/>
          <w:sz w:val="26"/>
          <w:szCs w:val="26"/>
        </w:rPr>
        <w:t>Protokolēja                                                                                                            I. Šmite</w:t>
      </w:r>
    </w:p>
    <w:p w14:paraId="56AED239" w14:textId="77777777" w:rsidR="00AC2DEF" w:rsidRPr="00A14A1D" w:rsidRDefault="00AC2DEF" w:rsidP="00AC2DEF">
      <w:pPr>
        <w:rPr>
          <w:rFonts w:ascii="Times New Roman" w:hAnsi="Times New Roman" w:cs="Times New Roman"/>
        </w:rPr>
      </w:pPr>
    </w:p>
    <w:p w14:paraId="0BC3C4F4" w14:textId="77777777" w:rsidR="00AC2DEF" w:rsidRPr="00A14A1D" w:rsidRDefault="00AC2DEF" w:rsidP="00AC2DEF">
      <w:pPr>
        <w:rPr>
          <w:rFonts w:ascii="Times New Roman" w:hAnsi="Times New Roman" w:cs="Times New Roman"/>
        </w:rPr>
      </w:pPr>
    </w:p>
    <w:p w14:paraId="624E6042" w14:textId="77777777" w:rsidR="00CD350B" w:rsidRPr="00A14A1D" w:rsidRDefault="00CD350B">
      <w:pPr>
        <w:rPr>
          <w:rFonts w:ascii="Times New Roman" w:hAnsi="Times New Roman" w:cs="Times New Roman"/>
        </w:rPr>
      </w:pPr>
    </w:p>
    <w:sectPr w:rsidR="00CD350B" w:rsidRPr="00A14A1D" w:rsidSect="0090601F">
      <w:footerReference w:type="default" r:id="rId10"/>
      <w:pgSz w:w="11906" w:h="16838"/>
      <w:pgMar w:top="1134" w:right="680"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39D16" w14:textId="77777777" w:rsidR="006B6CFD" w:rsidRDefault="006B6CFD">
      <w:pPr>
        <w:spacing w:after="0" w:line="240" w:lineRule="auto"/>
      </w:pPr>
      <w:r>
        <w:separator/>
      </w:r>
    </w:p>
  </w:endnote>
  <w:endnote w:type="continuationSeparator" w:id="0">
    <w:p w14:paraId="73C4FAC1" w14:textId="77777777" w:rsidR="006B6CFD" w:rsidRDefault="006B6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9202571"/>
      <w:docPartObj>
        <w:docPartGallery w:val="Page Numbers (Bottom of Page)"/>
        <w:docPartUnique/>
      </w:docPartObj>
    </w:sdtPr>
    <w:sdtContent>
      <w:p w14:paraId="38E2B0F6" w14:textId="77777777" w:rsidR="00345EF6" w:rsidRDefault="004F1E3A">
        <w:pPr>
          <w:pStyle w:val="Kjene"/>
          <w:jc w:val="center"/>
        </w:pPr>
        <w:r>
          <w:fldChar w:fldCharType="begin"/>
        </w:r>
        <w:r>
          <w:instrText>PAGE   \* MERGEFORMAT</w:instrText>
        </w:r>
        <w:r>
          <w:fldChar w:fldCharType="separate"/>
        </w:r>
        <w:r>
          <w:t>2</w:t>
        </w:r>
        <w:r>
          <w:fldChar w:fldCharType="end"/>
        </w:r>
      </w:p>
    </w:sdtContent>
  </w:sdt>
  <w:p w14:paraId="6BABAE52" w14:textId="77777777" w:rsidR="00345EF6" w:rsidRDefault="00345EF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C98AA" w14:textId="77777777" w:rsidR="006B6CFD" w:rsidRDefault="006B6CFD">
      <w:pPr>
        <w:spacing w:after="0" w:line="240" w:lineRule="auto"/>
      </w:pPr>
      <w:r>
        <w:separator/>
      </w:r>
    </w:p>
  </w:footnote>
  <w:footnote w:type="continuationSeparator" w:id="0">
    <w:p w14:paraId="65807351" w14:textId="77777777" w:rsidR="006B6CFD" w:rsidRDefault="006B6C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8173D"/>
    <w:multiLevelType w:val="hybridMultilevel"/>
    <w:tmpl w:val="752EFFAE"/>
    <w:lvl w:ilvl="0" w:tplc="657A4F3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 w15:restartNumberingAfterBreak="0">
    <w:nsid w:val="09C921C9"/>
    <w:multiLevelType w:val="multilevel"/>
    <w:tmpl w:val="9E22F6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1DB3F6D"/>
    <w:multiLevelType w:val="hybridMultilevel"/>
    <w:tmpl w:val="7C2ADE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2992777"/>
    <w:multiLevelType w:val="hybridMultilevel"/>
    <w:tmpl w:val="3A0672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867400F"/>
    <w:multiLevelType w:val="hybridMultilevel"/>
    <w:tmpl w:val="F0BCDC80"/>
    <w:lvl w:ilvl="0" w:tplc="04260011">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C823525"/>
    <w:multiLevelType w:val="hybridMultilevel"/>
    <w:tmpl w:val="FE243A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37C5383"/>
    <w:multiLevelType w:val="hybridMultilevel"/>
    <w:tmpl w:val="DEEEFDE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1674234"/>
    <w:multiLevelType w:val="hybridMultilevel"/>
    <w:tmpl w:val="E7ECFC66"/>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90B6FB3"/>
    <w:multiLevelType w:val="hybridMultilevel"/>
    <w:tmpl w:val="DD86EA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3761EFB"/>
    <w:multiLevelType w:val="hybridMultilevel"/>
    <w:tmpl w:val="F24850CE"/>
    <w:lvl w:ilvl="0" w:tplc="1E5863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54103F25"/>
    <w:multiLevelType w:val="hybridMultilevel"/>
    <w:tmpl w:val="F2B0013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C865461"/>
    <w:multiLevelType w:val="hybridMultilevel"/>
    <w:tmpl w:val="DD86EA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86A7F18"/>
    <w:multiLevelType w:val="hybridMultilevel"/>
    <w:tmpl w:val="B26EBFFE"/>
    <w:lvl w:ilvl="0" w:tplc="89C8421C">
      <w:start w:val="1"/>
      <w:numFmt w:val="upperRoman"/>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6BC12801"/>
    <w:multiLevelType w:val="hybridMultilevel"/>
    <w:tmpl w:val="1BD039A2"/>
    <w:lvl w:ilvl="0" w:tplc="6D5A79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7D947CBD"/>
    <w:multiLevelType w:val="hybridMultilevel"/>
    <w:tmpl w:val="AD1CA8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87305980">
    <w:abstractNumId w:val="5"/>
  </w:num>
  <w:num w:numId="2" w16cid:durableId="393428618">
    <w:abstractNumId w:val="4"/>
  </w:num>
  <w:num w:numId="3" w16cid:durableId="1754743685">
    <w:abstractNumId w:val="14"/>
  </w:num>
  <w:num w:numId="4" w16cid:durableId="2035375882">
    <w:abstractNumId w:val="9"/>
  </w:num>
  <w:num w:numId="5" w16cid:durableId="1108163206">
    <w:abstractNumId w:val="10"/>
  </w:num>
  <w:num w:numId="6" w16cid:durableId="732892709">
    <w:abstractNumId w:val="0"/>
  </w:num>
  <w:num w:numId="7" w16cid:durableId="20952035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12522171">
    <w:abstractNumId w:val="2"/>
  </w:num>
  <w:num w:numId="9" w16cid:durableId="774178950">
    <w:abstractNumId w:val="11"/>
  </w:num>
  <w:num w:numId="10" w16cid:durableId="1206792639">
    <w:abstractNumId w:val="8"/>
  </w:num>
  <w:num w:numId="11" w16cid:durableId="1902598929">
    <w:abstractNumId w:val="12"/>
  </w:num>
  <w:num w:numId="12" w16cid:durableId="1733652841">
    <w:abstractNumId w:val="13"/>
  </w:num>
  <w:num w:numId="13" w16cid:durableId="2110465111">
    <w:abstractNumId w:val="6"/>
  </w:num>
  <w:num w:numId="14" w16cid:durableId="2037924906">
    <w:abstractNumId w:val="3"/>
  </w:num>
  <w:num w:numId="15" w16cid:durableId="3452498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DEF"/>
    <w:rsid w:val="0002027A"/>
    <w:rsid w:val="0002225F"/>
    <w:rsid w:val="00036F19"/>
    <w:rsid w:val="00045668"/>
    <w:rsid w:val="00105A7A"/>
    <w:rsid w:val="00112263"/>
    <w:rsid w:val="00112546"/>
    <w:rsid w:val="00114515"/>
    <w:rsid w:val="00136A83"/>
    <w:rsid w:val="00140C25"/>
    <w:rsid w:val="0014436C"/>
    <w:rsid w:val="00150E64"/>
    <w:rsid w:val="00155D39"/>
    <w:rsid w:val="00173B59"/>
    <w:rsid w:val="00180C52"/>
    <w:rsid w:val="00180F51"/>
    <w:rsid w:val="0018713D"/>
    <w:rsid w:val="00193CE7"/>
    <w:rsid w:val="001A0446"/>
    <w:rsid w:val="001D73BE"/>
    <w:rsid w:val="0020537C"/>
    <w:rsid w:val="00223F74"/>
    <w:rsid w:val="00251C37"/>
    <w:rsid w:val="00280AE5"/>
    <w:rsid w:val="002845F9"/>
    <w:rsid w:val="002928E9"/>
    <w:rsid w:val="0029738E"/>
    <w:rsid w:val="002A177A"/>
    <w:rsid w:val="002A1DF5"/>
    <w:rsid w:val="002A512A"/>
    <w:rsid w:val="002C1F12"/>
    <w:rsid w:val="002F530E"/>
    <w:rsid w:val="00335997"/>
    <w:rsid w:val="00340B4B"/>
    <w:rsid w:val="00345EF6"/>
    <w:rsid w:val="003665A3"/>
    <w:rsid w:val="00374F71"/>
    <w:rsid w:val="003A1C1B"/>
    <w:rsid w:val="003E60DD"/>
    <w:rsid w:val="00400B8B"/>
    <w:rsid w:val="00413289"/>
    <w:rsid w:val="00435A5F"/>
    <w:rsid w:val="0046188E"/>
    <w:rsid w:val="004B427B"/>
    <w:rsid w:val="004C47DD"/>
    <w:rsid w:val="004F1E3A"/>
    <w:rsid w:val="00520C10"/>
    <w:rsid w:val="005529F5"/>
    <w:rsid w:val="00554128"/>
    <w:rsid w:val="005939DB"/>
    <w:rsid w:val="00595DD9"/>
    <w:rsid w:val="005A6AA8"/>
    <w:rsid w:val="005B73F9"/>
    <w:rsid w:val="005E41F6"/>
    <w:rsid w:val="00635A70"/>
    <w:rsid w:val="00645FEC"/>
    <w:rsid w:val="006A2103"/>
    <w:rsid w:val="006A24D4"/>
    <w:rsid w:val="006B1350"/>
    <w:rsid w:val="006B1DEC"/>
    <w:rsid w:val="006B6CFD"/>
    <w:rsid w:val="006E31E6"/>
    <w:rsid w:val="007016B0"/>
    <w:rsid w:val="007056EC"/>
    <w:rsid w:val="0070593B"/>
    <w:rsid w:val="00714A1D"/>
    <w:rsid w:val="00735911"/>
    <w:rsid w:val="00750EFC"/>
    <w:rsid w:val="00777270"/>
    <w:rsid w:val="007935E2"/>
    <w:rsid w:val="007C05D9"/>
    <w:rsid w:val="007D0CB1"/>
    <w:rsid w:val="0082112A"/>
    <w:rsid w:val="00830748"/>
    <w:rsid w:val="00841E7C"/>
    <w:rsid w:val="00845A61"/>
    <w:rsid w:val="00880C41"/>
    <w:rsid w:val="0089780A"/>
    <w:rsid w:val="008F6DEA"/>
    <w:rsid w:val="008F75B6"/>
    <w:rsid w:val="0090190D"/>
    <w:rsid w:val="0090601F"/>
    <w:rsid w:val="0094109A"/>
    <w:rsid w:val="009A3474"/>
    <w:rsid w:val="009B630E"/>
    <w:rsid w:val="009C767A"/>
    <w:rsid w:val="009D08E0"/>
    <w:rsid w:val="009F5F21"/>
    <w:rsid w:val="009F719B"/>
    <w:rsid w:val="00A14A1D"/>
    <w:rsid w:val="00A21C60"/>
    <w:rsid w:val="00A548C7"/>
    <w:rsid w:val="00A66DCF"/>
    <w:rsid w:val="00A8010A"/>
    <w:rsid w:val="00AA38D3"/>
    <w:rsid w:val="00AA5B41"/>
    <w:rsid w:val="00AB1606"/>
    <w:rsid w:val="00AC2DEF"/>
    <w:rsid w:val="00AD26B7"/>
    <w:rsid w:val="00AE726E"/>
    <w:rsid w:val="00AF7147"/>
    <w:rsid w:val="00BA5019"/>
    <w:rsid w:val="00BA77B6"/>
    <w:rsid w:val="00BC3808"/>
    <w:rsid w:val="00BF4C62"/>
    <w:rsid w:val="00C41ADE"/>
    <w:rsid w:val="00C5705A"/>
    <w:rsid w:val="00CD350B"/>
    <w:rsid w:val="00CE25DE"/>
    <w:rsid w:val="00CE261B"/>
    <w:rsid w:val="00CF4868"/>
    <w:rsid w:val="00D16E85"/>
    <w:rsid w:val="00D27F3A"/>
    <w:rsid w:val="00D33276"/>
    <w:rsid w:val="00DA631A"/>
    <w:rsid w:val="00DE4D1C"/>
    <w:rsid w:val="00E07E75"/>
    <w:rsid w:val="00E22C0C"/>
    <w:rsid w:val="00E25ED8"/>
    <w:rsid w:val="00E35749"/>
    <w:rsid w:val="00E43AA3"/>
    <w:rsid w:val="00E71630"/>
    <w:rsid w:val="00E955DD"/>
    <w:rsid w:val="00EA7BF9"/>
    <w:rsid w:val="00EB3761"/>
    <w:rsid w:val="00EC640D"/>
    <w:rsid w:val="00ED20A6"/>
    <w:rsid w:val="00EE5C9E"/>
    <w:rsid w:val="00EF0333"/>
    <w:rsid w:val="00EF08BF"/>
    <w:rsid w:val="00F36A19"/>
    <w:rsid w:val="00F60785"/>
    <w:rsid w:val="00F62201"/>
    <w:rsid w:val="00F74168"/>
    <w:rsid w:val="00F82369"/>
    <w:rsid w:val="00F954F6"/>
    <w:rsid w:val="00FA5B62"/>
    <w:rsid w:val="00FC7B0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A8C03"/>
  <w15:chartTrackingRefBased/>
  <w15:docId w15:val="{705079F1-D09C-4C86-A34B-E74A00CDF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C2DEF"/>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AC2DE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C2DEF"/>
    <w:rPr>
      <w:kern w:val="0"/>
      <w14:ligatures w14:val="none"/>
    </w:rPr>
  </w:style>
  <w:style w:type="paragraph" w:styleId="Sarakstarindkopa">
    <w:name w:val="List Paragraph"/>
    <w:basedOn w:val="Parasts"/>
    <w:uiPriority w:val="34"/>
    <w:qFormat/>
    <w:rsid w:val="00AC2DEF"/>
    <w:pPr>
      <w:spacing w:after="0" w:line="240" w:lineRule="auto"/>
      <w:ind w:left="720"/>
    </w:pPr>
    <w:rPr>
      <w:rFonts w:ascii="Calibri" w:hAnsi="Calibri" w:cs="Calibri"/>
      <w:lang w:eastAsia="lv-LV"/>
    </w:rPr>
  </w:style>
  <w:style w:type="paragraph" w:styleId="Prskatjums">
    <w:name w:val="Revision"/>
    <w:hidden/>
    <w:uiPriority w:val="99"/>
    <w:semiHidden/>
    <w:rsid w:val="005E41F6"/>
    <w:pPr>
      <w:spacing w:after="0" w:line="240" w:lineRule="auto"/>
    </w:pPr>
    <w:rPr>
      <w:kern w:val="0"/>
      <w14:ligatures w14:val="none"/>
    </w:rPr>
  </w:style>
  <w:style w:type="paragraph" w:styleId="Balonteksts">
    <w:name w:val="Balloon Text"/>
    <w:basedOn w:val="Parasts"/>
    <w:link w:val="BalontekstsRakstz"/>
    <w:uiPriority w:val="99"/>
    <w:semiHidden/>
    <w:unhideWhenUsed/>
    <w:rsid w:val="005529F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529F5"/>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924042">
      <w:bodyDiv w:val="1"/>
      <w:marLeft w:val="0"/>
      <w:marRight w:val="0"/>
      <w:marTop w:val="0"/>
      <w:marBottom w:val="0"/>
      <w:divBdr>
        <w:top w:val="none" w:sz="0" w:space="0" w:color="auto"/>
        <w:left w:val="none" w:sz="0" w:space="0" w:color="auto"/>
        <w:bottom w:val="none" w:sz="0" w:space="0" w:color="auto"/>
        <w:right w:val="none" w:sz="0" w:space="0" w:color="auto"/>
      </w:divBdr>
    </w:div>
    <w:div w:id="189033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file:///C:\Users\ILONA~1.SMI\AppData\Local\Temp\RDLIS\Rigas_gerbonis.JPG"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DA45B-F71C-4B68-88B8-ECD2559B6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9440</Words>
  <Characters>5381</Characters>
  <Application>Microsoft Office Word</Application>
  <DocSecurity>0</DocSecurity>
  <Lines>44</Lines>
  <Paragraphs>29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Šmite</dc:creator>
  <cp:keywords/>
  <dc:description/>
  <cp:lastModifiedBy>Ilona Šmite</cp:lastModifiedBy>
  <cp:revision>6</cp:revision>
  <cp:lastPrinted>2024-03-05T14:32:00Z</cp:lastPrinted>
  <dcterms:created xsi:type="dcterms:W3CDTF">2024-02-27T12:56:00Z</dcterms:created>
  <dcterms:modified xsi:type="dcterms:W3CDTF">2024-04-23T11:12:00Z</dcterms:modified>
</cp:coreProperties>
</file>