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249A" w14:textId="77777777" w:rsidR="000C428C" w:rsidRDefault="000C428C" w:rsidP="000C428C">
      <w:pPr>
        <w:pStyle w:val="Sarakstarindkopa"/>
        <w:spacing w:before="130" w:line="260" w:lineRule="exact"/>
        <w:ind w:left="0" w:firstLine="539"/>
        <w:jc w:val="center"/>
        <w:rPr>
          <w:rFonts w:ascii="Cambria" w:hAnsi="Cambria"/>
          <w:bCs/>
          <w:sz w:val="22"/>
          <w:szCs w:val="26"/>
          <w:lang w:val="lv-LV"/>
        </w:rPr>
      </w:pPr>
      <w:r w:rsidRPr="000871F6">
        <w:rPr>
          <w:rFonts w:ascii="Cambria" w:hAnsi="Cambria"/>
          <w:b/>
          <w:bCs/>
          <w:sz w:val="22"/>
          <w:szCs w:val="26"/>
          <w:lang w:val="lv-LV"/>
        </w:rPr>
        <w:t xml:space="preserve">Informācija par amatpersonu un darbinieku mēnešalgas apmēru </w:t>
      </w:r>
      <w:r w:rsidRPr="000871F6">
        <w:rPr>
          <w:rFonts w:ascii="Cambria" w:hAnsi="Cambria"/>
          <w:b/>
          <w:bCs/>
          <w:sz w:val="22"/>
          <w:szCs w:val="26"/>
          <w:lang w:val="lv-LV"/>
        </w:rPr>
        <w:br/>
        <w:t xml:space="preserve">sadalījumā pa amatu grupām </w:t>
      </w:r>
      <w:r w:rsidRPr="000871F6">
        <w:rPr>
          <w:rFonts w:ascii="Cambria" w:hAnsi="Cambria"/>
          <w:b/>
          <w:bCs/>
          <w:sz w:val="22"/>
          <w:szCs w:val="26"/>
          <w:lang w:val="lv-LV"/>
        </w:rPr>
        <w:br/>
      </w:r>
      <w:r w:rsidRPr="000871F6">
        <w:rPr>
          <w:rFonts w:ascii="Cambria" w:hAnsi="Cambria"/>
          <w:bCs/>
          <w:sz w:val="22"/>
          <w:szCs w:val="26"/>
          <w:lang w:val="lv-LV"/>
        </w:rPr>
        <w:t xml:space="preserve">(bruto, </w:t>
      </w:r>
      <w:r w:rsidRPr="000871F6">
        <w:rPr>
          <w:rFonts w:ascii="Cambria" w:hAnsi="Cambria"/>
          <w:i/>
          <w:sz w:val="22"/>
          <w:szCs w:val="26"/>
          <w:lang w:val="lv-LV"/>
        </w:rPr>
        <w:t>euro</w:t>
      </w:r>
      <w:r w:rsidRPr="000871F6">
        <w:rPr>
          <w:rFonts w:ascii="Cambria" w:hAnsi="Cambria"/>
          <w:bCs/>
          <w:sz w:val="22"/>
          <w:szCs w:val="26"/>
          <w:lang w:val="lv-LV"/>
        </w:rPr>
        <w:t>)</w:t>
      </w:r>
    </w:p>
    <w:p w14:paraId="520D0947" w14:textId="77777777" w:rsidR="000C428C" w:rsidRPr="000871F6" w:rsidRDefault="000C428C" w:rsidP="000C428C">
      <w:pPr>
        <w:pStyle w:val="Sarakstarindkopa"/>
        <w:spacing w:before="130" w:line="260" w:lineRule="exact"/>
        <w:ind w:left="0" w:firstLine="539"/>
        <w:jc w:val="center"/>
        <w:rPr>
          <w:rFonts w:ascii="Cambria" w:hAnsi="Cambria"/>
          <w:sz w:val="19"/>
          <w:szCs w:val="28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399"/>
        <w:gridCol w:w="1690"/>
        <w:gridCol w:w="1207"/>
      </w:tblGrid>
      <w:tr w:rsidR="000C428C" w14:paraId="68465ABB" w14:textId="77777777" w:rsidTr="00180C21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C0C2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Amatu grupa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B5C2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amata vietu skaits</w:t>
            </w:r>
            <w:r w:rsidRPr="002629F5">
              <w:rPr>
                <w:rFonts w:ascii="Cambria" w:hAnsi="Cambria"/>
                <w:sz w:val="19"/>
                <w:szCs w:val="24"/>
                <w:vertAlign w:val="superscript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0CD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>mēnešalgas diapazons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 </w:t>
            </w:r>
            <w:r w:rsidRPr="002629F5">
              <w:rPr>
                <w:rFonts w:ascii="Cambria" w:hAnsi="Cambria"/>
                <w:sz w:val="19"/>
                <w:szCs w:val="24"/>
                <w:vertAlign w:val="superscript"/>
              </w:rPr>
              <w:t>3</w:t>
            </w:r>
            <w:r>
              <w:rPr>
                <w:rFonts w:ascii="Cambria" w:hAnsi="Cambria"/>
                <w:sz w:val="19"/>
                <w:szCs w:val="24"/>
              </w:rPr>
              <w:br/>
              <w:t>(no–līdz)</w:t>
            </w:r>
            <w:r>
              <w:rPr>
                <w:rFonts w:ascii="Cambria" w:hAnsi="Cambria"/>
                <w:sz w:val="19"/>
                <w:szCs w:val="24"/>
                <w:vertAlign w:val="superscript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C3B1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Vidējā mēnešalga </w:t>
            </w:r>
          </w:p>
        </w:tc>
      </w:tr>
      <w:tr w:rsidR="000C428C" w14:paraId="1ED81B4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9451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amatu saime, </w:t>
            </w:r>
            <w:proofErr w:type="spellStart"/>
            <w:r>
              <w:rPr>
                <w:rFonts w:ascii="Cambria" w:hAnsi="Cambria"/>
                <w:sz w:val="19"/>
                <w:szCs w:val="24"/>
              </w:rPr>
              <w:t>apakšsaime</w:t>
            </w:r>
            <w:proofErr w:type="spellEnd"/>
            <w:r>
              <w:rPr>
                <w:rFonts w:ascii="Cambria" w:hAnsi="Cambria"/>
                <w:sz w:val="19"/>
                <w:szCs w:val="24"/>
              </w:rPr>
              <w:t>, līmenis vai amata kategorija, līmenis</w:t>
            </w:r>
            <w:r w:rsidRPr="002629F5">
              <w:rPr>
                <w:rFonts w:ascii="Cambria" w:hAnsi="Cambria"/>
                <w:sz w:val="19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635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  <w:szCs w:val="24"/>
              </w:rPr>
            </w:pPr>
            <w:r>
              <w:rPr>
                <w:rFonts w:ascii="Cambria" w:hAnsi="Cambria"/>
                <w:sz w:val="19"/>
                <w:szCs w:val="24"/>
              </w:rPr>
              <w:t xml:space="preserve">amata </w:t>
            </w:r>
            <w:r>
              <w:rPr>
                <w:rFonts w:ascii="Cambria" w:hAnsi="Cambria"/>
                <w:sz w:val="19"/>
                <w:szCs w:val="24"/>
              </w:rPr>
              <w:br/>
              <w:t>nosaukums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3F9D" w14:textId="77777777" w:rsidR="000C428C" w:rsidRDefault="000C428C" w:rsidP="00180C21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B5D" w14:textId="77777777" w:rsidR="000C428C" w:rsidRDefault="000C428C" w:rsidP="00180C21">
            <w:pPr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447" w14:textId="77777777" w:rsidR="000C428C" w:rsidRDefault="000C428C" w:rsidP="00180C21">
            <w:pPr>
              <w:rPr>
                <w:rFonts w:ascii="Cambria" w:hAnsi="Cambria"/>
                <w:sz w:val="19"/>
                <w:szCs w:val="24"/>
              </w:rPr>
            </w:pPr>
          </w:p>
        </w:tc>
      </w:tr>
      <w:tr w:rsidR="000C428C" w14:paraId="72259EE1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4D7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5AF6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8DED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68A1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D6C9" w14:textId="77777777" w:rsidR="000C428C" w:rsidRDefault="000C428C" w:rsidP="00180C21">
            <w:pPr>
              <w:jc w:val="center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z w:val="19"/>
              </w:rPr>
              <w:t>5</w:t>
            </w:r>
          </w:p>
        </w:tc>
      </w:tr>
      <w:tr w:rsidR="000C428C" w:rsidRPr="00CD46CA" w14:paraId="79B500F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10F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1E0955">
              <w:rPr>
                <w:rFonts w:ascii="Cambria" w:hAnsi="Cambria"/>
                <w:sz w:val="19"/>
                <w:szCs w:val="26"/>
              </w:rPr>
              <w:t> </w:t>
            </w:r>
            <w:r w:rsidRPr="00CD46CA">
              <w:rPr>
                <w:rFonts w:ascii="Cambria" w:hAnsi="Cambria"/>
                <w:sz w:val="19"/>
                <w:szCs w:val="26"/>
              </w:rPr>
              <w:t>1.2. Administratīvā vadība. Administratīvā vadība pašvaldībās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2EB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Direktors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2CC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BA0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5709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CD1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5709</w:t>
            </w:r>
          </w:p>
        </w:tc>
      </w:tr>
      <w:tr w:rsidR="000C428C" w:rsidRPr="00CD46CA" w14:paraId="645BE562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B9A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1.2. Administratīvā vadība. Administratīvā vadība pašvaldībās IIIB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5FE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Pārvaldes priekšnieks, departamenta direktora vietnieks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276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C2F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4146-4607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CBA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4453</w:t>
            </w:r>
          </w:p>
        </w:tc>
      </w:tr>
      <w:tr w:rsidR="000C428C" w:rsidRPr="00CD46CA" w14:paraId="6BA9BC44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12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14.1. Finanšu administrēšana. Finanšu tirgi un finanšu resursu vadība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B8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Pārvaldes priekšnieks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B17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53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3465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4C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3465</w:t>
            </w:r>
          </w:p>
        </w:tc>
      </w:tr>
      <w:tr w:rsidR="000C428C" w:rsidRPr="00CD46CA" w14:paraId="77E9EB98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7C1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37. Politikas plānošana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35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Pārvaldes priekšnieks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5A3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A0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3465-3850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EC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3658</w:t>
            </w:r>
          </w:p>
        </w:tc>
      </w:tr>
      <w:tr w:rsidR="000C428C" w:rsidRPr="00CD46CA" w14:paraId="175CF9E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99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14.1. Finanšu administrēšana. Finanšu tirgi un finanšu resursu vadība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50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85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92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48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</w:tr>
      <w:tr w:rsidR="000C428C" w:rsidRPr="00CD46CA" w14:paraId="51EEDF9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E8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A8E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B52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D12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3519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CB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3519</w:t>
            </w:r>
          </w:p>
        </w:tc>
      </w:tr>
      <w:tr w:rsidR="000C428C" w:rsidRPr="00CD46CA" w14:paraId="5941FEB8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54A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DFC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2C2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F2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3105-3312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F9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3174</w:t>
            </w:r>
          </w:p>
        </w:tc>
      </w:tr>
      <w:tr w:rsidR="000C428C" w:rsidRPr="00CD46CA" w14:paraId="488B9EEE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6A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3. Apsaimniekošana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0E6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77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BC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2912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F3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2912</w:t>
            </w:r>
          </w:p>
        </w:tc>
      </w:tr>
      <w:tr w:rsidR="000C428C" w:rsidRPr="00CD46CA" w14:paraId="11332DD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D6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34. Personāla vadība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F5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35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D8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CE1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</w:tr>
      <w:tr w:rsidR="000C428C" w:rsidRPr="00CD46CA" w14:paraId="1250770E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5BE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36. Politikas ieviešana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19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vadītājs, pārvaldes priekšnieka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AE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497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4CF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2795</w:t>
            </w:r>
          </w:p>
        </w:tc>
      </w:tr>
      <w:tr w:rsidR="000C428C" w:rsidRPr="00CD46CA" w14:paraId="086DD209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123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37. Politikas plānošana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1E9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896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5E3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3080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1A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3080</w:t>
            </w:r>
          </w:p>
        </w:tc>
      </w:tr>
      <w:tr w:rsidR="000C428C" w:rsidRPr="00CD46CA" w14:paraId="0975D6A0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5B3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38.1. Procesu un pakalpojumu pārvaldība. Procesu pārvaldība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74C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D6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B13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478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</w:tr>
      <w:tr w:rsidR="000C428C" w:rsidRPr="00CD46CA" w14:paraId="1EC0ABD6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68E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94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D6B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5E6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B40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</w:tr>
      <w:tr w:rsidR="000C428C" w:rsidRPr="00CD46CA" w14:paraId="1E88A4F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F4E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D2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277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4DE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2704-2912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C3B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2773</w:t>
            </w:r>
          </w:p>
        </w:tc>
      </w:tr>
      <w:tr w:rsidR="000C428C" w:rsidRPr="00CD46CA" w14:paraId="01C25D6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342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CFD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A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01E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01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2795</w:t>
            </w:r>
          </w:p>
        </w:tc>
      </w:tr>
      <w:tr w:rsidR="000C428C" w:rsidRPr="00CD46CA" w14:paraId="24F81B46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E80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2. Apgāde (iepirkumi)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089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695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CD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44E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3120</w:t>
            </w:r>
          </w:p>
        </w:tc>
      </w:tr>
      <w:tr w:rsidR="000C428C" w:rsidRPr="00CD46CA" w14:paraId="7991CC5B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F99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20.3. Informācijas pārvaldība. Dokumentu pārvaldība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224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B9C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0E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2332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703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2332</w:t>
            </w:r>
          </w:p>
        </w:tc>
      </w:tr>
      <w:tr w:rsidR="000C428C" w:rsidRPr="00CD46CA" w14:paraId="2E15197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FB8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25. Klientu apkalpošana 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9E7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245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4B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F4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</w:tr>
      <w:tr w:rsidR="000C428C" w:rsidRPr="00CD46CA" w14:paraId="578E4B3F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B3C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28.3. Kontrole un uzraudzība: Privātpersonu kontrole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44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6C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03D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7A37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</w:tr>
      <w:tr w:rsidR="000C428C" w:rsidRPr="00CD46CA" w14:paraId="17BDBEB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A3B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36. Politikas ieviešana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95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89F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F298" w14:textId="4607BBA4" w:rsidR="000C428C" w:rsidRPr="00CD46CA" w:rsidRDefault="0042423B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297" w14:textId="3AAB5610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</w:t>
            </w:r>
            <w:r w:rsidR="0042423B" w:rsidRPr="00CD46CA">
              <w:rPr>
                <w:rFonts w:ascii="Cambria" w:hAnsi="Cambria"/>
                <w:sz w:val="19"/>
                <w:szCs w:val="26"/>
              </w:rPr>
              <w:t>9</w:t>
            </w:r>
            <w:r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</w:tr>
      <w:tr w:rsidR="000C428C" w:rsidRPr="00CD46CA" w14:paraId="4580F96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110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3FC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Eksperts, 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E40" w14:textId="0E23E77E" w:rsidR="000C428C" w:rsidRPr="00CD46CA" w:rsidRDefault="00615D7D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D7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1999- 2332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B43" w14:textId="1CB06EAC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216</w:t>
            </w:r>
            <w:r w:rsidR="00615D7D"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</w:tr>
      <w:tr w:rsidR="000C428C" w:rsidRPr="00CD46CA" w14:paraId="135362CF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C9D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79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Eksperts, 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C5D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23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0A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</w:tr>
      <w:tr w:rsidR="000C428C" w:rsidRPr="00CD46CA" w14:paraId="1EE93648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C0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36. Politikas ieviešana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1CC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Eksperts, 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FEC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0F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E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</w:tr>
      <w:tr w:rsidR="000C428C" w:rsidRPr="00CD46CA" w14:paraId="5188D95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1A9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A95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Sektora vadītājs, 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0E9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F2E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1996-2496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4C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2309</w:t>
            </w:r>
          </w:p>
        </w:tc>
      </w:tr>
      <w:tr w:rsidR="000C428C" w:rsidRPr="00CD46CA" w14:paraId="6310857A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8C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20.3. Informācijas pārvaldība. Dokumentu pārvaldība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4A9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45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B7E" w14:textId="4C276E1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1384-1</w:t>
            </w:r>
            <w:r w:rsidR="00535909" w:rsidRPr="00CD46CA">
              <w:rPr>
                <w:rFonts w:ascii="Cambria" w:hAnsi="Cambria"/>
                <w:sz w:val="19"/>
                <w:szCs w:val="26"/>
              </w:rPr>
              <w:t>929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CB1B" w14:textId="3BCF982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535909" w:rsidRPr="00CD46CA">
              <w:rPr>
                <w:rFonts w:ascii="Cambria" w:hAnsi="Cambria"/>
                <w:sz w:val="19"/>
                <w:szCs w:val="26"/>
              </w:rPr>
              <w:t>657</w:t>
            </w:r>
          </w:p>
        </w:tc>
      </w:tr>
      <w:tr w:rsidR="000C428C" w:rsidRPr="00CD46CA" w14:paraId="2EBFBC34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BC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3. Apsaimniekošana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EB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E7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AB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919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</w:tr>
      <w:tr w:rsidR="000C428C" w:rsidRPr="00CD46CA" w14:paraId="6EE03AC3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E90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39.1. Projektu vadība, īstenošana un uzraudzība. Projektu vadība un īstenošana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4E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Eksperts, nodaļas vadītāja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3F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C25F" w14:textId="602617A6" w:rsidR="000C428C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D5C" w14:textId="3D9B0339" w:rsidR="000C428C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3120</w:t>
            </w:r>
          </w:p>
        </w:tc>
      </w:tr>
      <w:tr w:rsidR="000C428C" w:rsidRPr="00CD46CA" w14:paraId="53210670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A9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0ED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Sektora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3C9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6C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1859-1999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95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1976</w:t>
            </w:r>
          </w:p>
        </w:tc>
      </w:tr>
      <w:tr w:rsidR="000C428C" w:rsidRPr="00CD46CA" w14:paraId="0E56528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9C9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24. Juridiskā analīze un pakalpojumi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2FE1" w14:textId="484C76C6" w:rsidR="000C428C" w:rsidRPr="00CD46CA" w:rsidRDefault="001444A0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Nodaļas</w:t>
            </w:r>
            <w:r w:rsidR="000C428C" w:rsidRPr="00CD46CA">
              <w:rPr>
                <w:rFonts w:ascii="Cambria" w:hAnsi="Cambria"/>
                <w:sz w:val="19"/>
                <w:szCs w:val="26"/>
              </w:rPr>
              <w:t xml:space="preserve">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65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4C9" w14:textId="497EFD85" w:rsidR="000C428C" w:rsidRPr="00CD46CA" w:rsidRDefault="001444A0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112A" w14:textId="762648D2" w:rsidR="000C428C" w:rsidRPr="00CD46CA" w:rsidRDefault="001444A0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2704</w:t>
            </w:r>
          </w:p>
        </w:tc>
      </w:tr>
      <w:tr w:rsidR="000C428C" w:rsidRPr="00CD46CA" w14:paraId="2A71BD7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9F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25. Klientu apkalpošana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2D9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Sektora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F4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705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1999-2166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3A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2083</w:t>
            </w:r>
          </w:p>
        </w:tc>
      </w:tr>
      <w:tr w:rsidR="000C428C" w:rsidRPr="00CD46CA" w14:paraId="3E230FFE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7E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28.1. Kontrole un uzraudzība. Iestāžu un amatpersonu kontrole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122" w14:textId="70A5A2FC" w:rsidR="000C428C" w:rsidRPr="00CD46CA" w:rsidRDefault="00EC7C05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 xml:space="preserve">Nodaļas </w:t>
            </w:r>
            <w:r w:rsidR="000C428C" w:rsidRPr="00CD46CA">
              <w:rPr>
                <w:rFonts w:ascii="Cambria" w:hAnsi="Cambria"/>
                <w:sz w:val="19"/>
                <w:szCs w:val="26"/>
              </w:rPr>
              <w:t>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51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B1B" w14:textId="45406513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</w:t>
            </w:r>
            <w:r w:rsidR="006F4375" w:rsidRPr="00CD46CA">
              <w:rPr>
                <w:rFonts w:ascii="Cambria" w:hAnsi="Cambria"/>
                <w:sz w:val="19"/>
                <w:szCs w:val="26"/>
              </w:rPr>
              <w:t>9</w:t>
            </w:r>
            <w:r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3F8" w14:textId="0A1899CF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</w:t>
            </w:r>
            <w:r w:rsidR="006F4375" w:rsidRPr="00CD46CA">
              <w:rPr>
                <w:rFonts w:ascii="Cambria" w:hAnsi="Cambria"/>
                <w:sz w:val="19"/>
                <w:szCs w:val="26"/>
              </w:rPr>
              <w:t>9</w:t>
            </w:r>
            <w:r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</w:tr>
      <w:tr w:rsidR="000C428C" w:rsidRPr="00CD46CA" w14:paraId="037B22F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76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28.3. Kontrole un uzraudzība: Privātpersonu kontrole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17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Sektora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CA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0F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400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1999</w:t>
            </w:r>
          </w:p>
        </w:tc>
      </w:tr>
      <w:tr w:rsidR="000C428C" w:rsidRPr="00CD46CA" w14:paraId="4CFAA504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CF0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085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D8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B6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1384-1791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76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1544</w:t>
            </w:r>
          </w:p>
        </w:tc>
      </w:tr>
      <w:tr w:rsidR="000C428C" w:rsidRPr="00CD46CA" w14:paraId="7FBA2A8E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DC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727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2E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2D1" w14:textId="75AB7A9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</w:t>
            </w:r>
            <w:r w:rsidR="002D3207" w:rsidRPr="00CD46CA">
              <w:rPr>
                <w:rFonts w:ascii="Cambria" w:hAnsi="Cambria"/>
                <w:sz w:val="19"/>
                <w:szCs w:val="26"/>
              </w:rPr>
              <w:t>99</w:t>
            </w:r>
            <w:r w:rsidRPr="00CD46CA">
              <w:rPr>
                <w:rFonts w:ascii="Cambria" w:hAnsi="Cambria"/>
                <w:sz w:val="19"/>
                <w:szCs w:val="26"/>
              </w:rPr>
              <w:t>-2166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34CA" w14:textId="0D18811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</w:t>
            </w:r>
            <w:r w:rsidR="002D3207" w:rsidRPr="00CD46CA">
              <w:rPr>
                <w:rFonts w:ascii="Cambria" w:hAnsi="Cambria"/>
                <w:sz w:val="19"/>
                <w:szCs w:val="26"/>
              </w:rPr>
              <w:t>78</w:t>
            </w:r>
          </w:p>
        </w:tc>
      </w:tr>
      <w:tr w:rsidR="000C428C" w:rsidRPr="00CD46CA" w14:paraId="50679145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8F7C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24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E09" w14:textId="2A26FBBE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  <w:r w:rsidR="00615D7D"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5D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1415-1929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2DB" w14:textId="04A3F1B6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</w:t>
            </w:r>
            <w:r w:rsidR="00615D7D" w:rsidRPr="00CD46CA">
              <w:rPr>
                <w:rFonts w:ascii="Cambria" w:hAnsi="Cambria"/>
                <w:sz w:val="19"/>
                <w:szCs w:val="26"/>
              </w:rPr>
              <w:t>23</w:t>
            </w:r>
          </w:p>
        </w:tc>
      </w:tr>
      <w:tr w:rsidR="000C428C" w:rsidRPr="00CD46CA" w14:paraId="357598D1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EB9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74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20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263C" w14:textId="368371EB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  <w:r w:rsidR="00615D7D" w:rsidRPr="00CD46CA">
              <w:rPr>
                <w:rFonts w:ascii="Cambria" w:hAnsi="Cambria"/>
                <w:sz w:val="19"/>
                <w:szCs w:val="26"/>
              </w:rPr>
              <w:t>332</w:t>
            </w:r>
            <w:r w:rsidRPr="00CD46CA">
              <w:rPr>
                <w:rFonts w:ascii="Cambria" w:hAnsi="Cambria"/>
                <w:sz w:val="19"/>
                <w:szCs w:val="26"/>
              </w:rPr>
              <w:t>-2499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5A2" w14:textId="20705AA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23</w:t>
            </w:r>
            <w:r w:rsidR="00615D7D" w:rsidRPr="00CD46CA">
              <w:rPr>
                <w:rFonts w:ascii="Cambria" w:hAnsi="Cambria"/>
                <w:sz w:val="19"/>
                <w:szCs w:val="26"/>
              </w:rPr>
              <w:t>74</w:t>
            </w:r>
          </w:p>
        </w:tc>
      </w:tr>
      <w:tr w:rsidR="000C428C" w:rsidRPr="00CD46CA" w14:paraId="46094F74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FE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21.2.  Informācijas un komunikācijas tehnoloģijas. Datu pārvaldība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6A2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8D0" w14:textId="5CC829E0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535909" w:rsidRPr="00CD46CA">
              <w:rPr>
                <w:rFonts w:ascii="Cambria" w:hAnsi="Cambria"/>
                <w:sz w:val="19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2891" w14:textId="089FFFD9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1322-</w:t>
            </w:r>
            <w:r w:rsidR="00535909"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16D3" w14:textId="4BD4A150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535909" w:rsidRPr="00CD46CA">
              <w:rPr>
                <w:rFonts w:ascii="Cambria" w:hAnsi="Cambria"/>
                <w:sz w:val="19"/>
                <w:szCs w:val="26"/>
              </w:rPr>
              <w:t>523</w:t>
            </w:r>
          </w:p>
        </w:tc>
      </w:tr>
      <w:tr w:rsidR="000C428C" w:rsidRPr="00CD46CA" w14:paraId="2D46A9E5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F4D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25. Klientu apkalpošana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AC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26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6E5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1488-1653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58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1529</w:t>
            </w:r>
          </w:p>
        </w:tc>
      </w:tr>
      <w:tr w:rsidR="000C428C" w:rsidRPr="00CD46CA" w14:paraId="24E3AF61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8E7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28.1. Kontrole un uzraudzība. Iestāžu un amatpersonu kontrole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74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B7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77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27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</w:tr>
      <w:tr w:rsidR="000C428C" w:rsidRPr="00CD46CA" w14:paraId="1D52D0D9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5C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28.3. Kontrole un uzraudzība: Privātpersonu kontrole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6A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FB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29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8F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1799</w:t>
            </w:r>
          </w:p>
        </w:tc>
      </w:tr>
      <w:tr w:rsidR="000C428C" w:rsidRPr="00CD46CA" w14:paraId="5AB7F8A6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DA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28.3. Kontrole un uzraudzība: Privātpersonu kontrole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73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42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B89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1488-1522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5B6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1492</w:t>
            </w:r>
          </w:p>
        </w:tc>
      </w:tr>
      <w:tr w:rsidR="000C428C" w:rsidRPr="00CD46CA" w14:paraId="4665819B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2A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3. Apsaimniekošana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63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22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FB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57E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</w:t>
            </w:r>
          </w:p>
        </w:tc>
      </w:tr>
      <w:tr w:rsidR="000C428C" w:rsidRPr="00CD46CA" w14:paraId="790A9AEB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EF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36. Politikas ieviešana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FE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E47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012" w14:textId="1F8F59EF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42423B" w:rsidRPr="00CD46CA">
              <w:rPr>
                <w:rFonts w:ascii="Cambria" w:hAnsi="Cambria"/>
                <w:sz w:val="19"/>
                <w:szCs w:val="26"/>
              </w:rPr>
              <w:t>216</w:t>
            </w:r>
            <w:r w:rsidRPr="00CD46CA">
              <w:rPr>
                <w:rFonts w:ascii="Cambria" w:hAnsi="Cambria"/>
                <w:sz w:val="19"/>
                <w:szCs w:val="26"/>
              </w:rPr>
              <w:t>-1322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0A0F" w14:textId="14B586A2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42423B" w:rsidRPr="00CD46CA">
              <w:rPr>
                <w:rFonts w:ascii="Cambria" w:hAnsi="Cambria"/>
                <w:sz w:val="19"/>
                <w:szCs w:val="26"/>
              </w:rPr>
              <w:t>309</w:t>
            </w:r>
          </w:p>
        </w:tc>
      </w:tr>
      <w:tr w:rsidR="000C428C" w:rsidRPr="00CD46CA" w14:paraId="55BADE7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F6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36. Politikas ieviešana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8B5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C3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07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1599-1799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95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1666</w:t>
            </w:r>
          </w:p>
        </w:tc>
      </w:tr>
      <w:tr w:rsidR="000C428C" w:rsidRPr="00CD46CA" w14:paraId="0315751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1781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38.1. Procesu un pakalpojumu pārvaldība. Procesu pārvaldība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B59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45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300" w14:textId="1143922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1653-19</w:t>
            </w:r>
            <w:r w:rsidR="0018172A" w:rsidRPr="00CD46CA">
              <w:rPr>
                <w:rFonts w:ascii="Cambria" w:hAnsi="Cambria"/>
                <w:sz w:val="19"/>
                <w:szCs w:val="26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CD4" w14:textId="50075836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18172A" w:rsidRPr="00CD46CA">
              <w:rPr>
                <w:rFonts w:ascii="Cambria" w:hAnsi="Cambria"/>
                <w:sz w:val="19"/>
                <w:szCs w:val="26"/>
              </w:rPr>
              <w:t>745</w:t>
            </w:r>
          </w:p>
        </w:tc>
      </w:tr>
      <w:tr w:rsidR="000C428C" w:rsidRPr="00CD46CA" w14:paraId="33CB59F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9F3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39.1. Projektu vadība, īstenošana un uzraudzība. Projektu vadība un īstenošana II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D83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B14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696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1488-1791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26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1644</w:t>
            </w:r>
          </w:p>
        </w:tc>
      </w:tr>
      <w:tr w:rsidR="000C428C" w:rsidRPr="00CD46CA" w14:paraId="402F9E99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99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21.5. Informācijas un komunikācijas tehnoloģijas. Sistēmu administrēšana un uzturēšana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E00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Finanšu vadības sistēmas 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486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299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2246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049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2246</w:t>
            </w:r>
          </w:p>
        </w:tc>
      </w:tr>
      <w:tr w:rsidR="000C428C" w:rsidRPr="00CD46CA" w14:paraId="47459284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E95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24. Juridiskā analīze un pakalpojumi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38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 tiesību jautājumos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0C5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769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1999-2332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44D0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2166</w:t>
            </w:r>
          </w:p>
        </w:tc>
      </w:tr>
      <w:tr w:rsidR="000C428C" w:rsidRPr="00CD46CA" w14:paraId="7A597F6A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03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34. Personāla vadība IIB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4C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Personāla 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5C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AA87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F3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</w:tr>
      <w:tr w:rsidR="000C428C" w:rsidRPr="00CD46CA" w14:paraId="75678668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82F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8. Darba, ugunsdrošības un civilā aizsardzība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C48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 darba aizsardzības un drošības jautājumos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D2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DED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57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1488</w:t>
            </w:r>
          </w:p>
        </w:tc>
      </w:tr>
      <w:tr w:rsidR="000C428C" w:rsidRPr="00CD46CA" w14:paraId="6F8F12BB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3C1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28.3. Kontrole un uzraudzība: Privātpersonu kontrole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19F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Jurists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4AF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E03" w14:textId="28D2E53B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E2B" w14:textId="7BB5AA78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  <w:r w:rsidR="00EC7C05" w:rsidRPr="00CD46CA">
              <w:rPr>
                <w:rFonts w:ascii="Cambria" w:hAnsi="Cambria"/>
                <w:sz w:val="19"/>
                <w:szCs w:val="26"/>
              </w:rPr>
              <w:t>653</w:t>
            </w:r>
          </w:p>
        </w:tc>
      </w:tr>
      <w:tr w:rsidR="000C428C" w:rsidRPr="00CD46CA" w14:paraId="1C4E16A3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8B5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25. Klientu apkalpošana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8BD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Konsultants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63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133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8E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1653</w:t>
            </w:r>
          </w:p>
        </w:tc>
      </w:tr>
      <w:tr w:rsidR="000C428C" w:rsidRPr="00CD46CA" w14:paraId="0AD9232F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E92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37. Politikas plānošana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28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Projektu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3D1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CA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25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3312</w:t>
            </w:r>
          </w:p>
        </w:tc>
      </w:tr>
      <w:tr w:rsidR="000C428C" w:rsidRPr="00CD46CA" w14:paraId="36095FCF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7AC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39.1. Projektu vadība, īstenošana un uzraudzība. Projektu vadība un īstenošana IV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AAD7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Projektu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5E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D8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3076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E5CB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3076</w:t>
            </w:r>
          </w:p>
        </w:tc>
      </w:tr>
      <w:tr w:rsidR="0018172A" w:rsidRPr="00CD46CA" w14:paraId="1F3DC7CF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5AA" w14:textId="253B47A0" w:rsidR="0018172A" w:rsidRPr="00CD46CA" w:rsidRDefault="0018172A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39.1. Projektu vadība, īstenošana un uzraudzība. Projektu vadība un īstenošana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BE8" w14:textId="5032D2C1" w:rsidR="0018172A" w:rsidRPr="00CD46CA" w:rsidRDefault="0018172A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Informācijas tehnoloģiju projektu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242" w14:textId="48CC23A9" w:rsidR="0018172A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2B0" w14:textId="5115C2F2" w:rsidR="0018172A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2912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310" w14:textId="031AC1B6" w:rsidR="0018172A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2912</w:t>
            </w:r>
          </w:p>
        </w:tc>
      </w:tr>
      <w:tr w:rsidR="000C428C" w:rsidRPr="00CD46CA" w14:paraId="1E634DF1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17B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39.1. Projektu vadība, īstenošana un uzraudzība. Projektu vadība un īstenošana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7E3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Projektu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EE4" w14:textId="1620A247" w:rsidR="000C428C" w:rsidRPr="00CD46CA" w:rsidRDefault="0018172A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B8FC" w14:textId="2E455FAC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2321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251" w14:textId="159B750C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  <w:r w:rsidR="0018172A" w:rsidRPr="00CD46CA">
              <w:rPr>
                <w:rFonts w:ascii="Cambria" w:hAnsi="Cambria"/>
                <w:sz w:val="19"/>
                <w:szCs w:val="26"/>
              </w:rPr>
              <w:t>321</w:t>
            </w:r>
          </w:p>
        </w:tc>
      </w:tr>
      <w:tr w:rsidR="000C428C" w:rsidRPr="00CD46CA" w14:paraId="3C5DA9AE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91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24. Juridiskā analīze un pakalpojumi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063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Projektu vadītājs, juriskonsults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7B66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9E7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89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2496</w:t>
            </w:r>
          </w:p>
        </w:tc>
      </w:tr>
      <w:tr w:rsidR="000C428C" w:rsidRPr="00CD46CA" w14:paraId="08AC845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1F9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24. Juridiskā analīze un pakalpojumi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E8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Juriskonsults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844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8D85" w14:textId="097BC23E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2226</w:t>
            </w:r>
            <w:r w:rsidR="001444A0" w:rsidRPr="00CD46CA">
              <w:rPr>
                <w:rFonts w:ascii="Cambria" w:hAnsi="Cambria"/>
                <w:sz w:val="19"/>
                <w:szCs w:val="26"/>
              </w:rPr>
              <w:t>-2246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18D5" w14:textId="6C85C92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  <w:r w:rsidR="001444A0" w:rsidRPr="00CD46CA">
              <w:rPr>
                <w:rFonts w:ascii="Cambria" w:hAnsi="Cambria"/>
                <w:sz w:val="19"/>
                <w:szCs w:val="26"/>
              </w:rPr>
              <w:t>236</w:t>
            </w:r>
          </w:p>
        </w:tc>
      </w:tr>
      <w:tr w:rsidR="000C428C" w:rsidRPr="00CD46CA" w14:paraId="737A7B47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B2B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37. Politikas plānošana II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17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Direktora palīgs nodokļu jautājumos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0F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D8D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2246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5D5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2246</w:t>
            </w:r>
          </w:p>
        </w:tc>
      </w:tr>
      <w:tr w:rsidR="000C428C" w:rsidRPr="00CD46CA" w14:paraId="291A0D2A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36E6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20.3. Informācijas pārvaldība. Dokumentu pārvaldība IV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2CE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Direktora palīgs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D17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968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E82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2067</w:t>
            </w:r>
          </w:p>
        </w:tc>
      </w:tr>
      <w:tr w:rsidR="000C428C" w:rsidRPr="00CD46CA" w14:paraId="1A75F13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939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20.1. Informācijas pārvaldība. Arhīvu pakalpojumi II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F28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arhivārs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09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CE8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969-1164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11F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1067</w:t>
            </w:r>
          </w:p>
        </w:tc>
      </w:tr>
      <w:tr w:rsidR="000C428C" w:rsidRPr="00CD46CA" w14:paraId="74427C0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DDA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17.Grāmatvedība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43C4" w14:textId="77777777" w:rsidR="000C428C" w:rsidRPr="00CD46CA" w:rsidRDefault="000C428C" w:rsidP="00180C21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speciālists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B6F" w14:textId="5046BAC4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7</w:t>
            </w:r>
            <w:r w:rsidR="00FC33D0" w:rsidRPr="00CD46CA">
              <w:rPr>
                <w:rFonts w:ascii="Cambria" w:hAnsi="Cambria"/>
                <w:sz w:val="19"/>
                <w:szCs w:val="2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4B3C" w14:textId="77777777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1107-1524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0494" w14:textId="7449D7CA" w:rsidR="000C428C" w:rsidRPr="00CD46CA" w:rsidRDefault="000C428C" w:rsidP="00180C21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</w:t>
            </w:r>
            <w:r w:rsidR="00FC33D0" w:rsidRPr="00CD46CA">
              <w:rPr>
                <w:rFonts w:ascii="Cambria" w:hAnsi="Cambria"/>
                <w:sz w:val="19"/>
                <w:szCs w:val="26"/>
              </w:rPr>
              <w:t>41</w:t>
            </w:r>
          </w:p>
        </w:tc>
      </w:tr>
      <w:tr w:rsidR="00FC33D0" w:rsidRPr="00CD46CA" w14:paraId="70ADFA25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F6D8" w14:textId="2908725E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2. Apgāde (iepirkumi)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86A6" w14:textId="37896C20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167" w14:textId="1BAAA4A2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70C0" w14:textId="2B078668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8C3" w14:textId="3B87CEE6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1399</w:t>
            </w:r>
          </w:p>
        </w:tc>
      </w:tr>
      <w:tr w:rsidR="00FC33D0" w:rsidRPr="00CD46CA" w14:paraId="28C28B50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FA35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2. Apgāde (iepirkumi)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3EC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speciālists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ED8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175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8F0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1423</w:t>
            </w:r>
          </w:p>
        </w:tc>
      </w:tr>
      <w:tr w:rsidR="00FC33D0" w:rsidRPr="00CD46CA" w14:paraId="6D90AF9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3A9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20.3. Informācijas pārvaldība. Dokumentu pārvaldība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ABB0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speciālists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8236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3473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1249-1623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9A7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1436</w:t>
            </w:r>
          </w:p>
        </w:tc>
      </w:tr>
      <w:tr w:rsidR="00FC33D0" w:rsidRPr="00CD46CA" w14:paraId="4288A305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54A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20.3. Informācijas pārvaldība. Dokumentu pārvaldība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071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referents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C2DB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234C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1164-1293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F59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1175</w:t>
            </w:r>
          </w:p>
        </w:tc>
      </w:tr>
      <w:tr w:rsidR="00FC33D0" w:rsidRPr="00CD46CA" w14:paraId="0F71373D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0EB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46.1. Transportlīdzekļa vadīšana un apkope. Autotransporta vadīšana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2A4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Autovadītājs-speciālists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B0D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AE1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1036-1113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EED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1075</w:t>
            </w:r>
          </w:p>
        </w:tc>
      </w:tr>
      <w:tr w:rsidR="00FC33D0" w:rsidRPr="001E0955" w14:paraId="0B55217C" w14:textId="77777777" w:rsidTr="00180C21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CA2C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15.2. Finanšu analīze un vadība. Finanšu uzskaite un analīze pašvaldību iestādēs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B780" w14:textId="77777777" w:rsidR="00FC33D0" w:rsidRPr="00CD46CA" w:rsidRDefault="00FC33D0" w:rsidP="00FC33D0">
            <w:pPr>
              <w:jc w:val="both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Galvenais ekonomists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836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49DF" w14:textId="77777777" w:rsidR="00FC33D0" w:rsidRPr="00CD46CA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1388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CA13" w14:textId="77777777" w:rsidR="00FC33D0" w:rsidRPr="001E0955" w:rsidRDefault="00FC33D0" w:rsidP="00FC33D0">
            <w:pPr>
              <w:jc w:val="center"/>
              <w:rPr>
                <w:rFonts w:ascii="Cambria" w:hAnsi="Cambria"/>
                <w:sz w:val="19"/>
                <w:szCs w:val="26"/>
              </w:rPr>
            </w:pPr>
            <w:r w:rsidRPr="00CD46CA">
              <w:rPr>
                <w:rFonts w:ascii="Cambria" w:hAnsi="Cambria"/>
                <w:sz w:val="19"/>
                <w:szCs w:val="26"/>
              </w:rPr>
              <w:t>1388</w:t>
            </w:r>
          </w:p>
        </w:tc>
      </w:tr>
    </w:tbl>
    <w:p w14:paraId="5BF238C9" w14:textId="77777777" w:rsidR="000C428C" w:rsidRDefault="000C428C" w:rsidP="000C428C">
      <w:pPr>
        <w:spacing w:before="130" w:line="260" w:lineRule="exact"/>
        <w:rPr>
          <w:rFonts w:ascii="Cambria" w:hAnsi="Cambria"/>
          <w:sz w:val="19"/>
          <w:szCs w:val="26"/>
        </w:rPr>
      </w:pPr>
    </w:p>
    <w:p w14:paraId="76794D55" w14:textId="77777777" w:rsidR="000C428C" w:rsidRDefault="000C428C" w:rsidP="000C428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Piezīmes.</w:t>
      </w:r>
    </w:p>
    <w:p w14:paraId="2698BFAD" w14:textId="77777777" w:rsidR="000C428C" w:rsidRDefault="000C428C" w:rsidP="000C428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1</w:t>
      </w:r>
      <w:r>
        <w:rPr>
          <w:rFonts w:ascii="Cambria" w:hAnsi="Cambria"/>
          <w:sz w:val="17"/>
          <w:szCs w:val="17"/>
        </w:rPr>
        <w:t xml:space="preserve"> Norāda amatu saimes un </w:t>
      </w:r>
      <w:proofErr w:type="spellStart"/>
      <w:r>
        <w:rPr>
          <w:rFonts w:ascii="Cambria" w:hAnsi="Cambria"/>
          <w:sz w:val="17"/>
          <w:szCs w:val="17"/>
        </w:rPr>
        <w:t>apakšsaimes</w:t>
      </w:r>
      <w:proofErr w:type="spellEnd"/>
      <w:r>
        <w:rPr>
          <w:rFonts w:ascii="Cambria" w:hAnsi="Cambria"/>
          <w:sz w:val="17"/>
          <w:szCs w:val="17"/>
        </w:rPr>
        <w:t xml:space="preserve"> numuru un nosaukumu, kā arī attiecīgā līmeņa numuru. Par pedagogiem un zinātnisko institūtu akadēmiskajos amatos nodarbinātajiem 1. aili neaizpilda.</w:t>
      </w:r>
    </w:p>
    <w:p w14:paraId="4CFE04D2" w14:textId="77777777" w:rsidR="000C428C" w:rsidRDefault="000C428C" w:rsidP="000C428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2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norāda to kopskaitu, neizdalot katru atsevišķi.</w:t>
      </w:r>
    </w:p>
    <w:p w14:paraId="480BD63D" w14:textId="77777777" w:rsidR="000C428C" w:rsidRPr="00FD6CA6" w:rsidRDefault="000C428C" w:rsidP="000C428C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3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>
        <w:rPr>
          <w:rFonts w:ascii="Cambria" w:hAnsi="Cambria"/>
          <w:b/>
          <w:bCs/>
          <w:sz w:val="17"/>
          <w:szCs w:val="17"/>
        </w:rPr>
        <w:t xml:space="preserve"> </w:t>
      </w:r>
      <w:r>
        <w:rPr>
          <w:rFonts w:ascii="Cambria" w:hAnsi="Cambria"/>
          <w:sz w:val="17"/>
          <w:szCs w:val="17"/>
        </w:rPr>
        <w:t>vai amata kategorijā amats ar konkrēto nosaukumu ir viens, 4. un 5. ailē norāda attiecīgās amatpersonas mēnešalgu.</w:t>
      </w:r>
    </w:p>
    <w:p w14:paraId="0926B5DC" w14:textId="77777777" w:rsidR="000C428C" w:rsidRDefault="000C428C" w:rsidP="000C428C"/>
    <w:p w14:paraId="700C92DF" w14:textId="77777777" w:rsidR="00A5484B" w:rsidRDefault="00A5484B"/>
    <w:sectPr w:rsidR="00A5484B" w:rsidSect="000C428C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C"/>
    <w:rsid w:val="000C428C"/>
    <w:rsid w:val="00136619"/>
    <w:rsid w:val="001444A0"/>
    <w:rsid w:val="0018172A"/>
    <w:rsid w:val="001C6C44"/>
    <w:rsid w:val="001E0955"/>
    <w:rsid w:val="002D3207"/>
    <w:rsid w:val="003023C7"/>
    <w:rsid w:val="00314950"/>
    <w:rsid w:val="003616CF"/>
    <w:rsid w:val="0042423B"/>
    <w:rsid w:val="00535909"/>
    <w:rsid w:val="005E393B"/>
    <w:rsid w:val="00615D7D"/>
    <w:rsid w:val="006F4375"/>
    <w:rsid w:val="00933DFB"/>
    <w:rsid w:val="00A5484B"/>
    <w:rsid w:val="00C93B31"/>
    <w:rsid w:val="00CD46CA"/>
    <w:rsid w:val="00EC7C05"/>
    <w:rsid w:val="00F35C67"/>
    <w:rsid w:val="00F85B9F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93B4"/>
  <w15:chartTrackingRefBased/>
  <w15:docId w15:val="{7E5E5702-F83B-425E-AB74-0B56A567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428C"/>
    <w:pPr>
      <w:spacing w:line="240" w:lineRule="auto"/>
    </w:pPr>
    <w:rPr>
      <w:rFonts w:eastAsia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C428C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Švandere</dc:creator>
  <cp:keywords/>
  <dc:description/>
  <cp:lastModifiedBy>Dace Švandere</cp:lastModifiedBy>
  <cp:revision>5</cp:revision>
  <dcterms:created xsi:type="dcterms:W3CDTF">2024-09-30T13:25:00Z</dcterms:created>
  <dcterms:modified xsi:type="dcterms:W3CDTF">2024-10-18T08:38:00Z</dcterms:modified>
</cp:coreProperties>
</file>