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3A15" w14:textId="77777777" w:rsidR="000E4AE0" w:rsidRDefault="000E4AE0" w:rsidP="000E4AE0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Rīgas domes </w:t>
      </w:r>
      <w:bookmarkStart w:id="0" w:name="_Hlk99533079"/>
      <w:r>
        <w:rPr>
          <w:rFonts w:ascii="Times New Roman" w:hAnsi="Times New Roman" w:cs="Times New Roman"/>
          <w:b/>
          <w:bCs/>
          <w:sz w:val="26"/>
          <w:szCs w:val="26"/>
        </w:rPr>
        <w:t>Konsultatīvās padomes</w:t>
      </w:r>
    </w:p>
    <w:p w14:paraId="1327E94F" w14:textId="7B82D8EB" w:rsidR="000E4AE0" w:rsidRDefault="000E4AE0" w:rsidP="000E4AE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sabiedrības integrācijas jautājumos</w:t>
      </w:r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 xml:space="preserve"> sēde </w:t>
      </w:r>
      <w:r w:rsidR="00EA516E">
        <w:rPr>
          <w:rFonts w:ascii="Times New Roman" w:hAnsi="Times New Roman" w:cs="Times New Roman"/>
          <w:b/>
          <w:bCs/>
          <w:sz w:val="26"/>
          <w:szCs w:val="26"/>
        </w:rPr>
        <w:t>19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EA516E">
        <w:rPr>
          <w:rFonts w:ascii="Times New Roman" w:hAnsi="Times New Roman" w:cs="Times New Roman"/>
          <w:b/>
          <w:bCs/>
          <w:sz w:val="26"/>
          <w:szCs w:val="26"/>
        </w:rPr>
        <w:t>10</w:t>
      </w:r>
      <w:r>
        <w:rPr>
          <w:rFonts w:ascii="Times New Roman" w:hAnsi="Times New Roman" w:cs="Times New Roman"/>
          <w:b/>
          <w:bCs/>
          <w:sz w:val="26"/>
          <w:szCs w:val="26"/>
        </w:rPr>
        <w:t>.2023.</w:t>
      </w:r>
    </w:p>
    <w:p w14:paraId="7D2E3F95" w14:textId="77777777" w:rsidR="000E4AE0" w:rsidRDefault="000E4AE0" w:rsidP="000E4AE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24A26B2" w14:textId="77777777" w:rsidR="000E4AE0" w:rsidRDefault="000E4AE0" w:rsidP="000E4AE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Darba kārtība</w:t>
      </w:r>
    </w:p>
    <w:p w14:paraId="5FA5EAF8" w14:textId="77777777" w:rsidR="00E5254F" w:rsidRPr="00E5254F" w:rsidRDefault="00E5254F" w:rsidP="00E5254F">
      <w:pPr>
        <w:rPr>
          <w:sz w:val="26"/>
          <w:szCs w:val="26"/>
        </w:rPr>
      </w:pPr>
    </w:p>
    <w:p w14:paraId="574DC16F" w14:textId="77777777" w:rsidR="00B72F10" w:rsidRDefault="00EA516E" w:rsidP="00B72F10">
      <w:pPr>
        <w:pStyle w:val="Paraststmeklis"/>
        <w:numPr>
          <w:ilvl w:val="0"/>
          <w:numId w:val="4"/>
        </w:numPr>
        <w:spacing w:after="0" w:afterAutospacing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516E">
        <w:rPr>
          <w:rFonts w:ascii="Times New Roman" w:hAnsi="Times New Roman" w:cs="Times New Roman"/>
          <w:sz w:val="26"/>
          <w:szCs w:val="26"/>
        </w:rPr>
        <w:t>Rīgas valstspilsētas pašvaldības sadarbībā ar sabiedriskās politikas centru “</w:t>
      </w:r>
      <w:proofErr w:type="spellStart"/>
      <w:r w:rsidRPr="00EA516E">
        <w:rPr>
          <w:rFonts w:ascii="Times New Roman" w:hAnsi="Times New Roman" w:cs="Times New Roman"/>
          <w:sz w:val="26"/>
          <w:szCs w:val="26"/>
        </w:rPr>
        <w:t>Providus</w:t>
      </w:r>
      <w:proofErr w:type="spellEnd"/>
      <w:r w:rsidRPr="00EA516E">
        <w:rPr>
          <w:rFonts w:ascii="Times New Roman" w:hAnsi="Times New Roman" w:cs="Times New Roman"/>
          <w:sz w:val="26"/>
          <w:szCs w:val="26"/>
        </w:rPr>
        <w:t>” un  nodibinājumu “</w:t>
      </w:r>
      <w:proofErr w:type="spellStart"/>
      <w:r w:rsidRPr="00EA516E">
        <w:rPr>
          <w:rFonts w:ascii="Times New Roman" w:hAnsi="Times New Roman" w:cs="Times New Roman"/>
          <w:sz w:val="26"/>
          <w:szCs w:val="26"/>
        </w:rPr>
        <w:t>Make</w:t>
      </w:r>
      <w:proofErr w:type="spellEnd"/>
      <w:r w:rsidRPr="00EA51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516E">
        <w:rPr>
          <w:rFonts w:ascii="Times New Roman" w:hAnsi="Times New Roman" w:cs="Times New Roman"/>
          <w:sz w:val="26"/>
          <w:szCs w:val="26"/>
        </w:rPr>
        <w:t>Room</w:t>
      </w:r>
      <w:proofErr w:type="spellEnd"/>
      <w:r w:rsidRPr="00EA51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516E">
        <w:rPr>
          <w:rFonts w:ascii="Times New Roman" w:hAnsi="Times New Roman" w:cs="Times New Roman"/>
          <w:sz w:val="26"/>
          <w:szCs w:val="26"/>
        </w:rPr>
        <w:t>Europe</w:t>
      </w:r>
      <w:proofErr w:type="spellEnd"/>
      <w:r w:rsidRPr="00EA516E">
        <w:rPr>
          <w:rFonts w:ascii="Times New Roman" w:hAnsi="Times New Roman" w:cs="Times New Roman"/>
          <w:sz w:val="26"/>
          <w:szCs w:val="26"/>
        </w:rPr>
        <w:t>” īstenotā projekta “Migrantu integrācija ar lokāli veidotu pieredzi” īstenošana, rezultāti un secinājumi</w:t>
      </w:r>
    </w:p>
    <w:p w14:paraId="4F81DC02" w14:textId="1E3AF821" w:rsidR="00EA516E" w:rsidRPr="00B72F10" w:rsidRDefault="00EA516E" w:rsidP="00B72F10">
      <w:pPr>
        <w:pStyle w:val="Paraststmeklis"/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B72F10">
        <w:rPr>
          <w:rFonts w:ascii="Times New Roman" w:hAnsi="Times New Roman" w:cs="Times New Roman"/>
          <w:sz w:val="26"/>
          <w:szCs w:val="26"/>
        </w:rPr>
        <w:t xml:space="preserve">Ziņotāji: </w:t>
      </w:r>
      <w:proofErr w:type="spellStart"/>
      <w:r w:rsidRPr="00B72F10">
        <w:rPr>
          <w:rFonts w:ascii="Times New Roman" w:hAnsi="Times New Roman" w:cs="Times New Roman"/>
          <w:sz w:val="26"/>
          <w:szCs w:val="26"/>
        </w:rPr>
        <w:t>I.Meilande</w:t>
      </w:r>
      <w:proofErr w:type="spellEnd"/>
      <w:r w:rsidRPr="00B72F10">
        <w:rPr>
          <w:rFonts w:ascii="Times New Roman" w:hAnsi="Times New Roman" w:cs="Times New Roman"/>
          <w:sz w:val="26"/>
          <w:szCs w:val="26"/>
        </w:rPr>
        <w:t xml:space="preserve">, Rīgas Apkaimju iedzīvotāju centra Sabiedrības integrācijas un līdzdalības nodaļas vadītāja; </w:t>
      </w:r>
      <w:proofErr w:type="spellStart"/>
      <w:r w:rsidRPr="00B72F10">
        <w:rPr>
          <w:rFonts w:ascii="Times New Roman" w:hAnsi="Times New Roman" w:cs="Times New Roman"/>
          <w:sz w:val="26"/>
          <w:szCs w:val="26"/>
        </w:rPr>
        <w:t>D.Pelse</w:t>
      </w:r>
      <w:proofErr w:type="spellEnd"/>
      <w:r w:rsidRPr="00B72F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72F10">
        <w:rPr>
          <w:rFonts w:ascii="Times New Roman" w:hAnsi="Times New Roman" w:cs="Times New Roman"/>
          <w:sz w:val="26"/>
          <w:szCs w:val="26"/>
        </w:rPr>
        <w:t>Domnīcas</w:t>
      </w:r>
      <w:proofErr w:type="spellEnd"/>
      <w:r w:rsidRPr="00B72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F10">
        <w:rPr>
          <w:rFonts w:ascii="Times New Roman" w:hAnsi="Times New Roman" w:cs="Times New Roman"/>
          <w:sz w:val="26"/>
          <w:szCs w:val="26"/>
        </w:rPr>
        <w:t>Providus</w:t>
      </w:r>
      <w:proofErr w:type="spellEnd"/>
      <w:r w:rsidRPr="00B72F10">
        <w:rPr>
          <w:rFonts w:ascii="Times New Roman" w:hAnsi="Times New Roman" w:cs="Times New Roman"/>
          <w:sz w:val="26"/>
          <w:szCs w:val="26"/>
        </w:rPr>
        <w:t xml:space="preserve"> jaunākā pētniece</w:t>
      </w:r>
    </w:p>
    <w:p w14:paraId="1D079F9A" w14:textId="77777777" w:rsidR="00B72F10" w:rsidRDefault="00EA516E" w:rsidP="00B72F10">
      <w:pPr>
        <w:pStyle w:val="Paraststmeklis"/>
        <w:numPr>
          <w:ilvl w:val="0"/>
          <w:numId w:val="4"/>
        </w:numPr>
        <w:spacing w:after="0" w:afterAutospacing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516E">
        <w:rPr>
          <w:rFonts w:ascii="Times New Roman" w:hAnsi="Times New Roman" w:cs="Times New Roman"/>
          <w:sz w:val="26"/>
          <w:szCs w:val="26"/>
        </w:rPr>
        <w:t>Biedrības "Rīgas aktīvo senioru alianse" pētījuma prezentācija par Rīgas un Pierīgas senioru pilsonisko aktivitāti un tās atbalsta platformām internetā, un priekšlikumiem senioru demokrātijas kultūras stiprināšanai</w:t>
      </w:r>
    </w:p>
    <w:p w14:paraId="52E676BC" w14:textId="0A348CBB" w:rsidR="00EA516E" w:rsidRPr="00B72F10" w:rsidRDefault="00EA516E" w:rsidP="00B72F10">
      <w:pPr>
        <w:pStyle w:val="Paraststmeklis"/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B72F10">
        <w:rPr>
          <w:rFonts w:ascii="Times New Roman" w:hAnsi="Times New Roman" w:cs="Times New Roman"/>
          <w:sz w:val="26"/>
          <w:szCs w:val="26"/>
        </w:rPr>
        <w:t xml:space="preserve">Ziņotājs: T. </w:t>
      </w:r>
      <w:proofErr w:type="spellStart"/>
      <w:r w:rsidRPr="00B72F10">
        <w:rPr>
          <w:rFonts w:ascii="Times New Roman" w:hAnsi="Times New Roman" w:cs="Times New Roman"/>
          <w:sz w:val="26"/>
          <w:szCs w:val="26"/>
        </w:rPr>
        <w:t>Mackare</w:t>
      </w:r>
      <w:proofErr w:type="spellEnd"/>
      <w:r w:rsidRPr="00B72F10">
        <w:rPr>
          <w:rFonts w:ascii="Times New Roman" w:hAnsi="Times New Roman" w:cs="Times New Roman"/>
          <w:sz w:val="26"/>
          <w:szCs w:val="26"/>
        </w:rPr>
        <w:t>, Biedrības "Rīgas aktīvo senioru alianse" valdes priekšsēdētāja</w:t>
      </w:r>
    </w:p>
    <w:p w14:paraId="34570317" w14:textId="77777777" w:rsidR="00B72F10" w:rsidRDefault="00EA516E" w:rsidP="00B72F10">
      <w:pPr>
        <w:pStyle w:val="Paraststmeklis"/>
        <w:numPr>
          <w:ilvl w:val="0"/>
          <w:numId w:val="4"/>
        </w:numPr>
        <w:spacing w:after="0" w:afterAutospacing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516E">
        <w:rPr>
          <w:rFonts w:ascii="Times New Roman" w:hAnsi="Times New Roman" w:cs="Times New Roman"/>
          <w:sz w:val="26"/>
          <w:szCs w:val="26"/>
        </w:rPr>
        <w:t>Informācija par konkursu nevalstisko organizāciju pārstāvjiem dalībai Rīgas domes Konsultatīvajā padomē sabiedrības integrācijas jautājumos</w:t>
      </w:r>
    </w:p>
    <w:p w14:paraId="57B6EFD3" w14:textId="3DA31485" w:rsidR="00EA516E" w:rsidRPr="00B72F10" w:rsidRDefault="00EA516E" w:rsidP="00B72F10">
      <w:pPr>
        <w:pStyle w:val="Paraststmeklis"/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B72F10">
        <w:rPr>
          <w:rFonts w:ascii="Times New Roman" w:hAnsi="Times New Roman" w:cs="Times New Roman"/>
          <w:sz w:val="26"/>
          <w:szCs w:val="26"/>
        </w:rPr>
        <w:t xml:space="preserve">Ziņotājs: </w:t>
      </w:r>
      <w:proofErr w:type="spellStart"/>
      <w:r w:rsidRPr="00B72F10">
        <w:rPr>
          <w:rFonts w:ascii="Times New Roman" w:hAnsi="Times New Roman" w:cs="Times New Roman"/>
          <w:sz w:val="26"/>
          <w:szCs w:val="26"/>
        </w:rPr>
        <w:t>I.Meilande</w:t>
      </w:r>
      <w:proofErr w:type="spellEnd"/>
    </w:p>
    <w:p w14:paraId="201B480C" w14:textId="62C7B577" w:rsidR="00EA516E" w:rsidRPr="00EA516E" w:rsidRDefault="00EA516E" w:rsidP="00B72F10">
      <w:pPr>
        <w:pStyle w:val="Paraststmeklis"/>
        <w:numPr>
          <w:ilvl w:val="0"/>
          <w:numId w:val="4"/>
        </w:numPr>
        <w:spacing w:after="0" w:afterAutospacing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516E">
        <w:rPr>
          <w:rFonts w:ascii="Times New Roman" w:hAnsi="Times New Roman" w:cs="Times New Roman"/>
          <w:sz w:val="26"/>
          <w:szCs w:val="26"/>
        </w:rPr>
        <w:t>Citas aktualitātes</w:t>
      </w:r>
    </w:p>
    <w:p w14:paraId="787413C3" w14:textId="77777777" w:rsidR="00A4406F" w:rsidRPr="00EA516E" w:rsidRDefault="00A4406F" w:rsidP="00EA516E">
      <w:pPr>
        <w:ind w:left="360"/>
        <w:rPr>
          <w:rFonts w:ascii="Times New Roman" w:hAnsi="Times New Roman" w:cs="Times New Roman"/>
          <w:sz w:val="26"/>
          <w:szCs w:val="26"/>
        </w:rPr>
      </w:pPr>
    </w:p>
    <w:sectPr w:rsidR="00A4406F" w:rsidRPr="00EA51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D46A4"/>
    <w:multiLevelType w:val="hybridMultilevel"/>
    <w:tmpl w:val="99FE2A94"/>
    <w:lvl w:ilvl="0" w:tplc="13340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7271C"/>
    <w:multiLevelType w:val="hybridMultilevel"/>
    <w:tmpl w:val="514671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83E14"/>
    <w:multiLevelType w:val="hybridMultilevel"/>
    <w:tmpl w:val="6F9E8A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1628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7087012">
    <w:abstractNumId w:val="1"/>
  </w:num>
  <w:num w:numId="3" w16cid:durableId="1467242112">
    <w:abstractNumId w:val="0"/>
  </w:num>
  <w:num w:numId="4" w16cid:durableId="867791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4F"/>
    <w:rsid w:val="000C4B53"/>
    <w:rsid w:val="000E4AE0"/>
    <w:rsid w:val="0030074D"/>
    <w:rsid w:val="00A4406F"/>
    <w:rsid w:val="00B72F10"/>
    <w:rsid w:val="00CC207F"/>
    <w:rsid w:val="00E5254F"/>
    <w:rsid w:val="00EA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61139B"/>
  <w15:chartTrackingRefBased/>
  <w15:docId w15:val="{BC0CDD0E-D7FB-442D-B176-722032C8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5254F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5254F"/>
    <w:pPr>
      <w:ind w:left="720"/>
    </w:pPr>
    <w:rPr>
      <w:lang w:eastAsia="en-US"/>
    </w:rPr>
  </w:style>
  <w:style w:type="character" w:customStyle="1" w:styleId="normaltextrun">
    <w:name w:val="normaltextrun"/>
    <w:basedOn w:val="Noklusjumarindkopasfonts"/>
    <w:rsid w:val="00E5254F"/>
  </w:style>
  <w:style w:type="paragraph" w:styleId="Paraststmeklis">
    <w:name w:val="Normal (Web)"/>
    <w:basedOn w:val="Parasts"/>
    <w:uiPriority w:val="99"/>
    <w:unhideWhenUsed/>
    <w:rsid w:val="00EA51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617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Barone</dc:creator>
  <cp:keywords/>
  <dc:description/>
  <cp:lastModifiedBy>Iveta Bulāne</cp:lastModifiedBy>
  <cp:revision>2</cp:revision>
  <dcterms:created xsi:type="dcterms:W3CDTF">2023-10-18T10:36:00Z</dcterms:created>
  <dcterms:modified xsi:type="dcterms:W3CDTF">2023-10-18T10:36:00Z</dcterms:modified>
</cp:coreProperties>
</file>