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9BE3" w14:textId="77777777" w:rsidR="00630FC4" w:rsidRPr="00630FC4" w:rsidRDefault="00630FC4" w:rsidP="00630FC4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7520918"/>
      <w:r w:rsidRPr="00630FC4"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1" w:name="_Hlk99533079"/>
      <w:r w:rsidRPr="00630FC4"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475E0943" w14:textId="77777777" w:rsidR="00630FC4" w:rsidRPr="00630FC4" w:rsidRDefault="00630FC4" w:rsidP="00630FC4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0FC4"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1"/>
      <w:r w:rsidRPr="00630F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D963936" w14:textId="77777777" w:rsidR="00630FC4" w:rsidRPr="00630FC4" w:rsidRDefault="00630FC4" w:rsidP="00630F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1DBFB6" w14:textId="6159E9B5" w:rsidR="00630FC4" w:rsidRPr="00630FC4" w:rsidRDefault="00630FC4" w:rsidP="00630F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FC4">
        <w:rPr>
          <w:rFonts w:ascii="Times New Roman" w:hAnsi="Times New Roman" w:cs="Times New Roman"/>
          <w:b/>
          <w:bCs/>
          <w:sz w:val="26"/>
          <w:szCs w:val="26"/>
        </w:rPr>
        <w:t>22.05.2024. pl. 15.00-17.00</w:t>
      </w:r>
    </w:p>
    <w:p w14:paraId="1B505C98" w14:textId="77777777" w:rsidR="00630FC4" w:rsidRPr="00630FC4" w:rsidRDefault="00630FC4" w:rsidP="00630F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FC4">
        <w:rPr>
          <w:rFonts w:ascii="Times New Roman" w:hAnsi="Times New Roman" w:cs="Times New Roman"/>
          <w:b/>
          <w:bCs/>
          <w:sz w:val="26"/>
          <w:szCs w:val="26"/>
        </w:rPr>
        <w:t>Rātsnama, 511.kabinets</w:t>
      </w:r>
    </w:p>
    <w:p w14:paraId="74FD04E3" w14:textId="77777777" w:rsidR="00630FC4" w:rsidRPr="00630FC4" w:rsidRDefault="00630FC4" w:rsidP="00630F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29B17838" w14:textId="77777777" w:rsidR="00630FC4" w:rsidRPr="00630FC4" w:rsidRDefault="00630FC4" w:rsidP="00630FC4">
      <w:pPr>
        <w:jc w:val="center"/>
        <w:rPr>
          <w:rFonts w:ascii="Times New Roman" w:hAnsi="Times New Roman" w:cs="Times New Roman"/>
          <w:sz w:val="26"/>
          <w:szCs w:val="26"/>
        </w:rPr>
      </w:pPr>
      <w:r w:rsidRPr="00630FC4">
        <w:rPr>
          <w:rFonts w:ascii="Times New Roman" w:hAnsi="Times New Roman" w:cs="Times New Roman"/>
          <w:sz w:val="26"/>
          <w:szCs w:val="26"/>
        </w:rPr>
        <w:t>Darba kārtība</w:t>
      </w:r>
    </w:p>
    <w:p w14:paraId="71F30FA9" w14:textId="0F1A048A" w:rsidR="008534A2" w:rsidRPr="008534A2" w:rsidRDefault="008534A2" w:rsidP="008534A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>Latviešu valodas apguves iespējas, resursu pieejamība un iesaistīto institūciju pieredze   </w:t>
      </w:r>
    </w:p>
    <w:p w14:paraId="14ACB4FE" w14:textId="77777777" w:rsidR="008534A2" w:rsidRPr="008534A2" w:rsidRDefault="008534A2" w:rsidP="008534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A2">
        <w:rPr>
          <w:rFonts w:ascii="Times New Roman" w:eastAsia="Times New Roman" w:hAnsi="Times New Roman" w:cs="Times New Roman"/>
          <w:i/>
          <w:iCs/>
          <w:color w:val="3F3F4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Ziņotāji: </w:t>
      </w:r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Rīgas Apkaimju iedzīvotāju centra Apkaimju attīstības un sabiedrības integrācijas pārvaldes Sabiedrības integrācijas un līdzdalības nodaļas vadītāja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Ilze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Meilande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Latviešu valodas aģentūras Izglītības daļas metodiķe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Ērika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Pičukāne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Sabiedrības integrācijas fonda Saliedētības pasākumu koordinācijas departamenta direktore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Kristīne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Kļukoviča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Kultūras ministrijas Eiropas Savienības fondu departamenta Finanšu instrumentu attīstības nodaļas eksperte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Anita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Kleinberga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Kultūras ministrijas Sabiedrības integrācijas departamenta direktore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Jeļena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Šaicāne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Kultūras ministrijas Kultūras ministrijas Sabiedrības integrācijas departamenta sabiedrības integrācijas un pilsoniskās sabiedrības attīstības nodaļas vadītāja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Ilona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Jekele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Nodarbinātības Valsts aģentūras Nodarbinātības pasākumu departamenta AF projekta "Prasmju pilnveide pieaugušajiem" projekta vadītāja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Edīte </w:t>
      </w:r>
      <w:proofErr w:type="spellStart"/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Bratka</w:t>
      </w:r>
      <w:proofErr w:type="spellEnd"/>
      <w:r w:rsidRPr="00853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>SIA "</w:t>
      </w:r>
      <w:proofErr w:type="spellStart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>Mensarius</w:t>
      </w:r>
      <w:proofErr w:type="spellEnd"/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valdes priekšsēdētāja </w:t>
      </w:r>
      <w:r w:rsidRPr="0085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Santa Lāma</w:t>
      </w:r>
      <w:r w:rsidRPr="008534A2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05C9399C" w14:textId="7D62788D" w:rsidR="00630FC4" w:rsidRPr="008534A2" w:rsidRDefault="00630FC4" w:rsidP="008534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4A2">
        <w:rPr>
          <w:rStyle w:val="xcontentpasted0"/>
          <w:color w:val="000000"/>
          <w:bdr w:val="none" w:sz="0" w:space="0" w:color="auto" w:frame="1"/>
        </w:rPr>
        <w:t>Citi jautājumi.</w:t>
      </w:r>
    </w:p>
    <w:p w14:paraId="740BCA20" w14:textId="77777777" w:rsidR="00C912EB" w:rsidRPr="00630FC4" w:rsidRDefault="00C912EB">
      <w:pPr>
        <w:rPr>
          <w:sz w:val="26"/>
          <w:szCs w:val="26"/>
        </w:rPr>
      </w:pPr>
    </w:p>
    <w:sectPr w:rsidR="00C912EB" w:rsidRPr="00630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729E"/>
    <w:multiLevelType w:val="multilevel"/>
    <w:tmpl w:val="EE086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B2EA6"/>
    <w:multiLevelType w:val="multilevel"/>
    <w:tmpl w:val="B908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F29E5"/>
    <w:multiLevelType w:val="hybridMultilevel"/>
    <w:tmpl w:val="A04627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5AE2"/>
    <w:multiLevelType w:val="hybridMultilevel"/>
    <w:tmpl w:val="88128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27589">
    <w:abstractNumId w:val="1"/>
  </w:num>
  <w:num w:numId="2" w16cid:durableId="1061057771">
    <w:abstractNumId w:val="0"/>
  </w:num>
  <w:num w:numId="3" w16cid:durableId="1463233707">
    <w:abstractNumId w:val="2"/>
  </w:num>
  <w:num w:numId="4" w16cid:durableId="48609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C4"/>
    <w:rsid w:val="000A28FD"/>
    <w:rsid w:val="003C697F"/>
    <w:rsid w:val="00630FC4"/>
    <w:rsid w:val="008534A2"/>
    <w:rsid w:val="00C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2F519"/>
  <w15:chartTrackingRefBased/>
  <w15:docId w15:val="{793932FD-94D7-4665-AD94-E96B44E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xcontentpasted0">
    <w:name w:val="x_contentpasted0"/>
    <w:basedOn w:val="DefaultParagraphFont"/>
    <w:rsid w:val="00630FC4"/>
  </w:style>
  <w:style w:type="paragraph" w:styleId="ListParagraph">
    <w:name w:val="List Paragraph"/>
    <w:basedOn w:val="Normal"/>
    <w:uiPriority w:val="34"/>
    <w:qFormat/>
    <w:rsid w:val="0085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2</cp:revision>
  <dcterms:created xsi:type="dcterms:W3CDTF">2024-05-14T13:24:00Z</dcterms:created>
  <dcterms:modified xsi:type="dcterms:W3CDTF">2024-05-20T06:41:00Z</dcterms:modified>
</cp:coreProperties>
</file>