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6D6" w:rsidRDefault="00532D8B" w:rsidP="00C50799">
      <w:pPr>
        <w:jc w:val="center"/>
      </w:pPr>
      <w:bookmarkStart w:id="0" w:name="_GoBack"/>
      <w:bookmarkEnd w:id="0"/>
      <w:r>
        <w:rPr>
          <w:noProof/>
          <w:lang w:eastAsia="lv-LV"/>
        </w:rPr>
        <w:drawing>
          <wp:inline distT="0" distB="0" distL="0" distR="0">
            <wp:extent cx="1238250" cy="12183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KAAA_logo_2020_lv-01.png"/>
                    <pic:cNvPicPr/>
                  </pic:nvPicPr>
                  <pic:blipFill>
                    <a:blip r:embed="rId7" cstate="print">
                      <a:extLst>
                        <a:ext uri="{28A0092B-C50C-407E-A947-70E740481C1C}">
                          <a14:useLocalDpi xmlns:a14="http://schemas.microsoft.com/office/drawing/2010/main" val="0"/>
                        </a:ext>
                      </a:extLst>
                    </a:blip>
                    <a:stretch>
                      <a:fillRect/>
                    </a:stretch>
                  </pic:blipFill>
                  <pic:spPr>
                    <a:xfrm rot="10800000" flipH="1" flipV="1">
                      <a:off x="0" y="0"/>
                      <a:ext cx="1267032" cy="1246707"/>
                    </a:xfrm>
                    <a:prstGeom prst="rect">
                      <a:avLst/>
                    </a:prstGeom>
                  </pic:spPr>
                </pic:pic>
              </a:graphicData>
            </a:graphic>
          </wp:inline>
        </w:drawing>
      </w:r>
    </w:p>
    <w:p w:rsidR="00C50799" w:rsidRPr="00532D8B" w:rsidRDefault="00C50799" w:rsidP="00C50799">
      <w:pPr>
        <w:jc w:val="center"/>
        <w:rPr>
          <w:rFonts w:ascii="Noto sans" w:hAnsi="Noto sans" w:cs="Arial"/>
          <w:b/>
          <w:sz w:val="20"/>
          <w:szCs w:val="20"/>
        </w:rPr>
      </w:pPr>
      <w:r w:rsidRPr="00532D8B">
        <w:rPr>
          <w:rFonts w:ascii="Noto sans" w:hAnsi="Noto sans" w:cs="Arial"/>
          <w:b/>
          <w:sz w:val="20"/>
          <w:szCs w:val="20"/>
        </w:rPr>
        <w:t>Biedrība “Latvijas Karjeras attīstības atbalsta asociācija”</w:t>
      </w:r>
    </w:p>
    <w:p w:rsidR="00C50799" w:rsidRPr="00532D8B" w:rsidRDefault="00C50799" w:rsidP="00C50799">
      <w:pPr>
        <w:jc w:val="center"/>
        <w:rPr>
          <w:rFonts w:ascii="Noto sans" w:hAnsi="Noto sans" w:cs="Arial"/>
          <w:sz w:val="20"/>
          <w:szCs w:val="20"/>
        </w:rPr>
      </w:pPr>
      <w:r w:rsidRPr="00532D8B">
        <w:rPr>
          <w:rFonts w:ascii="Noto sans" w:hAnsi="Noto sans" w:cs="Arial"/>
          <w:noProof/>
          <w:sz w:val="20"/>
          <w:szCs w:val="20"/>
          <w:lang w:eastAsia="lv-LV"/>
        </w:rPr>
        <mc:AlternateContent>
          <mc:Choice Requires="wps">
            <w:drawing>
              <wp:anchor distT="0" distB="0" distL="114300" distR="114300" simplePos="0" relativeHeight="251659264" behindDoc="0" locked="0" layoutInCell="1" allowOverlap="1">
                <wp:simplePos x="0" y="0"/>
                <wp:positionH relativeFrom="column">
                  <wp:posOffset>-257176</wp:posOffset>
                </wp:positionH>
                <wp:positionV relativeFrom="paragraph">
                  <wp:posOffset>161290</wp:posOffset>
                </wp:positionV>
                <wp:extent cx="58959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89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EBED4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25pt,12.7pt" to="44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qWtgEAALcDAAAOAAAAZHJzL2Uyb0RvYy54bWysU8GO0zAQvSPxD5bvNG2lwm7UdA9dwQVB&#10;xcIHeJ1xY63tscamaf+esdtmESCE0F4cj/3em3njyfru6J04ACWLoZOL2VwKCBp7G/ad/Pb1/Zsb&#10;KVJWoVcOA3TyBEnebV6/Wo+xhSUO6HogwSIhtWPs5JBzbJsm6QG8SjOMEPjSIHmVOaR905MaWd27&#10;Zjmfv21GpD4SakiJT+/Pl3JT9Y0BnT8bkyAL10muLdeV6vpY1mazVu2eVBysvpSh/qMKr2zgpJPU&#10;vcpKfCf7m5S3mjChyTONvkFjrIbqgd0s5r+4eRhUhOqFm5Pi1Kb0crL602FHwvadXEoRlOcnesik&#10;7H7IYoshcAORxLL0aYypZfg27OgSpbijYvpoyJcv2xHH2tvT1Fs4ZqH5cHVzu7p9t5JCX++aZ2Kk&#10;lD8AelE2nXQ2FNuqVYePKXMyhl4hHJRCzqnrLp8cFLALX8CwFU62qOw6RLB1JA6Kn79/WhQbrFWR&#10;hWKscxNp/nfSBVtoUAfrX4kTumbEkCeitwHpT1nz8VqqOeOvrs9ei+1H7E/1IWo7eDqqs8skl/H7&#10;Oa705/9t8wMAAP//AwBQSwMEFAAGAAgAAAAhAGtEs5LdAAAACQEAAA8AAABkcnMvZG93bnJldi54&#10;bWxMj8FOwzAMhu9IvENkJG5bSrVNVWk6TZMQ4oJYB/es8dJC4lRJ2pW3J4gDO9r+9Pv7q+1sDZvQ&#10;h96RgIdlBgypdaonLeD9+LQogIUoSUnjCAV8Y4BtfXtTyVK5Cx1waqJmKYRCKQV0MQ4l56Ht0Mqw&#10;dANSup2dtzKm0WuuvLykcGt4nmUbbmVP6UMnB9x32H41oxVgXvz0ofd6F8bnw6b5fDvnr8dJiPu7&#10;efcILOIc/2H41U/qUCenkxtJBWYELFbZOqEC8vUKWAKKokjlTn8LXlf8ukH9AwAA//8DAFBLAQIt&#10;ABQABgAIAAAAIQC2gziS/gAAAOEBAAATAAAAAAAAAAAAAAAAAAAAAABbQ29udGVudF9UeXBlc10u&#10;eG1sUEsBAi0AFAAGAAgAAAAhADj9If/WAAAAlAEAAAsAAAAAAAAAAAAAAAAALwEAAF9yZWxzLy5y&#10;ZWxzUEsBAi0AFAAGAAgAAAAhADICqpa2AQAAtwMAAA4AAAAAAAAAAAAAAAAALgIAAGRycy9lMm9E&#10;b2MueG1sUEsBAi0AFAAGAAgAAAAhAGtEs5LdAAAACQEAAA8AAAAAAAAAAAAAAAAAEAQAAGRycy9k&#10;b3ducmV2LnhtbFBLBQYAAAAABAAEAPMAAAAaBQAAAAA=&#10;" strokecolor="black [3200]" strokeweight=".5pt">
                <v:stroke joinstyle="miter"/>
              </v:line>
            </w:pict>
          </mc:Fallback>
        </mc:AlternateContent>
      </w:r>
      <w:r w:rsidRPr="00532D8B">
        <w:rPr>
          <w:rFonts w:ascii="Noto sans" w:hAnsi="Noto sans" w:cs="Arial"/>
          <w:sz w:val="20"/>
          <w:szCs w:val="20"/>
        </w:rPr>
        <w:t>Čiekurkalna 1. līnija 41A - 5, Rīg</w:t>
      </w:r>
      <w:r w:rsidR="009826A1" w:rsidRPr="00532D8B">
        <w:rPr>
          <w:rFonts w:ascii="Noto sans" w:hAnsi="Noto sans" w:cs="Arial"/>
          <w:sz w:val="20"/>
          <w:szCs w:val="20"/>
        </w:rPr>
        <w:t>a, LV – 1026, e-pasts lkaaa@lkaaa.lv</w:t>
      </w:r>
      <w:r w:rsidRPr="00532D8B">
        <w:rPr>
          <w:rFonts w:ascii="Noto sans" w:hAnsi="Noto sans" w:cs="Arial"/>
          <w:sz w:val="20"/>
          <w:szCs w:val="20"/>
        </w:rPr>
        <w:t>, www.lkaaa.lv</w:t>
      </w:r>
    </w:p>
    <w:p w:rsidR="00C50799" w:rsidRDefault="00C50799" w:rsidP="00C50799">
      <w:pPr>
        <w:jc w:val="center"/>
        <w:rPr>
          <w:sz w:val="20"/>
          <w:szCs w:val="20"/>
        </w:rPr>
      </w:pPr>
    </w:p>
    <w:p w:rsidR="00532D8B" w:rsidRPr="00181542" w:rsidRDefault="00181542" w:rsidP="00532D8B">
      <w:pPr>
        <w:jc w:val="both"/>
        <w:rPr>
          <w:rFonts w:ascii="Times New Roman" w:hAnsi="Times New Roman" w:cs="Times New Roman"/>
          <w:sz w:val="26"/>
          <w:szCs w:val="26"/>
        </w:rPr>
      </w:pPr>
      <w:r>
        <w:rPr>
          <w:rFonts w:ascii="Times New Roman" w:hAnsi="Times New Roman" w:cs="Times New Roman"/>
          <w:sz w:val="26"/>
          <w:szCs w:val="26"/>
        </w:rPr>
        <w:t>Rīgā, 2021. gada 16. martā</w:t>
      </w:r>
    </w:p>
    <w:p w:rsidR="00532D8B" w:rsidRPr="00181542" w:rsidRDefault="00532D8B" w:rsidP="00532D8B">
      <w:pPr>
        <w:jc w:val="both"/>
        <w:rPr>
          <w:rFonts w:ascii="Times New Roman" w:hAnsi="Times New Roman" w:cs="Times New Roman"/>
          <w:sz w:val="26"/>
          <w:szCs w:val="26"/>
        </w:rPr>
      </w:pPr>
      <w:r w:rsidRPr="00181542">
        <w:rPr>
          <w:rFonts w:ascii="Times New Roman" w:hAnsi="Times New Roman" w:cs="Times New Roman"/>
          <w:sz w:val="26"/>
          <w:szCs w:val="26"/>
        </w:rPr>
        <w:t>Reģ.nr. LV 40008141417</w:t>
      </w:r>
    </w:p>
    <w:p w:rsidR="00532D8B" w:rsidRPr="00181542" w:rsidRDefault="00532D8B" w:rsidP="00532D8B">
      <w:pPr>
        <w:jc w:val="both"/>
        <w:rPr>
          <w:rFonts w:ascii="Times New Roman" w:hAnsi="Times New Roman" w:cs="Times New Roman"/>
          <w:sz w:val="26"/>
          <w:szCs w:val="26"/>
        </w:rPr>
      </w:pPr>
      <w:r w:rsidRPr="00181542">
        <w:rPr>
          <w:rFonts w:ascii="Times New Roman" w:hAnsi="Times New Roman" w:cs="Times New Roman"/>
          <w:sz w:val="26"/>
          <w:szCs w:val="26"/>
        </w:rPr>
        <w:t>E-pasts lkaaa@lkaaa.lv</w:t>
      </w:r>
    </w:p>
    <w:p w:rsidR="00532D8B" w:rsidRPr="00181542" w:rsidRDefault="00532D8B" w:rsidP="00532D8B">
      <w:pPr>
        <w:jc w:val="both"/>
        <w:rPr>
          <w:rFonts w:ascii="Times New Roman" w:hAnsi="Times New Roman" w:cs="Times New Roman"/>
          <w:sz w:val="26"/>
          <w:szCs w:val="26"/>
        </w:rPr>
      </w:pPr>
      <w:r w:rsidRPr="00181542">
        <w:rPr>
          <w:rFonts w:ascii="Times New Roman" w:hAnsi="Times New Roman" w:cs="Times New Roman"/>
          <w:sz w:val="26"/>
          <w:szCs w:val="26"/>
        </w:rPr>
        <w:t>Tel.nr. 29582221</w:t>
      </w:r>
    </w:p>
    <w:p w:rsidR="00532D8B" w:rsidRPr="00181542" w:rsidRDefault="00532D8B" w:rsidP="00532D8B">
      <w:pPr>
        <w:jc w:val="both"/>
        <w:rPr>
          <w:rFonts w:ascii="Times New Roman" w:hAnsi="Times New Roman" w:cs="Times New Roman"/>
          <w:sz w:val="26"/>
          <w:szCs w:val="26"/>
        </w:rPr>
      </w:pPr>
    </w:p>
    <w:p w:rsidR="00532D8B" w:rsidRPr="00181542" w:rsidRDefault="00532D8B" w:rsidP="00532D8B">
      <w:pPr>
        <w:jc w:val="both"/>
        <w:rPr>
          <w:rFonts w:ascii="Times New Roman" w:hAnsi="Times New Roman" w:cs="Times New Roman"/>
          <w:sz w:val="26"/>
          <w:szCs w:val="26"/>
        </w:rPr>
      </w:pPr>
    </w:p>
    <w:p w:rsidR="00532D8B" w:rsidRPr="00181542" w:rsidRDefault="00532D8B" w:rsidP="00532D8B">
      <w:pPr>
        <w:jc w:val="right"/>
        <w:rPr>
          <w:rFonts w:ascii="Times New Roman" w:hAnsi="Times New Roman" w:cs="Times New Roman"/>
          <w:sz w:val="26"/>
          <w:szCs w:val="26"/>
        </w:rPr>
      </w:pPr>
      <w:r w:rsidRPr="00181542">
        <w:rPr>
          <w:rFonts w:ascii="Times New Roman" w:hAnsi="Times New Roman" w:cs="Times New Roman"/>
          <w:sz w:val="26"/>
          <w:szCs w:val="26"/>
        </w:rPr>
        <w:t>Rīgas domes Izglītības, kultūras un sporta departamentam</w:t>
      </w:r>
    </w:p>
    <w:p w:rsidR="00532D8B" w:rsidRPr="00181542" w:rsidRDefault="00532D8B" w:rsidP="00532D8B">
      <w:pPr>
        <w:jc w:val="right"/>
        <w:rPr>
          <w:rFonts w:ascii="Times New Roman" w:hAnsi="Times New Roman" w:cs="Times New Roman"/>
          <w:sz w:val="26"/>
          <w:szCs w:val="26"/>
        </w:rPr>
      </w:pPr>
      <w:r w:rsidRPr="00181542">
        <w:rPr>
          <w:rFonts w:ascii="Times New Roman" w:hAnsi="Times New Roman" w:cs="Times New Roman"/>
          <w:sz w:val="26"/>
          <w:szCs w:val="26"/>
        </w:rPr>
        <w:t>K. Valdemāra ielā 5, Rīga, LV-1010</w:t>
      </w:r>
    </w:p>
    <w:p w:rsidR="00532D8B" w:rsidRPr="00181542" w:rsidRDefault="00532D8B" w:rsidP="00532D8B">
      <w:pPr>
        <w:jc w:val="right"/>
        <w:rPr>
          <w:rFonts w:ascii="Times New Roman" w:hAnsi="Times New Roman" w:cs="Times New Roman"/>
          <w:sz w:val="26"/>
          <w:szCs w:val="26"/>
        </w:rPr>
      </w:pPr>
    </w:p>
    <w:p w:rsidR="00532D8B" w:rsidRPr="00181542" w:rsidRDefault="00532D8B" w:rsidP="00532D8B">
      <w:pPr>
        <w:jc w:val="right"/>
        <w:rPr>
          <w:rFonts w:ascii="Times New Roman" w:hAnsi="Times New Roman" w:cs="Times New Roman"/>
          <w:sz w:val="26"/>
          <w:szCs w:val="26"/>
        </w:rPr>
      </w:pPr>
    </w:p>
    <w:p w:rsidR="00181542" w:rsidRPr="00181542" w:rsidRDefault="00532D8B" w:rsidP="00181542">
      <w:pPr>
        <w:jc w:val="center"/>
        <w:rPr>
          <w:rFonts w:ascii="Times New Roman" w:hAnsi="Times New Roman" w:cs="Times New Roman"/>
        </w:rPr>
      </w:pPr>
      <w:r w:rsidRPr="00181542">
        <w:rPr>
          <w:rFonts w:ascii="Times New Roman" w:hAnsi="Times New Roman" w:cs="Times New Roman"/>
          <w:sz w:val="26"/>
          <w:szCs w:val="26"/>
        </w:rPr>
        <w:tab/>
      </w:r>
      <w:r w:rsidR="00181542" w:rsidRPr="00181542">
        <w:rPr>
          <w:rFonts w:ascii="Times New Roman" w:eastAsia="Times New Roman" w:hAnsi="Times New Roman" w:cs="Times New Roman"/>
          <w:b/>
          <w:bCs/>
          <w:sz w:val="26"/>
          <w:szCs w:val="26"/>
        </w:rPr>
        <w:t>Rīgas domes un nevalstisko organizāciju sadarbības memoranda īstenošanas padomes Pretendenta pieteikums</w:t>
      </w:r>
    </w:p>
    <w:p w:rsidR="00181542" w:rsidRPr="00181542" w:rsidRDefault="00181542" w:rsidP="00181542">
      <w:pPr>
        <w:rPr>
          <w:rFonts w:ascii="Times New Roman" w:hAnsi="Times New Roman" w:cs="Times New Roman"/>
        </w:rPr>
      </w:pPr>
      <w:r w:rsidRPr="00181542">
        <w:rPr>
          <w:rFonts w:ascii="Times New Roman" w:hAnsi="Times New Roman" w:cs="Times New Roman"/>
          <w:b/>
          <w:sz w:val="24"/>
          <w:szCs w:val="24"/>
        </w:rPr>
        <w:t xml:space="preserve">Pieteicējs: </w:t>
      </w:r>
      <w:r w:rsidRPr="00181542">
        <w:rPr>
          <w:rFonts w:ascii="Times New Roman" w:hAnsi="Times New Roman" w:cs="Times New Roman"/>
          <w:bCs/>
          <w:sz w:val="24"/>
          <w:szCs w:val="24"/>
        </w:rPr>
        <w:t>Latvijas Karjeras attīstības atbalsta asociācija (LKAAA)</w:t>
      </w:r>
    </w:p>
    <w:p w:rsidR="00181542" w:rsidRPr="00181542" w:rsidRDefault="00181542" w:rsidP="00181542">
      <w:pPr>
        <w:spacing w:after="0"/>
        <w:ind w:firstLine="360"/>
        <w:jc w:val="both"/>
        <w:rPr>
          <w:rFonts w:ascii="Times New Roman" w:hAnsi="Times New Roman" w:cs="Times New Roman"/>
          <w:sz w:val="24"/>
          <w:szCs w:val="24"/>
        </w:rPr>
      </w:pPr>
      <w:r w:rsidRPr="00181542">
        <w:rPr>
          <w:rFonts w:ascii="Times New Roman" w:hAnsi="Times New Roman" w:cs="Times New Roman"/>
          <w:sz w:val="24"/>
          <w:szCs w:val="24"/>
        </w:rPr>
        <w:t>LKAAA ir organizācija, kas apvieno, vada un izglīto Latvijas karjeras attīstības atbalsta sistēmai piederīgas, radniecīgas un tās darbībā ieinteresētas individuālas un juridiskas personas (karjeras konsultanti, pedagogi – karjeras konsultanti</w:t>
      </w:r>
      <w:bookmarkStart w:id="1" w:name="_Hlk35620287"/>
      <w:r w:rsidRPr="00181542">
        <w:rPr>
          <w:rFonts w:ascii="Times New Roman" w:hAnsi="Times New Roman" w:cs="Times New Roman"/>
          <w:sz w:val="24"/>
          <w:szCs w:val="24"/>
        </w:rPr>
        <w:t>, izglītības iestāžu pedagogi un atbalsta personāla pārstāvji</w:t>
      </w:r>
      <w:bookmarkEnd w:id="1"/>
      <w:r w:rsidRPr="00181542">
        <w:rPr>
          <w:rFonts w:ascii="Times New Roman" w:hAnsi="Times New Roman" w:cs="Times New Roman"/>
          <w:sz w:val="24"/>
          <w:szCs w:val="24"/>
        </w:rPr>
        <w:t>, augstskolu akadēmiskā un atbalsta personāla pārstāvji, personiskās izaugsmes treneri, citi profesionāļi, kas saistīti ar karjeras atbalsta sniegšanu jauniešiem un pieaugušajiem).</w:t>
      </w:r>
    </w:p>
    <w:p w:rsidR="00181542" w:rsidRPr="00181542" w:rsidRDefault="00181542" w:rsidP="00181542">
      <w:pPr>
        <w:spacing w:after="0"/>
        <w:ind w:firstLine="360"/>
        <w:jc w:val="both"/>
        <w:rPr>
          <w:rFonts w:ascii="Times New Roman" w:hAnsi="Times New Roman" w:cs="Times New Roman"/>
          <w:sz w:val="24"/>
          <w:szCs w:val="24"/>
        </w:rPr>
      </w:pPr>
      <w:r w:rsidRPr="00181542">
        <w:rPr>
          <w:rFonts w:ascii="Times New Roman" w:hAnsi="Times New Roman" w:cs="Times New Roman"/>
          <w:sz w:val="24"/>
          <w:szCs w:val="24"/>
        </w:rPr>
        <w:t xml:space="preserve"> Asociācijas biedru darbība ir vērsta uz moderna, konkurētspējīga karjeras atbalsta pakalpojumu sniegšanas modeļa pilnveidošanu un īstenošanu,  kas nodrošina iespēju jebkuram Latvijas iedzīvotājam, tajā skaitā rīdziniekam,  saņemt kvalitatīvus, tieši viņam nepieciešamus un piemērotus pakalpojumus visa mūža garumā.</w:t>
      </w:r>
    </w:p>
    <w:p w:rsidR="00181542" w:rsidRPr="00181542" w:rsidRDefault="00181542" w:rsidP="00181542">
      <w:pPr>
        <w:spacing w:after="0" w:line="240" w:lineRule="auto"/>
        <w:jc w:val="center"/>
        <w:rPr>
          <w:rFonts w:ascii="Times New Roman" w:hAnsi="Times New Roman" w:cs="Times New Roman"/>
        </w:rPr>
      </w:pPr>
    </w:p>
    <w:p w:rsidR="00181542" w:rsidRPr="00181542" w:rsidRDefault="00181542" w:rsidP="00181542">
      <w:pPr>
        <w:spacing w:after="0" w:line="240" w:lineRule="auto"/>
        <w:rPr>
          <w:rFonts w:ascii="Times New Roman" w:hAnsi="Times New Roman" w:cs="Times New Roman"/>
        </w:rPr>
      </w:pPr>
      <w:r w:rsidRPr="00181542">
        <w:rPr>
          <w:rFonts w:ascii="Times New Roman" w:eastAsia="Times New Roman" w:hAnsi="Times New Roman" w:cs="Times New Roman"/>
          <w:b/>
          <w:bCs/>
          <w:sz w:val="24"/>
          <w:szCs w:val="24"/>
        </w:rPr>
        <w:t>Pretendenta raksturojums :</w:t>
      </w:r>
    </w:p>
    <w:p w:rsidR="00181542" w:rsidRPr="00181542" w:rsidRDefault="00181542" w:rsidP="00181542">
      <w:pPr>
        <w:spacing w:after="0" w:line="240" w:lineRule="auto"/>
        <w:rPr>
          <w:rFonts w:ascii="Times New Roman" w:hAnsi="Times New Roman" w:cs="Times New Roman"/>
        </w:rPr>
      </w:pPr>
      <w:r w:rsidRPr="00181542">
        <w:rPr>
          <w:rFonts w:ascii="Times New Roman" w:eastAsia="Times New Roman" w:hAnsi="Times New Roman" w:cs="Times New Roman"/>
          <w:b/>
          <w:bCs/>
          <w:sz w:val="24"/>
          <w:szCs w:val="24"/>
        </w:rPr>
        <w:t xml:space="preserve">Inta </w:t>
      </w:r>
      <w:proofErr w:type="spellStart"/>
      <w:r w:rsidRPr="00181542">
        <w:rPr>
          <w:rFonts w:ascii="Times New Roman" w:eastAsia="Times New Roman" w:hAnsi="Times New Roman" w:cs="Times New Roman"/>
          <w:b/>
          <w:bCs/>
          <w:sz w:val="24"/>
          <w:szCs w:val="24"/>
        </w:rPr>
        <w:t>Lemešonoka</w:t>
      </w:r>
      <w:proofErr w:type="spellEnd"/>
      <w:r w:rsidRPr="00181542">
        <w:rPr>
          <w:rFonts w:ascii="Times New Roman" w:eastAsia="Times New Roman" w:hAnsi="Times New Roman" w:cs="Times New Roman"/>
          <w:b/>
          <w:bCs/>
          <w:sz w:val="24"/>
          <w:szCs w:val="24"/>
        </w:rPr>
        <w:t xml:space="preserve"> – </w:t>
      </w:r>
      <w:r w:rsidRPr="00181542">
        <w:rPr>
          <w:rFonts w:ascii="Times New Roman" w:eastAsia="Times New Roman" w:hAnsi="Times New Roman" w:cs="Times New Roman"/>
          <w:sz w:val="24"/>
          <w:szCs w:val="24"/>
        </w:rPr>
        <w:t>LKAAA valdes locekle (priekšsēdētājas vietniece).</w:t>
      </w:r>
    </w:p>
    <w:p w:rsidR="00181542" w:rsidRPr="00181542" w:rsidRDefault="00181542" w:rsidP="00181542">
      <w:pPr>
        <w:spacing w:after="0" w:line="240" w:lineRule="auto"/>
        <w:rPr>
          <w:rFonts w:ascii="Times New Roman" w:hAnsi="Times New Roman" w:cs="Times New Roman"/>
        </w:rPr>
      </w:pPr>
      <w:r w:rsidRPr="00181542">
        <w:rPr>
          <w:rFonts w:ascii="Times New Roman" w:eastAsia="Times New Roman" w:hAnsi="Times New Roman" w:cs="Times New Roman"/>
          <w:sz w:val="24"/>
          <w:szCs w:val="24"/>
        </w:rPr>
        <w:t>Pedagoģijas zinātnes doktore, karjeras konsultante, sociālā  pedagoģe, lektore.</w:t>
      </w:r>
    </w:p>
    <w:p w:rsidR="00181542" w:rsidRPr="00181542" w:rsidRDefault="00181542" w:rsidP="00181542">
      <w:pPr>
        <w:spacing w:after="0" w:line="240" w:lineRule="auto"/>
        <w:rPr>
          <w:rFonts w:ascii="Times New Roman" w:hAnsi="Times New Roman" w:cs="Times New Roman"/>
          <w:lang w:eastAsia="lv-LV"/>
        </w:rPr>
      </w:pPr>
    </w:p>
    <w:p w:rsidR="00181542" w:rsidRPr="00181542" w:rsidRDefault="00181542" w:rsidP="00181542">
      <w:pPr>
        <w:spacing w:after="0" w:line="240" w:lineRule="auto"/>
        <w:rPr>
          <w:rFonts w:ascii="Times New Roman" w:hAnsi="Times New Roman" w:cs="Times New Roman"/>
          <w:sz w:val="24"/>
          <w:szCs w:val="24"/>
        </w:rPr>
      </w:pPr>
      <w:r w:rsidRPr="00181542">
        <w:rPr>
          <w:rFonts w:ascii="Times New Roman" w:hAnsi="Times New Roman" w:cs="Times New Roman"/>
          <w:sz w:val="24"/>
          <w:szCs w:val="24"/>
        </w:rPr>
        <w:lastRenderedPageBreak/>
        <w:t xml:space="preserve">Inta </w:t>
      </w:r>
      <w:proofErr w:type="spellStart"/>
      <w:r w:rsidRPr="00181542">
        <w:rPr>
          <w:rFonts w:ascii="Times New Roman" w:hAnsi="Times New Roman" w:cs="Times New Roman"/>
          <w:sz w:val="24"/>
          <w:szCs w:val="24"/>
        </w:rPr>
        <w:t>Lemešonoka</w:t>
      </w:r>
      <w:proofErr w:type="spellEnd"/>
      <w:r w:rsidRPr="00181542">
        <w:rPr>
          <w:rFonts w:ascii="Times New Roman" w:hAnsi="Times New Roman" w:cs="Times New Roman"/>
          <w:sz w:val="24"/>
          <w:szCs w:val="24"/>
        </w:rPr>
        <w:t xml:space="preserve"> uzkrājusi bagātīgu pieredzi darbā ar dažādām sabiedrības pārstāvju grupām: </w:t>
      </w:r>
    </w:p>
    <w:p w:rsidR="00181542" w:rsidRPr="00181542" w:rsidRDefault="00181542" w:rsidP="00181542">
      <w:pPr>
        <w:pStyle w:val="Sarakstarindkopa"/>
        <w:numPr>
          <w:ilvl w:val="0"/>
          <w:numId w:val="7"/>
        </w:numPr>
        <w:suppressAutoHyphens/>
        <w:autoSpaceDN w:val="0"/>
        <w:spacing w:after="0"/>
        <w:contextualSpacing w:val="0"/>
        <w:jc w:val="both"/>
        <w:textAlignment w:val="baseline"/>
        <w:rPr>
          <w:rFonts w:ascii="Times New Roman" w:hAnsi="Times New Roman" w:cs="Times New Roman"/>
          <w:lang w:val="lv-LV"/>
        </w:rPr>
      </w:pPr>
      <w:r w:rsidRPr="00181542">
        <w:rPr>
          <w:rFonts w:ascii="Times New Roman" w:hAnsi="Times New Roman" w:cs="Times New Roman"/>
          <w:sz w:val="24"/>
          <w:szCs w:val="24"/>
          <w:lang w:val="lv-LV"/>
        </w:rPr>
        <w:t xml:space="preserve">skolotāju, skolēnu un viņu vecāku, jauniešu, pieaugušo, bezdarbnieku, imigrantu (tajā skaitā - bēgļu) konsultēšanā un psiholoģiskā atbalsta sniegšanā; </w:t>
      </w:r>
    </w:p>
    <w:p w:rsidR="00181542" w:rsidRPr="00181542" w:rsidRDefault="00181542" w:rsidP="00181542">
      <w:pPr>
        <w:pStyle w:val="Sarakstarindkopa"/>
        <w:numPr>
          <w:ilvl w:val="0"/>
          <w:numId w:val="7"/>
        </w:numPr>
        <w:suppressAutoHyphens/>
        <w:autoSpaceDN w:val="0"/>
        <w:spacing w:after="0"/>
        <w:contextualSpacing w:val="0"/>
        <w:jc w:val="both"/>
        <w:textAlignment w:val="baseline"/>
        <w:rPr>
          <w:rFonts w:ascii="Times New Roman" w:hAnsi="Times New Roman" w:cs="Times New Roman"/>
          <w:lang w:val="lv-LV"/>
        </w:rPr>
      </w:pPr>
      <w:r w:rsidRPr="00181542">
        <w:rPr>
          <w:rFonts w:ascii="Times New Roman" w:hAnsi="Times New Roman" w:cs="Times New Roman"/>
          <w:sz w:val="24"/>
          <w:szCs w:val="24"/>
          <w:lang w:val="lv-LV"/>
        </w:rPr>
        <w:t xml:space="preserve">semināru un meistarklašu vadīšanā par </w:t>
      </w:r>
      <w:proofErr w:type="spellStart"/>
      <w:r w:rsidRPr="00181542">
        <w:rPr>
          <w:rFonts w:ascii="Times New Roman" w:hAnsi="Times New Roman" w:cs="Times New Roman"/>
          <w:sz w:val="24"/>
          <w:szCs w:val="24"/>
          <w:lang w:val="lv-LV"/>
        </w:rPr>
        <w:t>starpkultūru</w:t>
      </w:r>
      <w:proofErr w:type="spellEnd"/>
      <w:r w:rsidRPr="00181542">
        <w:rPr>
          <w:rFonts w:ascii="Times New Roman" w:hAnsi="Times New Roman" w:cs="Times New Roman"/>
          <w:sz w:val="24"/>
          <w:szCs w:val="24"/>
          <w:lang w:val="lv-LV"/>
        </w:rPr>
        <w:t xml:space="preserve"> un </w:t>
      </w:r>
      <w:proofErr w:type="spellStart"/>
      <w:r w:rsidRPr="00181542">
        <w:rPr>
          <w:rFonts w:ascii="Times New Roman" w:hAnsi="Times New Roman" w:cs="Times New Roman"/>
          <w:sz w:val="24"/>
          <w:szCs w:val="24"/>
          <w:lang w:val="lv-LV"/>
        </w:rPr>
        <w:t>starppersonu</w:t>
      </w:r>
      <w:proofErr w:type="spellEnd"/>
      <w:r w:rsidRPr="00181542">
        <w:rPr>
          <w:rFonts w:ascii="Times New Roman" w:hAnsi="Times New Roman" w:cs="Times New Roman"/>
          <w:sz w:val="24"/>
          <w:szCs w:val="24"/>
          <w:lang w:val="lv-LV"/>
        </w:rPr>
        <w:t xml:space="preserve"> attiecībām, par karjeras vadības, pedagoģijas, psiholoģijas un audzināšanas jautājumiem;</w:t>
      </w:r>
    </w:p>
    <w:p w:rsidR="00181542" w:rsidRPr="00181542" w:rsidRDefault="00181542" w:rsidP="00181542">
      <w:pPr>
        <w:pStyle w:val="Sarakstarindkopa"/>
        <w:numPr>
          <w:ilvl w:val="0"/>
          <w:numId w:val="7"/>
        </w:numPr>
        <w:suppressAutoHyphens/>
        <w:autoSpaceDN w:val="0"/>
        <w:spacing w:after="0"/>
        <w:contextualSpacing w:val="0"/>
        <w:jc w:val="both"/>
        <w:textAlignment w:val="baseline"/>
        <w:rPr>
          <w:rFonts w:ascii="Times New Roman" w:hAnsi="Times New Roman" w:cs="Times New Roman"/>
          <w:lang w:val="lv-LV"/>
        </w:rPr>
      </w:pPr>
      <w:r w:rsidRPr="00181542">
        <w:rPr>
          <w:rFonts w:ascii="Times New Roman" w:hAnsi="Times New Roman" w:cs="Times New Roman"/>
          <w:color w:val="000000"/>
          <w:sz w:val="24"/>
          <w:szCs w:val="24"/>
          <w:lang w:val="lv-LV"/>
        </w:rPr>
        <w:t>Latvijas Universitātes studentu apmācībā studiju programmā “Izglītības darba vadītājs” un studiju priekšmetā “</w:t>
      </w:r>
      <w:proofErr w:type="spellStart"/>
      <w:r w:rsidRPr="00181542">
        <w:rPr>
          <w:rFonts w:ascii="Times New Roman" w:hAnsi="Times New Roman" w:cs="Times New Roman"/>
          <w:color w:val="000000"/>
          <w:sz w:val="24"/>
          <w:szCs w:val="24"/>
          <w:lang w:val="lv-LV"/>
        </w:rPr>
        <w:t>Starpkultūru</w:t>
      </w:r>
      <w:proofErr w:type="spellEnd"/>
      <w:r w:rsidRPr="00181542">
        <w:rPr>
          <w:rFonts w:ascii="Times New Roman" w:hAnsi="Times New Roman" w:cs="Times New Roman"/>
          <w:color w:val="000000"/>
          <w:sz w:val="24"/>
          <w:szCs w:val="24"/>
          <w:lang w:val="lv-LV"/>
        </w:rPr>
        <w:t xml:space="preserve"> atšķirības”; </w:t>
      </w:r>
    </w:p>
    <w:p w:rsidR="00181542" w:rsidRPr="00181542" w:rsidRDefault="00181542" w:rsidP="00181542">
      <w:pPr>
        <w:pStyle w:val="Sarakstarindkopa"/>
        <w:numPr>
          <w:ilvl w:val="0"/>
          <w:numId w:val="7"/>
        </w:numPr>
        <w:suppressAutoHyphens/>
        <w:autoSpaceDN w:val="0"/>
        <w:spacing w:after="0"/>
        <w:contextualSpacing w:val="0"/>
        <w:jc w:val="both"/>
        <w:textAlignment w:val="baseline"/>
        <w:rPr>
          <w:rFonts w:ascii="Times New Roman" w:hAnsi="Times New Roman" w:cs="Times New Roman"/>
          <w:lang w:val="lv-LV"/>
        </w:rPr>
      </w:pPr>
      <w:r w:rsidRPr="00181542">
        <w:rPr>
          <w:rFonts w:ascii="Times New Roman" w:hAnsi="Times New Roman" w:cs="Times New Roman"/>
          <w:color w:val="000000"/>
          <w:sz w:val="24"/>
          <w:szCs w:val="24"/>
          <w:lang w:val="lv-LV"/>
        </w:rPr>
        <w:t>sadarbībā ar fondu ZIEDOT.LV bērnu – invalīdu un viņu vecāku konsultēšanā un psiholoģiskā atbalsta sniegšanā;</w:t>
      </w:r>
    </w:p>
    <w:p w:rsidR="00181542" w:rsidRPr="00181542" w:rsidRDefault="00181542" w:rsidP="00181542">
      <w:pPr>
        <w:pStyle w:val="Sarakstarindkopa"/>
        <w:numPr>
          <w:ilvl w:val="0"/>
          <w:numId w:val="7"/>
        </w:numPr>
        <w:suppressAutoHyphens/>
        <w:autoSpaceDN w:val="0"/>
        <w:spacing w:after="0"/>
        <w:contextualSpacing w:val="0"/>
        <w:jc w:val="both"/>
        <w:textAlignment w:val="baseline"/>
        <w:rPr>
          <w:rFonts w:ascii="Times New Roman" w:hAnsi="Times New Roman" w:cs="Times New Roman"/>
          <w:color w:val="000000"/>
          <w:sz w:val="24"/>
          <w:szCs w:val="24"/>
          <w:lang w:val="lv-LV"/>
        </w:rPr>
      </w:pPr>
      <w:r w:rsidRPr="00181542">
        <w:rPr>
          <w:rFonts w:ascii="Times New Roman" w:hAnsi="Times New Roman" w:cs="Times New Roman"/>
          <w:color w:val="000000"/>
          <w:sz w:val="24"/>
          <w:szCs w:val="24"/>
          <w:lang w:val="lv-LV"/>
        </w:rPr>
        <w:t>656 speciālistu izglītošanā par autores izstrādāto „Karjeras attīstības atbalsta pasākumu plānu un karjeras atbalsta metodikām Vispārējām izglītības iestādēm” ESF projekta Nr.8.3.5.0/16/I/001</w:t>
      </w:r>
      <w:r>
        <w:rPr>
          <w:rFonts w:ascii="Times New Roman" w:hAnsi="Times New Roman" w:cs="Times New Roman"/>
          <w:color w:val="000000"/>
          <w:sz w:val="24"/>
          <w:szCs w:val="24"/>
          <w:lang w:val="lv-LV"/>
        </w:rPr>
        <w:t xml:space="preserve"> </w:t>
      </w:r>
      <w:r w:rsidRPr="00181542">
        <w:rPr>
          <w:rFonts w:ascii="Times New Roman" w:hAnsi="Times New Roman" w:cs="Times New Roman"/>
          <w:color w:val="000000"/>
          <w:sz w:val="24"/>
          <w:szCs w:val="24"/>
          <w:lang w:val="lv-LV"/>
        </w:rPr>
        <w:t>ietvaros;</w:t>
      </w:r>
    </w:p>
    <w:p w:rsidR="00181542" w:rsidRPr="00181542" w:rsidRDefault="00181542" w:rsidP="00181542">
      <w:pPr>
        <w:pStyle w:val="Sarakstarindkopa"/>
        <w:numPr>
          <w:ilvl w:val="0"/>
          <w:numId w:val="7"/>
        </w:numPr>
        <w:suppressAutoHyphens/>
        <w:autoSpaceDN w:val="0"/>
        <w:spacing w:after="0"/>
        <w:contextualSpacing w:val="0"/>
        <w:jc w:val="both"/>
        <w:textAlignment w:val="baseline"/>
        <w:rPr>
          <w:rFonts w:ascii="Times New Roman" w:hAnsi="Times New Roman" w:cs="Times New Roman"/>
          <w:lang w:val="lv-LV"/>
        </w:rPr>
      </w:pPr>
      <w:r w:rsidRPr="00181542">
        <w:rPr>
          <w:rFonts w:ascii="Times New Roman" w:hAnsi="Times New Roman" w:cs="Times New Roman"/>
          <w:color w:val="000000"/>
          <w:sz w:val="24"/>
          <w:szCs w:val="24"/>
          <w:lang w:val="lv-LV"/>
        </w:rPr>
        <w:t xml:space="preserve">LKAAA biedru profesionālās kompetenču pilnveides pasākumu organizēšanā un vadīšanā; </w:t>
      </w:r>
    </w:p>
    <w:p w:rsidR="00181542" w:rsidRPr="00181542" w:rsidRDefault="00181542" w:rsidP="00181542">
      <w:pPr>
        <w:pStyle w:val="Sarakstarindkopa"/>
        <w:numPr>
          <w:ilvl w:val="0"/>
          <w:numId w:val="7"/>
        </w:numPr>
        <w:suppressAutoHyphens/>
        <w:autoSpaceDN w:val="0"/>
        <w:spacing w:after="0"/>
        <w:contextualSpacing w:val="0"/>
        <w:jc w:val="both"/>
        <w:textAlignment w:val="baseline"/>
        <w:rPr>
          <w:rFonts w:ascii="Times New Roman" w:hAnsi="Times New Roman" w:cs="Times New Roman"/>
          <w:lang w:val="lv-LV"/>
        </w:rPr>
      </w:pPr>
      <w:r w:rsidRPr="00181542">
        <w:rPr>
          <w:rFonts w:ascii="Times New Roman" w:hAnsi="Times New Roman" w:cs="Times New Roman"/>
          <w:color w:val="000000"/>
          <w:sz w:val="24"/>
          <w:szCs w:val="24"/>
          <w:lang w:val="lv-LV"/>
        </w:rPr>
        <w:t xml:space="preserve">LKAAA atpazīstamības un darbības publicitātes veicināšanā, pārstāvot to Latvijas un starptautiskās konferencēs un pasākumos;  </w:t>
      </w:r>
    </w:p>
    <w:p w:rsidR="00181542" w:rsidRPr="00181542" w:rsidRDefault="00181542" w:rsidP="00181542">
      <w:pPr>
        <w:pStyle w:val="Sarakstarindkopa"/>
        <w:numPr>
          <w:ilvl w:val="0"/>
          <w:numId w:val="7"/>
        </w:numPr>
        <w:suppressAutoHyphens/>
        <w:autoSpaceDN w:val="0"/>
        <w:spacing w:after="0"/>
        <w:contextualSpacing w:val="0"/>
        <w:jc w:val="both"/>
        <w:textAlignment w:val="baseline"/>
        <w:rPr>
          <w:rFonts w:ascii="Times New Roman" w:hAnsi="Times New Roman" w:cs="Times New Roman"/>
          <w:lang w:val="lv-LV"/>
        </w:rPr>
      </w:pPr>
      <w:r w:rsidRPr="00181542">
        <w:rPr>
          <w:rFonts w:ascii="Times New Roman" w:hAnsi="Times New Roman" w:cs="Times New Roman"/>
          <w:color w:val="000000"/>
          <w:sz w:val="24"/>
          <w:szCs w:val="24"/>
          <w:lang w:val="lv-LV"/>
        </w:rPr>
        <w:t xml:space="preserve">piedaloties Karjeras attīstības atbalsta sistēmas </w:t>
      </w:r>
      <w:r w:rsidRPr="00181542">
        <w:rPr>
          <w:rFonts w:ascii="Times New Roman" w:hAnsi="Times New Roman" w:cs="Times New Roman"/>
          <w:i/>
          <w:iCs/>
          <w:color w:val="000000"/>
          <w:sz w:val="24"/>
          <w:szCs w:val="24"/>
          <w:lang w:val="lv-LV"/>
        </w:rPr>
        <w:t>Sadarbības padomē</w:t>
      </w:r>
      <w:r w:rsidRPr="00181542">
        <w:rPr>
          <w:rFonts w:ascii="Times New Roman" w:hAnsi="Times New Roman" w:cs="Times New Roman"/>
          <w:color w:val="000000"/>
          <w:sz w:val="24"/>
          <w:szCs w:val="24"/>
          <w:lang w:val="lv-LV"/>
        </w:rPr>
        <w:t>, kurā pārstāvētas ministrijas, Nodarbinātības valsts aģentūra, Sociālās integrācijas valsts aģentūra, Latvijas nacionālais kultūras centrs, Brīvo arodbiedrību savienība, nevalstiskās organizācijas, darba devēji un uzņēmēji;</w:t>
      </w:r>
    </w:p>
    <w:p w:rsidR="00181542" w:rsidRPr="00181542" w:rsidRDefault="00181542" w:rsidP="00181542">
      <w:pPr>
        <w:pStyle w:val="Sarakstarindkopa"/>
        <w:numPr>
          <w:ilvl w:val="0"/>
          <w:numId w:val="7"/>
        </w:numPr>
        <w:suppressAutoHyphens/>
        <w:autoSpaceDN w:val="0"/>
        <w:spacing w:after="0"/>
        <w:contextualSpacing w:val="0"/>
        <w:jc w:val="both"/>
        <w:textAlignment w:val="baseline"/>
        <w:rPr>
          <w:rFonts w:ascii="Times New Roman" w:hAnsi="Times New Roman" w:cs="Times New Roman"/>
        </w:rPr>
      </w:pPr>
      <w:proofErr w:type="spellStart"/>
      <w:r w:rsidRPr="00181542">
        <w:rPr>
          <w:rFonts w:ascii="Times New Roman" w:hAnsi="Times New Roman" w:cs="Times New Roman"/>
          <w:color w:val="000000"/>
          <w:sz w:val="24"/>
          <w:szCs w:val="24"/>
        </w:rPr>
        <w:t>piedaloties</w:t>
      </w:r>
      <w:proofErr w:type="spellEnd"/>
      <w:r w:rsidRPr="00181542">
        <w:rPr>
          <w:rFonts w:ascii="Times New Roman" w:hAnsi="Times New Roman" w:cs="Times New Roman"/>
          <w:color w:val="000000"/>
          <w:sz w:val="24"/>
          <w:szCs w:val="24"/>
        </w:rPr>
        <w:t xml:space="preserve"> ESF </w:t>
      </w:r>
      <w:proofErr w:type="spellStart"/>
      <w:r w:rsidRPr="00181542">
        <w:rPr>
          <w:rFonts w:ascii="Times New Roman" w:hAnsi="Times New Roman" w:cs="Times New Roman"/>
          <w:color w:val="000000"/>
          <w:sz w:val="24"/>
          <w:szCs w:val="24"/>
        </w:rPr>
        <w:t>projektu</w:t>
      </w:r>
      <w:proofErr w:type="spellEnd"/>
      <w:r w:rsidRPr="00181542">
        <w:rPr>
          <w:rFonts w:ascii="Times New Roman" w:hAnsi="Times New Roman" w:cs="Times New Roman"/>
          <w:color w:val="000000"/>
          <w:sz w:val="24"/>
          <w:szCs w:val="24"/>
        </w:rPr>
        <w:t xml:space="preserve"> </w:t>
      </w:r>
      <w:proofErr w:type="spellStart"/>
      <w:r w:rsidRPr="00181542">
        <w:rPr>
          <w:rFonts w:ascii="Times New Roman" w:hAnsi="Times New Roman" w:cs="Times New Roman"/>
          <w:color w:val="000000"/>
          <w:sz w:val="24"/>
          <w:szCs w:val="24"/>
        </w:rPr>
        <w:t>uzraudzības</w:t>
      </w:r>
      <w:proofErr w:type="spellEnd"/>
      <w:r w:rsidRPr="00181542">
        <w:rPr>
          <w:rFonts w:ascii="Times New Roman" w:hAnsi="Times New Roman" w:cs="Times New Roman"/>
          <w:color w:val="000000"/>
          <w:sz w:val="24"/>
          <w:szCs w:val="24"/>
        </w:rPr>
        <w:t xml:space="preserve"> </w:t>
      </w:r>
      <w:proofErr w:type="spellStart"/>
      <w:r w:rsidRPr="00181542">
        <w:rPr>
          <w:rFonts w:ascii="Times New Roman" w:hAnsi="Times New Roman" w:cs="Times New Roman"/>
          <w:color w:val="000000"/>
          <w:sz w:val="24"/>
          <w:szCs w:val="24"/>
        </w:rPr>
        <w:t>padomē</w:t>
      </w:r>
      <w:proofErr w:type="spellEnd"/>
      <w:r w:rsidRPr="00181542">
        <w:rPr>
          <w:rFonts w:ascii="Times New Roman" w:hAnsi="Times New Roman" w:cs="Times New Roman"/>
          <w:color w:val="000000"/>
          <w:sz w:val="24"/>
          <w:szCs w:val="24"/>
        </w:rPr>
        <w:t>;</w:t>
      </w:r>
    </w:p>
    <w:p w:rsidR="00181542" w:rsidRPr="00181542" w:rsidRDefault="00181542" w:rsidP="00181542">
      <w:pPr>
        <w:pStyle w:val="Sarakstarindkopa"/>
        <w:numPr>
          <w:ilvl w:val="0"/>
          <w:numId w:val="7"/>
        </w:numPr>
        <w:suppressAutoHyphens/>
        <w:autoSpaceDN w:val="0"/>
        <w:spacing w:after="0"/>
        <w:contextualSpacing w:val="0"/>
        <w:jc w:val="left"/>
        <w:textAlignment w:val="baseline"/>
        <w:rPr>
          <w:rFonts w:ascii="Times New Roman" w:hAnsi="Times New Roman" w:cs="Times New Roman"/>
        </w:rPr>
      </w:pPr>
      <w:proofErr w:type="spellStart"/>
      <w:r w:rsidRPr="00181542">
        <w:rPr>
          <w:rFonts w:ascii="Times New Roman" w:hAnsi="Times New Roman" w:cs="Times New Roman"/>
          <w:color w:val="000000"/>
          <w:sz w:val="24"/>
          <w:szCs w:val="24"/>
        </w:rPr>
        <w:t>šobrīd</w:t>
      </w:r>
      <w:proofErr w:type="spellEnd"/>
      <w:r w:rsidRPr="00181542">
        <w:rPr>
          <w:rFonts w:ascii="Times New Roman" w:hAnsi="Times New Roman" w:cs="Times New Roman"/>
          <w:color w:val="000000"/>
          <w:sz w:val="24"/>
          <w:szCs w:val="24"/>
        </w:rPr>
        <w:t xml:space="preserve"> </w:t>
      </w:r>
      <w:proofErr w:type="spellStart"/>
      <w:r w:rsidRPr="00181542">
        <w:rPr>
          <w:rFonts w:ascii="Times New Roman" w:hAnsi="Times New Roman" w:cs="Times New Roman"/>
          <w:color w:val="000000"/>
          <w:sz w:val="24"/>
          <w:szCs w:val="24"/>
        </w:rPr>
        <w:t>aktīvi</w:t>
      </w:r>
      <w:proofErr w:type="spellEnd"/>
      <w:r w:rsidRPr="00181542">
        <w:rPr>
          <w:rFonts w:ascii="Times New Roman" w:hAnsi="Times New Roman" w:cs="Times New Roman"/>
          <w:color w:val="000000"/>
          <w:sz w:val="24"/>
          <w:szCs w:val="24"/>
        </w:rPr>
        <w:t xml:space="preserve"> </w:t>
      </w:r>
      <w:proofErr w:type="spellStart"/>
      <w:r w:rsidRPr="00181542">
        <w:rPr>
          <w:rFonts w:ascii="Times New Roman" w:hAnsi="Times New Roman" w:cs="Times New Roman"/>
          <w:color w:val="000000"/>
          <w:sz w:val="24"/>
          <w:szCs w:val="24"/>
        </w:rPr>
        <w:t>iesaistoties</w:t>
      </w:r>
      <w:proofErr w:type="spellEnd"/>
      <w:r w:rsidRPr="00181542">
        <w:rPr>
          <w:rFonts w:ascii="Times New Roman" w:hAnsi="Times New Roman" w:cs="Times New Roman"/>
          <w:color w:val="000000"/>
          <w:sz w:val="24"/>
          <w:szCs w:val="24"/>
        </w:rPr>
        <w:t xml:space="preserve"> </w:t>
      </w:r>
      <w:proofErr w:type="spellStart"/>
      <w:r w:rsidRPr="00181542">
        <w:rPr>
          <w:rFonts w:ascii="Times New Roman" w:hAnsi="Times New Roman" w:cs="Times New Roman"/>
          <w:color w:val="000000"/>
          <w:sz w:val="24"/>
          <w:szCs w:val="24"/>
        </w:rPr>
        <w:t>attālināto</w:t>
      </w:r>
      <w:proofErr w:type="spellEnd"/>
      <w:r w:rsidRPr="00181542">
        <w:rPr>
          <w:rFonts w:ascii="Times New Roman" w:hAnsi="Times New Roman" w:cs="Times New Roman"/>
          <w:color w:val="000000"/>
          <w:sz w:val="24"/>
          <w:szCs w:val="24"/>
        </w:rPr>
        <w:t xml:space="preserve"> </w:t>
      </w:r>
      <w:proofErr w:type="spellStart"/>
      <w:r w:rsidRPr="00181542">
        <w:rPr>
          <w:rFonts w:ascii="Times New Roman" w:hAnsi="Times New Roman" w:cs="Times New Roman"/>
          <w:color w:val="000000"/>
          <w:sz w:val="24"/>
          <w:szCs w:val="24"/>
        </w:rPr>
        <w:t>mācību</w:t>
      </w:r>
      <w:proofErr w:type="spellEnd"/>
      <w:r w:rsidRPr="00181542">
        <w:rPr>
          <w:rFonts w:ascii="Times New Roman" w:hAnsi="Times New Roman" w:cs="Times New Roman"/>
          <w:color w:val="000000"/>
          <w:sz w:val="24"/>
          <w:szCs w:val="24"/>
        </w:rPr>
        <w:t xml:space="preserve"> un </w:t>
      </w:r>
      <w:proofErr w:type="spellStart"/>
      <w:r w:rsidRPr="00181542">
        <w:rPr>
          <w:rFonts w:ascii="Times New Roman" w:hAnsi="Times New Roman" w:cs="Times New Roman"/>
          <w:color w:val="000000"/>
          <w:sz w:val="24"/>
          <w:szCs w:val="24"/>
        </w:rPr>
        <w:t>pakalpojumu</w:t>
      </w:r>
      <w:proofErr w:type="spellEnd"/>
      <w:r w:rsidRPr="00181542">
        <w:rPr>
          <w:rFonts w:ascii="Times New Roman" w:hAnsi="Times New Roman" w:cs="Times New Roman"/>
          <w:color w:val="000000"/>
          <w:sz w:val="24"/>
          <w:szCs w:val="24"/>
        </w:rPr>
        <w:t xml:space="preserve"> </w:t>
      </w:r>
      <w:proofErr w:type="spellStart"/>
      <w:r w:rsidRPr="00181542">
        <w:rPr>
          <w:rFonts w:ascii="Times New Roman" w:hAnsi="Times New Roman" w:cs="Times New Roman"/>
          <w:color w:val="000000"/>
          <w:sz w:val="24"/>
          <w:szCs w:val="24"/>
        </w:rPr>
        <w:t>sniegšanā</w:t>
      </w:r>
      <w:proofErr w:type="spellEnd"/>
      <w:r w:rsidRPr="00181542">
        <w:rPr>
          <w:rFonts w:ascii="Times New Roman" w:hAnsi="Times New Roman" w:cs="Times New Roman"/>
          <w:color w:val="000000"/>
          <w:sz w:val="24"/>
          <w:szCs w:val="24"/>
        </w:rPr>
        <w:t xml:space="preserve"> e-</w:t>
      </w:r>
      <w:proofErr w:type="spellStart"/>
      <w:r w:rsidRPr="00181542">
        <w:rPr>
          <w:rFonts w:ascii="Times New Roman" w:hAnsi="Times New Roman" w:cs="Times New Roman"/>
          <w:color w:val="000000"/>
          <w:sz w:val="24"/>
          <w:szCs w:val="24"/>
        </w:rPr>
        <w:t>vidē</w:t>
      </w:r>
      <w:proofErr w:type="spellEnd"/>
      <w:r w:rsidRPr="00181542">
        <w:rPr>
          <w:rFonts w:ascii="Times New Roman" w:hAnsi="Times New Roman" w:cs="Times New Roman"/>
          <w:color w:val="000000"/>
          <w:sz w:val="24"/>
          <w:szCs w:val="24"/>
        </w:rPr>
        <w:t>.</w:t>
      </w:r>
    </w:p>
    <w:p w:rsidR="00181542" w:rsidRPr="00181542" w:rsidRDefault="00181542" w:rsidP="00181542">
      <w:pPr>
        <w:pStyle w:val="Sarakstarindkopa"/>
        <w:spacing w:after="0"/>
        <w:rPr>
          <w:rFonts w:ascii="Times New Roman" w:hAnsi="Times New Roman" w:cs="Times New Roman"/>
        </w:rPr>
      </w:pPr>
    </w:p>
    <w:p w:rsidR="00181542" w:rsidRPr="00181542" w:rsidRDefault="00181542" w:rsidP="00181542">
      <w:pPr>
        <w:spacing w:after="0" w:line="240" w:lineRule="auto"/>
        <w:jc w:val="both"/>
        <w:rPr>
          <w:rFonts w:ascii="Times New Roman" w:hAnsi="Times New Roman" w:cs="Times New Roman"/>
          <w:color w:val="000000"/>
          <w:sz w:val="24"/>
          <w:szCs w:val="24"/>
        </w:rPr>
      </w:pPr>
      <w:r w:rsidRPr="00181542">
        <w:rPr>
          <w:rFonts w:ascii="Times New Roman" w:hAnsi="Times New Roman" w:cs="Times New Roman"/>
          <w:color w:val="000000"/>
          <w:sz w:val="24"/>
          <w:szCs w:val="24"/>
        </w:rPr>
        <w:t xml:space="preserve">Inta </w:t>
      </w:r>
      <w:proofErr w:type="spellStart"/>
      <w:r w:rsidRPr="00181542">
        <w:rPr>
          <w:rFonts w:ascii="Times New Roman" w:hAnsi="Times New Roman" w:cs="Times New Roman"/>
          <w:color w:val="000000"/>
          <w:sz w:val="24"/>
          <w:szCs w:val="24"/>
        </w:rPr>
        <w:t>Lemešonoka</w:t>
      </w:r>
      <w:proofErr w:type="spellEnd"/>
      <w:r w:rsidRPr="00181542">
        <w:rPr>
          <w:rFonts w:ascii="Times New Roman" w:hAnsi="Times New Roman" w:cs="Times New Roman"/>
          <w:color w:val="000000"/>
          <w:sz w:val="24"/>
          <w:szCs w:val="24"/>
        </w:rPr>
        <w:t xml:space="preserve"> aktīvi iesaistās savas apkaimes Čiekurkalna attīstības biedrības pasākumos: vides sakopšanā, kultūras pasākumos un labdarības akcijās.</w:t>
      </w:r>
    </w:p>
    <w:p w:rsidR="00181542" w:rsidRPr="00181542" w:rsidRDefault="00181542" w:rsidP="00181542">
      <w:pPr>
        <w:spacing w:after="0" w:line="240" w:lineRule="auto"/>
        <w:rPr>
          <w:rFonts w:ascii="Times New Roman" w:hAnsi="Times New Roman" w:cs="Times New Roman"/>
          <w:sz w:val="24"/>
          <w:szCs w:val="24"/>
        </w:rPr>
      </w:pPr>
    </w:p>
    <w:p w:rsidR="00181542" w:rsidRPr="00181542" w:rsidRDefault="00181542" w:rsidP="00181542">
      <w:pPr>
        <w:spacing w:after="0" w:line="240" w:lineRule="auto"/>
        <w:rPr>
          <w:rFonts w:ascii="Times New Roman" w:hAnsi="Times New Roman" w:cs="Times New Roman"/>
          <w:sz w:val="24"/>
          <w:szCs w:val="24"/>
        </w:rPr>
      </w:pPr>
    </w:p>
    <w:p w:rsidR="00181542" w:rsidRPr="00181542" w:rsidRDefault="00181542" w:rsidP="00181542">
      <w:pPr>
        <w:spacing w:after="0" w:line="240" w:lineRule="auto"/>
        <w:rPr>
          <w:rFonts w:ascii="Times New Roman" w:hAnsi="Times New Roman" w:cs="Times New Roman"/>
          <w:sz w:val="24"/>
          <w:szCs w:val="24"/>
        </w:rPr>
      </w:pPr>
      <w:r w:rsidRPr="00181542">
        <w:rPr>
          <w:rFonts w:ascii="Times New Roman" w:hAnsi="Times New Roman" w:cs="Times New Roman"/>
          <w:sz w:val="24"/>
          <w:szCs w:val="24"/>
        </w:rPr>
        <w:t xml:space="preserve">Intas </w:t>
      </w:r>
      <w:proofErr w:type="spellStart"/>
      <w:r w:rsidRPr="00181542">
        <w:rPr>
          <w:rFonts w:ascii="Times New Roman" w:hAnsi="Times New Roman" w:cs="Times New Roman"/>
          <w:sz w:val="24"/>
          <w:szCs w:val="24"/>
        </w:rPr>
        <w:t>Lemešonokas</w:t>
      </w:r>
      <w:proofErr w:type="spellEnd"/>
      <w:r w:rsidRPr="00181542">
        <w:rPr>
          <w:rFonts w:ascii="Times New Roman" w:hAnsi="Times New Roman" w:cs="Times New Roman"/>
          <w:sz w:val="24"/>
          <w:szCs w:val="24"/>
        </w:rPr>
        <w:t xml:space="preserve"> sarakstītās grāmatas un  izstrādātie metodiskie materiāli izdoti:</w:t>
      </w:r>
    </w:p>
    <w:p w:rsidR="00181542" w:rsidRPr="00181542" w:rsidRDefault="00181542" w:rsidP="00181542">
      <w:pPr>
        <w:spacing w:after="0" w:line="240" w:lineRule="auto"/>
        <w:rPr>
          <w:rFonts w:ascii="Times New Roman" w:hAnsi="Times New Roman" w:cs="Times New Roman"/>
        </w:rPr>
      </w:pPr>
      <w:r w:rsidRPr="00181542">
        <w:rPr>
          <w:rFonts w:ascii="Times New Roman" w:hAnsi="Times New Roman" w:cs="Times New Roman"/>
          <w:sz w:val="24"/>
          <w:szCs w:val="24"/>
        </w:rPr>
        <w:t xml:space="preserve"> </w:t>
      </w:r>
    </w:p>
    <w:p w:rsidR="00181542" w:rsidRPr="00181542" w:rsidRDefault="00181542" w:rsidP="00181542">
      <w:pPr>
        <w:pStyle w:val="Sarakstarindkopa"/>
        <w:numPr>
          <w:ilvl w:val="0"/>
          <w:numId w:val="7"/>
        </w:numPr>
        <w:suppressAutoHyphens/>
        <w:autoSpaceDN w:val="0"/>
        <w:spacing w:after="0" w:line="240" w:lineRule="auto"/>
        <w:contextualSpacing w:val="0"/>
        <w:jc w:val="both"/>
        <w:textAlignment w:val="baseline"/>
        <w:rPr>
          <w:rFonts w:ascii="Times New Roman" w:hAnsi="Times New Roman" w:cs="Times New Roman"/>
          <w:lang w:val="lv-LV"/>
        </w:rPr>
      </w:pPr>
      <w:r w:rsidRPr="00181542">
        <w:rPr>
          <w:rFonts w:ascii="Times New Roman" w:hAnsi="Times New Roman" w:cs="Times New Roman"/>
          <w:sz w:val="24"/>
          <w:szCs w:val="24"/>
          <w:lang w:val="lv-LV" w:eastAsia="lv-LV"/>
        </w:rPr>
        <w:t xml:space="preserve">Izdevniecībā Zvaigzne ABC izdotas grāmatas „Kompetenču pieeja karjeras izglītībā skolā. Rokasgrāmata skolotājiem” (2018..);  “Vecāku atbalsts bērnam veiksmīgas karjeras veidošanā”(2020) </w:t>
      </w:r>
      <w:hyperlink r:id="rId8" w:history="1">
        <w:r w:rsidRPr="00181542">
          <w:rPr>
            <w:rStyle w:val="Hipersaite"/>
            <w:rFonts w:ascii="Times New Roman" w:hAnsi="Times New Roman" w:cs="Times New Roman"/>
            <w:sz w:val="24"/>
            <w:szCs w:val="24"/>
            <w:lang w:val="lv-LV" w:eastAsia="lv-LV"/>
          </w:rPr>
          <w:t>https://www.zvaigzne.lv/lv/gramatas/apraksts/166347.html</w:t>
        </w:r>
      </w:hyperlink>
    </w:p>
    <w:p w:rsidR="00181542" w:rsidRPr="00181542" w:rsidRDefault="00181542" w:rsidP="00181542">
      <w:pPr>
        <w:spacing w:after="0" w:line="240" w:lineRule="auto"/>
        <w:jc w:val="both"/>
        <w:rPr>
          <w:rFonts w:ascii="Times New Roman" w:hAnsi="Times New Roman" w:cs="Times New Roman"/>
          <w:sz w:val="24"/>
          <w:szCs w:val="24"/>
          <w:lang w:eastAsia="lv-LV"/>
        </w:rPr>
      </w:pPr>
    </w:p>
    <w:p w:rsidR="00181542" w:rsidRPr="00181542" w:rsidRDefault="00181542" w:rsidP="00181542">
      <w:pPr>
        <w:pStyle w:val="Sarakstarindkopa"/>
        <w:numPr>
          <w:ilvl w:val="0"/>
          <w:numId w:val="7"/>
        </w:numPr>
        <w:suppressAutoHyphens/>
        <w:autoSpaceDN w:val="0"/>
        <w:spacing w:after="0" w:line="240" w:lineRule="auto"/>
        <w:contextualSpacing w:val="0"/>
        <w:jc w:val="both"/>
        <w:textAlignment w:val="baseline"/>
        <w:rPr>
          <w:rFonts w:ascii="Times New Roman" w:hAnsi="Times New Roman" w:cs="Times New Roman"/>
          <w:lang w:val="lv-LV"/>
        </w:rPr>
      </w:pPr>
      <w:r w:rsidRPr="00181542">
        <w:rPr>
          <w:rFonts w:ascii="Times New Roman" w:hAnsi="Times New Roman" w:cs="Times New Roman"/>
          <w:sz w:val="24"/>
          <w:szCs w:val="24"/>
          <w:lang w:val="lv-LV"/>
        </w:rPr>
        <w:t>Digitāla mācību līdzekļa satura izveide</w:t>
      </w:r>
      <w:r w:rsidRPr="00181542">
        <w:rPr>
          <w:rFonts w:ascii="Times New Roman" w:hAnsi="Times New Roman" w:cs="Times New Roman"/>
          <w:color w:val="000000"/>
          <w:sz w:val="24"/>
          <w:szCs w:val="24"/>
          <w:lang w:val="lv-LV"/>
        </w:rPr>
        <w:t xml:space="preserve"> e-apmācību programmas “Kā veidot efektīvu darba meklēšanas stratēģiju” </w:t>
      </w:r>
      <w:hyperlink r:id="rId9" w:history="1">
        <w:r w:rsidRPr="00181542">
          <w:rPr>
            <w:rStyle w:val="Hipersaite"/>
            <w:rFonts w:ascii="Times New Roman" w:hAnsi="Times New Roman" w:cs="Times New Roman"/>
            <w:sz w:val="24"/>
            <w:szCs w:val="24"/>
            <w:lang w:val="lv-LV"/>
          </w:rPr>
          <w:t>http://e-apmaciba.nva.gov.lv</w:t>
        </w:r>
      </w:hyperlink>
      <w:r w:rsidRPr="00181542">
        <w:rPr>
          <w:rFonts w:ascii="Times New Roman" w:hAnsi="Times New Roman" w:cs="Times New Roman"/>
          <w:color w:val="0070C0"/>
          <w:sz w:val="24"/>
          <w:szCs w:val="24"/>
          <w:u w:val="single"/>
          <w:lang w:val="lv-LV"/>
        </w:rPr>
        <w:t xml:space="preserve"> </w:t>
      </w:r>
    </w:p>
    <w:p w:rsidR="00181542" w:rsidRPr="00181542" w:rsidRDefault="00181542" w:rsidP="00181542">
      <w:pPr>
        <w:spacing w:after="0" w:line="240" w:lineRule="auto"/>
        <w:jc w:val="both"/>
        <w:rPr>
          <w:rFonts w:ascii="Times New Roman" w:hAnsi="Times New Roman" w:cs="Times New Roman"/>
          <w:sz w:val="24"/>
          <w:szCs w:val="24"/>
        </w:rPr>
      </w:pPr>
    </w:p>
    <w:p w:rsidR="00181542" w:rsidRPr="00181542" w:rsidRDefault="00181542" w:rsidP="00181542">
      <w:pPr>
        <w:pStyle w:val="Sarakstarindkopa"/>
        <w:numPr>
          <w:ilvl w:val="0"/>
          <w:numId w:val="7"/>
        </w:numPr>
        <w:suppressAutoHyphens/>
        <w:autoSpaceDN w:val="0"/>
        <w:spacing w:after="0" w:line="240" w:lineRule="auto"/>
        <w:contextualSpacing w:val="0"/>
        <w:jc w:val="both"/>
        <w:textAlignment w:val="baseline"/>
        <w:rPr>
          <w:rFonts w:ascii="Times New Roman" w:hAnsi="Times New Roman" w:cs="Times New Roman"/>
          <w:sz w:val="24"/>
          <w:szCs w:val="24"/>
          <w:lang w:eastAsia="lv-LV"/>
        </w:rPr>
      </w:pPr>
      <w:r w:rsidRPr="00181542">
        <w:rPr>
          <w:rFonts w:ascii="Times New Roman" w:hAnsi="Times New Roman" w:cs="Times New Roman"/>
          <w:sz w:val="24"/>
          <w:szCs w:val="24"/>
          <w:lang w:eastAsia="lv-LV"/>
        </w:rPr>
        <w:t>e-</w:t>
      </w:r>
      <w:proofErr w:type="spellStart"/>
      <w:r w:rsidRPr="00181542">
        <w:rPr>
          <w:rFonts w:ascii="Times New Roman" w:hAnsi="Times New Roman" w:cs="Times New Roman"/>
          <w:sz w:val="24"/>
          <w:szCs w:val="24"/>
          <w:lang w:eastAsia="lv-LV"/>
        </w:rPr>
        <w:t>grāmata</w:t>
      </w:r>
      <w:proofErr w:type="spellEnd"/>
      <w:r w:rsidRPr="00181542">
        <w:rPr>
          <w:rFonts w:ascii="Times New Roman" w:hAnsi="Times New Roman" w:cs="Times New Roman"/>
          <w:sz w:val="24"/>
          <w:szCs w:val="24"/>
          <w:lang w:eastAsia="lv-LV"/>
        </w:rPr>
        <w:t xml:space="preserve"> „Career Guidance for Youth with Social Risk Status” </w:t>
      </w:r>
    </w:p>
    <w:p w:rsidR="00181542" w:rsidRPr="00181542" w:rsidRDefault="00377D35" w:rsidP="00181542">
      <w:pPr>
        <w:pStyle w:val="Sarakstarindkopa"/>
        <w:spacing w:after="0" w:line="240" w:lineRule="auto"/>
        <w:jc w:val="both"/>
        <w:rPr>
          <w:rFonts w:ascii="Times New Roman" w:hAnsi="Times New Roman" w:cs="Times New Roman"/>
        </w:rPr>
      </w:pPr>
      <w:hyperlink r:id="rId10" w:history="1">
        <w:r w:rsidR="00181542" w:rsidRPr="00181542">
          <w:rPr>
            <w:rStyle w:val="Hipersaite"/>
            <w:rFonts w:ascii="Times New Roman" w:hAnsi="Times New Roman" w:cs="Times New Roman"/>
            <w:sz w:val="24"/>
            <w:szCs w:val="24"/>
            <w:lang w:eastAsia="lv-LV"/>
          </w:rPr>
          <w:t>https://www.morebooks.de/store/gb/book/career-guidance-for-youth-with-social-risk-status/isbn/978-3-659-83200-0</w:t>
        </w:r>
      </w:hyperlink>
      <w:r w:rsidR="00181542" w:rsidRPr="00181542">
        <w:rPr>
          <w:rFonts w:ascii="Times New Roman" w:hAnsi="Times New Roman" w:cs="Times New Roman"/>
          <w:sz w:val="24"/>
          <w:szCs w:val="24"/>
          <w:lang w:eastAsia="lv-LV"/>
        </w:rPr>
        <w:t xml:space="preserve"> </w:t>
      </w:r>
    </w:p>
    <w:p w:rsidR="00181542" w:rsidRPr="00181542" w:rsidRDefault="00181542" w:rsidP="00181542">
      <w:pPr>
        <w:pStyle w:val="Sarakstarindkopa"/>
        <w:spacing w:after="0" w:line="240" w:lineRule="auto"/>
        <w:rPr>
          <w:rFonts w:ascii="Times New Roman" w:hAnsi="Times New Roman" w:cs="Times New Roman"/>
          <w:sz w:val="24"/>
          <w:szCs w:val="24"/>
        </w:rPr>
      </w:pPr>
    </w:p>
    <w:p w:rsidR="00181542" w:rsidRPr="00181542" w:rsidRDefault="00181542" w:rsidP="00181542">
      <w:pPr>
        <w:spacing w:after="0" w:line="240" w:lineRule="auto"/>
        <w:jc w:val="both"/>
        <w:rPr>
          <w:rFonts w:ascii="Times New Roman" w:hAnsi="Times New Roman" w:cs="Times New Roman"/>
        </w:rPr>
      </w:pPr>
      <w:r w:rsidRPr="00181542">
        <w:rPr>
          <w:rFonts w:ascii="Times New Roman" w:hAnsi="Times New Roman" w:cs="Times New Roman"/>
          <w:color w:val="000000"/>
          <w:sz w:val="24"/>
          <w:szCs w:val="24"/>
        </w:rPr>
        <w:t xml:space="preserve">2020.gadā Inta </w:t>
      </w:r>
      <w:proofErr w:type="spellStart"/>
      <w:r w:rsidRPr="00181542">
        <w:rPr>
          <w:rFonts w:ascii="Times New Roman" w:hAnsi="Times New Roman" w:cs="Times New Roman"/>
          <w:color w:val="000000"/>
          <w:sz w:val="24"/>
          <w:szCs w:val="24"/>
        </w:rPr>
        <w:t>Lemešonoka</w:t>
      </w:r>
      <w:proofErr w:type="spellEnd"/>
      <w:r w:rsidRPr="00181542">
        <w:rPr>
          <w:rFonts w:ascii="Times New Roman" w:hAnsi="Times New Roman" w:cs="Times New Roman"/>
          <w:color w:val="000000"/>
          <w:sz w:val="24"/>
          <w:szCs w:val="24"/>
        </w:rPr>
        <w:t xml:space="preserve"> apbalvota ar </w:t>
      </w:r>
      <w:r w:rsidRPr="00181542">
        <w:rPr>
          <w:rFonts w:ascii="Times New Roman" w:hAnsi="Times New Roman" w:cs="Times New Roman"/>
          <w:sz w:val="24"/>
          <w:szCs w:val="24"/>
        </w:rPr>
        <w:t xml:space="preserve">Eiropas Komisijas Karjeras konsultēšanas un informācijas tīkla </w:t>
      </w:r>
      <w:proofErr w:type="spellStart"/>
      <w:r w:rsidRPr="00181542">
        <w:rPr>
          <w:rFonts w:ascii="Times New Roman" w:hAnsi="Times New Roman" w:cs="Times New Roman"/>
          <w:i/>
          <w:sz w:val="24"/>
          <w:szCs w:val="24"/>
        </w:rPr>
        <w:t>Euroguidance</w:t>
      </w:r>
      <w:proofErr w:type="spellEnd"/>
      <w:r w:rsidRPr="00181542">
        <w:rPr>
          <w:rFonts w:ascii="Times New Roman" w:hAnsi="Times New Roman" w:cs="Times New Roman"/>
          <w:sz w:val="24"/>
          <w:szCs w:val="24"/>
        </w:rPr>
        <w:t xml:space="preserve"> </w:t>
      </w:r>
      <w:r w:rsidRPr="00181542">
        <w:rPr>
          <w:rFonts w:ascii="Times New Roman" w:hAnsi="Times New Roman" w:cs="Times New Roman"/>
          <w:b/>
          <w:bCs/>
          <w:sz w:val="24"/>
          <w:szCs w:val="24"/>
        </w:rPr>
        <w:t xml:space="preserve"> </w:t>
      </w:r>
      <w:r w:rsidRPr="00181542">
        <w:rPr>
          <w:rFonts w:ascii="Times New Roman" w:hAnsi="Times New Roman" w:cs="Times New Roman"/>
          <w:sz w:val="24"/>
          <w:szCs w:val="24"/>
        </w:rPr>
        <w:t>“Karjeras atbalsta balvu – 2020” par sabiedrības informēšanu un izglītošanu karjeras atbalsta jautājumos.</w:t>
      </w:r>
    </w:p>
    <w:p w:rsidR="00181542" w:rsidRPr="00181542" w:rsidRDefault="00181542" w:rsidP="00181542">
      <w:pPr>
        <w:spacing w:after="0" w:line="240" w:lineRule="auto"/>
        <w:rPr>
          <w:rFonts w:ascii="Times New Roman" w:hAnsi="Times New Roman" w:cs="Times New Roman"/>
          <w:sz w:val="24"/>
          <w:szCs w:val="24"/>
        </w:rPr>
      </w:pPr>
    </w:p>
    <w:p w:rsidR="00181542" w:rsidRPr="00181542" w:rsidRDefault="00181542" w:rsidP="00181542">
      <w:pPr>
        <w:spacing w:after="0" w:line="240" w:lineRule="auto"/>
        <w:rPr>
          <w:rFonts w:ascii="Times New Roman" w:hAnsi="Times New Roman" w:cs="Times New Roman"/>
          <w:b/>
          <w:bCs/>
          <w:sz w:val="24"/>
          <w:szCs w:val="24"/>
        </w:rPr>
      </w:pPr>
      <w:r w:rsidRPr="00181542">
        <w:rPr>
          <w:rFonts w:ascii="Times New Roman" w:hAnsi="Times New Roman" w:cs="Times New Roman"/>
          <w:b/>
          <w:bCs/>
          <w:sz w:val="24"/>
          <w:szCs w:val="24"/>
        </w:rPr>
        <w:lastRenderedPageBreak/>
        <w:t>Pretendenta redzējums par memoranda īstenošanas attīstību, motivācija darbam padomē un savas jomas pārstāvniecībai</w:t>
      </w:r>
    </w:p>
    <w:p w:rsidR="00181542" w:rsidRPr="00181542" w:rsidRDefault="00181542" w:rsidP="00181542">
      <w:pPr>
        <w:spacing w:after="0" w:line="240" w:lineRule="auto"/>
        <w:rPr>
          <w:rFonts w:ascii="Times New Roman" w:hAnsi="Times New Roman" w:cs="Times New Roman"/>
          <w:b/>
          <w:bCs/>
          <w:sz w:val="24"/>
          <w:szCs w:val="24"/>
        </w:rPr>
      </w:pPr>
    </w:p>
    <w:p w:rsidR="00181542" w:rsidRPr="00181542" w:rsidRDefault="00181542" w:rsidP="00181542">
      <w:pPr>
        <w:spacing w:after="0" w:line="240" w:lineRule="auto"/>
        <w:jc w:val="both"/>
        <w:rPr>
          <w:rFonts w:ascii="Times New Roman" w:hAnsi="Times New Roman" w:cs="Times New Roman"/>
        </w:rPr>
      </w:pPr>
      <w:r w:rsidRPr="00181542">
        <w:rPr>
          <w:rStyle w:val="normaltextrun1"/>
          <w:rFonts w:ascii="Times New Roman" w:hAnsi="Times New Roman" w:cs="Times New Roman"/>
          <w:sz w:val="24"/>
          <w:szCs w:val="24"/>
        </w:rPr>
        <w:t xml:space="preserve">Iesaistoties sadarbības memoranda īstenošanas padomē (Padome), LKAAA pārstāvis saskata iespējas: </w:t>
      </w:r>
    </w:p>
    <w:p w:rsidR="00181542" w:rsidRPr="00181542" w:rsidRDefault="00181542" w:rsidP="00181542">
      <w:pPr>
        <w:pStyle w:val="Sarakstarindkopa"/>
        <w:numPr>
          <w:ilvl w:val="0"/>
          <w:numId w:val="7"/>
        </w:numPr>
        <w:suppressAutoHyphens/>
        <w:autoSpaceDN w:val="0"/>
        <w:spacing w:after="0" w:line="240" w:lineRule="auto"/>
        <w:contextualSpacing w:val="0"/>
        <w:jc w:val="both"/>
        <w:textAlignment w:val="baseline"/>
        <w:rPr>
          <w:rFonts w:ascii="Times New Roman" w:hAnsi="Times New Roman" w:cs="Times New Roman"/>
          <w:lang w:val="lv-LV"/>
        </w:rPr>
      </w:pPr>
      <w:r w:rsidRPr="00181542">
        <w:rPr>
          <w:rStyle w:val="normaltextrun1"/>
          <w:rFonts w:ascii="Times New Roman" w:hAnsi="Times New Roman" w:cs="Times New Roman"/>
          <w:sz w:val="24"/>
          <w:szCs w:val="24"/>
          <w:lang w:val="lv-LV"/>
        </w:rPr>
        <w:t xml:space="preserve">iesaistīties lēmumu izvērtēšanā, kas skar Rīgas iedzīvotāju būtiskas dzīves jomas; </w:t>
      </w:r>
    </w:p>
    <w:p w:rsidR="00181542" w:rsidRPr="00181542" w:rsidRDefault="00181542" w:rsidP="00181542">
      <w:pPr>
        <w:pStyle w:val="Sarakstarindkopa"/>
        <w:numPr>
          <w:ilvl w:val="0"/>
          <w:numId w:val="7"/>
        </w:numPr>
        <w:suppressAutoHyphens/>
        <w:autoSpaceDN w:val="0"/>
        <w:spacing w:after="0" w:line="240" w:lineRule="auto"/>
        <w:contextualSpacing w:val="0"/>
        <w:jc w:val="both"/>
        <w:textAlignment w:val="baseline"/>
        <w:rPr>
          <w:rFonts w:ascii="Times New Roman" w:hAnsi="Times New Roman" w:cs="Times New Roman"/>
          <w:lang w:val="lv-LV"/>
        </w:rPr>
      </w:pPr>
      <w:r w:rsidRPr="00181542">
        <w:rPr>
          <w:rStyle w:val="normaltextrun1"/>
          <w:rFonts w:ascii="Times New Roman" w:hAnsi="Times New Roman" w:cs="Times New Roman"/>
          <w:sz w:val="24"/>
          <w:szCs w:val="24"/>
          <w:lang w:val="lv-LV"/>
        </w:rPr>
        <w:t xml:space="preserve">priekšlikumu sniegšanā Rīgas skolu un pirmskolu darbības uzlabošanā, pilsētas vides attīstīšanā, atbalsta sniegšanā ģimenēm un vientuļiem senioriem, </w:t>
      </w:r>
      <w:proofErr w:type="spellStart"/>
      <w:r w:rsidRPr="00181542">
        <w:rPr>
          <w:rStyle w:val="normaltextrun1"/>
          <w:rFonts w:ascii="Times New Roman" w:hAnsi="Times New Roman" w:cs="Times New Roman"/>
          <w:sz w:val="24"/>
          <w:szCs w:val="24"/>
          <w:lang w:val="lv-LV"/>
        </w:rPr>
        <w:t>starpkultūru</w:t>
      </w:r>
      <w:proofErr w:type="spellEnd"/>
      <w:r w:rsidRPr="00181542">
        <w:rPr>
          <w:rStyle w:val="normaltextrun1"/>
          <w:rFonts w:ascii="Times New Roman" w:hAnsi="Times New Roman" w:cs="Times New Roman"/>
          <w:sz w:val="24"/>
          <w:szCs w:val="24"/>
          <w:lang w:val="lv-LV"/>
        </w:rPr>
        <w:t xml:space="preserve"> komunikācijas uzlabošanā; </w:t>
      </w:r>
    </w:p>
    <w:p w:rsidR="00181542" w:rsidRPr="00181542" w:rsidRDefault="00181542" w:rsidP="00181542">
      <w:pPr>
        <w:pStyle w:val="Sarakstarindkopa"/>
        <w:numPr>
          <w:ilvl w:val="0"/>
          <w:numId w:val="7"/>
        </w:numPr>
        <w:suppressAutoHyphens/>
        <w:autoSpaceDN w:val="0"/>
        <w:spacing w:after="0" w:line="240" w:lineRule="auto"/>
        <w:contextualSpacing w:val="0"/>
        <w:jc w:val="both"/>
        <w:textAlignment w:val="baseline"/>
        <w:rPr>
          <w:rFonts w:ascii="Times New Roman" w:hAnsi="Times New Roman" w:cs="Times New Roman"/>
        </w:rPr>
      </w:pPr>
      <w:proofErr w:type="spellStart"/>
      <w:r w:rsidRPr="00181542">
        <w:rPr>
          <w:rStyle w:val="normaltextrun1"/>
          <w:rFonts w:ascii="Times New Roman" w:hAnsi="Times New Roman" w:cs="Times New Roman"/>
          <w:sz w:val="24"/>
          <w:szCs w:val="24"/>
        </w:rPr>
        <w:t>piedāvāt</w:t>
      </w:r>
      <w:proofErr w:type="spellEnd"/>
      <w:r w:rsidRPr="00181542">
        <w:rPr>
          <w:rStyle w:val="normaltextrun1"/>
          <w:rFonts w:ascii="Times New Roman" w:hAnsi="Times New Roman" w:cs="Times New Roman"/>
          <w:sz w:val="24"/>
          <w:szCs w:val="24"/>
        </w:rPr>
        <w:t xml:space="preserve"> </w:t>
      </w:r>
      <w:proofErr w:type="spellStart"/>
      <w:r w:rsidRPr="00181542">
        <w:rPr>
          <w:rStyle w:val="normaltextrun1"/>
          <w:rFonts w:ascii="Times New Roman" w:hAnsi="Times New Roman" w:cs="Times New Roman"/>
          <w:sz w:val="24"/>
          <w:szCs w:val="24"/>
        </w:rPr>
        <w:t>profesionālu</w:t>
      </w:r>
      <w:proofErr w:type="spellEnd"/>
      <w:r w:rsidRPr="00181542">
        <w:rPr>
          <w:rStyle w:val="normaltextrun1"/>
          <w:rFonts w:ascii="Times New Roman" w:hAnsi="Times New Roman" w:cs="Times New Roman"/>
          <w:sz w:val="24"/>
          <w:szCs w:val="24"/>
        </w:rPr>
        <w:t xml:space="preserve"> </w:t>
      </w:r>
      <w:proofErr w:type="spellStart"/>
      <w:r w:rsidRPr="00181542">
        <w:rPr>
          <w:rStyle w:val="normaltextrun1"/>
          <w:rFonts w:ascii="Times New Roman" w:hAnsi="Times New Roman" w:cs="Times New Roman"/>
          <w:sz w:val="24"/>
          <w:szCs w:val="24"/>
        </w:rPr>
        <w:t>ekspertu</w:t>
      </w:r>
      <w:proofErr w:type="spellEnd"/>
      <w:r w:rsidRPr="00181542">
        <w:rPr>
          <w:rStyle w:val="normaltextrun1"/>
          <w:rFonts w:ascii="Times New Roman" w:hAnsi="Times New Roman" w:cs="Times New Roman"/>
          <w:sz w:val="24"/>
          <w:szCs w:val="24"/>
        </w:rPr>
        <w:t xml:space="preserve"> </w:t>
      </w:r>
      <w:proofErr w:type="spellStart"/>
      <w:r w:rsidRPr="00181542">
        <w:rPr>
          <w:rStyle w:val="normaltextrun1"/>
          <w:rFonts w:ascii="Times New Roman" w:hAnsi="Times New Roman" w:cs="Times New Roman"/>
          <w:sz w:val="24"/>
          <w:szCs w:val="24"/>
        </w:rPr>
        <w:t>pakalpojumus</w:t>
      </w:r>
      <w:proofErr w:type="spellEnd"/>
      <w:r w:rsidRPr="00181542">
        <w:rPr>
          <w:rStyle w:val="normaltextrun1"/>
          <w:rFonts w:ascii="Times New Roman" w:hAnsi="Times New Roman" w:cs="Times New Roman"/>
          <w:sz w:val="24"/>
          <w:szCs w:val="24"/>
        </w:rPr>
        <w:t xml:space="preserve"> no LKAAA </w:t>
      </w:r>
      <w:proofErr w:type="spellStart"/>
      <w:r w:rsidRPr="00181542">
        <w:rPr>
          <w:rStyle w:val="normaltextrun1"/>
          <w:rFonts w:ascii="Times New Roman" w:hAnsi="Times New Roman" w:cs="Times New Roman"/>
          <w:sz w:val="24"/>
          <w:szCs w:val="24"/>
        </w:rPr>
        <w:t>biedru</w:t>
      </w:r>
      <w:proofErr w:type="spellEnd"/>
      <w:r w:rsidRPr="00181542">
        <w:rPr>
          <w:rStyle w:val="normaltextrun1"/>
          <w:rFonts w:ascii="Times New Roman" w:hAnsi="Times New Roman" w:cs="Times New Roman"/>
          <w:sz w:val="24"/>
          <w:szCs w:val="24"/>
        </w:rPr>
        <w:t xml:space="preserve"> </w:t>
      </w:r>
      <w:proofErr w:type="spellStart"/>
      <w:r w:rsidRPr="00181542">
        <w:rPr>
          <w:rStyle w:val="normaltextrun1"/>
          <w:rFonts w:ascii="Times New Roman" w:hAnsi="Times New Roman" w:cs="Times New Roman"/>
          <w:sz w:val="24"/>
          <w:szCs w:val="24"/>
        </w:rPr>
        <w:t>vidus</w:t>
      </w:r>
      <w:proofErr w:type="spellEnd"/>
      <w:r w:rsidRPr="00181542">
        <w:rPr>
          <w:rStyle w:val="normaltextrun1"/>
          <w:rFonts w:ascii="Times New Roman" w:hAnsi="Times New Roman" w:cs="Times New Roman"/>
          <w:sz w:val="24"/>
          <w:szCs w:val="24"/>
        </w:rPr>
        <w:t>;</w:t>
      </w:r>
    </w:p>
    <w:p w:rsidR="00181542" w:rsidRPr="00181542" w:rsidRDefault="00181542" w:rsidP="00181542">
      <w:pPr>
        <w:pStyle w:val="Sarakstarindkopa"/>
        <w:numPr>
          <w:ilvl w:val="0"/>
          <w:numId w:val="7"/>
        </w:numPr>
        <w:suppressAutoHyphens/>
        <w:autoSpaceDN w:val="0"/>
        <w:spacing w:after="0" w:line="240" w:lineRule="auto"/>
        <w:contextualSpacing w:val="0"/>
        <w:jc w:val="both"/>
        <w:textAlignment w:val="baseline"/>
        <w:rPr>
          <w:rFonts w:ascii="Times New Roman" w:hAnsi="Times New Roman" w:cs="Times New Roman"/>
        </w:rPr>
      </w:pPr>
      <w:proofErr w:type="spellStart"/>
      <w:r w:rsidRPr="00181542">
        <w:rPr>
          <w:rStyle w:val="normaltextrun1"/>
          <w:rFonts w:ascii="Times New Roman" w:hAnsi="Times New Roman" w:cs="Times New Roman"/>
          <w:sz w:val="24"/>
          <w:szCs w:val="24"/>
        </w:rPr>
        <w:t>iesaistīt</w:t>
      </w:r>
      <w:proofErr w:type="spellEnd"/>
      <w:r w:rsidRPr="00181542">
        <w:rPr>
          <w:rStyle w:val="normaltextrun1"/>
          <w:rFonts w:ascii="Times New Roman" w:hAnsi="Times New Roman" w:cs="Times New Roman"/>
          <w:sz w:val="24"/>
          <w:szCs w:val="24"/>
        </w:rPr>
        <w:t xml:space="preserve"> LKAAA </w:t>
      </w:r>
      <w:proofErr w:type="spellStart"/>
      <w:r w:rsidRPr="00181542">
        <w:rPr>
          <w:rStyle w:val="normaltextrun1"/>
          <w:rFonts w:ascii="Times New Roman" w:hAnsi="Times New Roman" w:cs="Times New Roman"/>
          <w:sz w:val="24"/>
          <w:szCs w:val="24"/>
        </w:rPr>
        <w:t>biedrus</w:t>
      </w:r>
      <w:proofErr w:type="spellEnd"/>
      <w:r w:rsidRPr="00181542">
        <w:rPr>
          <w:rStyle w:val="normaltextrun1"/>
          <w:rFonts w:ascii="Times New Roman" w:hAnsi="Times New Roman" w:cs="Times New Roman"/>
          <w:sz w:val="24"/>
          <w:szCs w:val="24"/>
        </w:rPr>
        <w:t xml:space="preserve"> </w:t>
      </w:r>
      <w:proofErr w:type="spellStart"/>
      <w:r w:rsidRPr="00181542">
        <w:rPr>
          <w:rStyle w:val="normaltextrun1"/>
          <w:rFonts w:ascii="Times New Roman" w:hAnsi="Times New Roman" w:cs="Times New Roman"/>
          <w:sz w:val="24"/>
          <w:szCs w:val="24"/>
        </w:rPr>
        <w:t>Padomes</w:t>
      </w:r>
      <w:proofErr w:type="spellEnd"/>
      <w:r w:rsidRPr="00181542">
        <w:rPr>
          <w:rStyle w:val="normaltextrun1"/>
          <w:rFonts w:ascii="Times New Roman" w:hAnsi="Times New Roman" w:cs="Times New Roman"/>
          <w:sz w:val="24"/>
          <w:szCs w:val="24"/>
        </w:rPr>
        <w:t xml:space="preserve"> </w:t>
      </w:r>
      <w:proofErr w:type="spellStart"/>
      <w:r w:rsidRPr="00181542">
        <w:rPr>
          <w:rStyle w:val="normaltextrun1"/>
          <w:rFonts w:ascii="Times New Roman" w:hAnsi="Times New Roman" w:cs="Times New Roman"/>
          <w:sz w:val="24"/>
          <w:szCs w:val="24"/>
        </w:rPr>
        <w:t>organizētajos</w:t>
      </w:r>
      <w:proofErr w:type="spellEnd"/>
      <w:r w:rsidRPr="00181542">
        <w:rPr>
          <w:rStyle w:val="normaltextrun1"/>
          <w:rFonts w:ascii="Times New Roman" w:hAnsi="Times New Roman" w:cs="Times New Roman"/>
          <w:sz w:val="24"/>
          <w:szCs w:val="24"/>
        </w:rPr>
        <w:t xml:space="preserve"> </w:t>
      </w:r>
      <w:proofErr w:type="spellStart"/>
      <w:r w:rsidRPr="00181542">
        <w:rPr>
          <w:rStyle w:val="normaltextrun1"/>
          <w:rFonts w:ascii="Times New Roman" w:hAnsi="Times New Roman" w:cs="Times New Roman"/>
          <w:sz w:val="24"/>
          <w:szCs w:val="24"/>
        </w:rPr>
        <w:t>pasākumos</w:t>
      </w:r>
      <w:proofErr w:type="spellEnd"/>
      <w:r w:rsidRPr="00181542">
        <w:rPr>
          <w:rStyle w:val="normaltextrun1"/>
          <w:rFonts w:ascii="Times New Roman" w:hAnsi="Times New Roman" w:cs="Times New Roman"/>
          <w:sz w:val="24"/>
          <w:szCs w:val="24"/>
        </w:rPr>
        <w:t xml:space="preserve">; </w:t>
      </w:r>
    </w:p>
    <w:p w:rsidR="00181542" w:rsidRPr="00181542" w:rsidRDefault="00181542" w:rsidP="00181542">
      <w:pPr>
        <w:pStyle w:val="Sarakstarindkopa"/>
        <w:numPr>
          <w:ilvl w:val="0"/>
          <w:numId w:val="7"/>
        </w:numPr>
        <w:suppressAutoHyphens/>
        <w:autoSpaceDN w:val="0"/>
        <w:spacing w:after="0" w:line="240" w:lineRule="auto"/>
        <w:contextualSpacing w:val="0"/>
        <w:jc w:val="both"/>
        <w:textAlignment w:val="baseline"/>
        <w:rPr>
          <w:rFonts w:ascii="Times New Roman" w:hAnsi="Times New Roman" w:cs="Times New Roman"/>
        </w:rPr>
      </w:pPr>
      <w:proofErr w:type="spellStart"/>
      <w:r w:rsidRPr="00181542">
        <w:rPr>
          <w:rStyle w:val="normaltextrun1"/>
          <w:rFonts w:ascii="Times New Roman" w:hAnsi="Times New Roman" w:cs="Times New Roman"/>
          <w:sz w:val="24"/>
          <w:szCs w:val="24"/>
        </w:rPr>
        <w:t>dibināt</w:t>
      </w:r>
      <w:proofErr w:type="spellEnd"/>
      <w:r w:rsidRPr="00181542">
        <w:rPr>
          <w:rStyle w:val="normaltextrun1"/>
          <w:rFonts w:ascii="Times New Roman" w:hAnsi="Times New Roman" w:cs="Times New Roman"/>
          <w:sz w:val="24"/>
          <w:szCs w:val="24"/>
        </w:rPr>
        <w:t xml:space="preserve"> </w:t>
      </w:r>
      <w:proofErr w:type="spellStart"/>
      <w:r w:rsidRPr="00181542">
        <w:rPr>
          <w:rStyle w:val="normaltextrun1"/>
          <w:rFonts w:ascii="Times New Roman" w:hAnsi="Times New Roman" w:cs="Times New Roman"/>
          <w:sz w:val="24"/>
          <w:szCs w:val="24"/>
        </w:rPr>
        <w:t>kontaktus</w:t>
      </w:r>
      <w:proofErr w:type="spellEnd"/>
      <w:r w:rsidRPr="00181542">
        <w:rPr>
          <w:rStyle w:val="normaltextrun1"/>
          <w:rFonts w:ascii="Times New Roman" w:hAnsi="Times New Roman" w:cs="Times New Roman"/>
          <w:sz w:val="24"/>
          <w:szCs w:val="24"/>
        </w:rPr>
        <w:t xml:space="preserve"> un </w:t>
      </w:r>
      <w:proofErr w:type="spellStart"/>
      <w:r w:rsidRPr="00181542">
        <w:rPr>
          <w:rStyle w:val="normaltextrun1"/>
          <w:rFonts w:ascii="Times New Roman" w:hAnsi="Times New Roman" w:cs="Times New Roman"/>
          <w:sz w:val="24"/>
          <w:szCs w:val="24"/>
        </w:rPr>
        <w:t>veidot</w:t>
      </w:r>
      <w:proofErr w:type="spellEnd"/>
      <w:r w:rsidRPr="00181542">
        <w:rPr>
          <w:rStyle w:val="normaltextrun1"/>
          <w:rFonts w:ascii="Times New Roman" w:hAnsi="Times New Roman" w:cs="Times New Roman"/>
          <w:sz w:val="24"/>
          <w:szCs w:val="24"/>
        </w:rPr>
        <w:t xml:space="preserve"> LKAAA </w:t>
      </w:r>
      <w:proofErr w:type="spellStart"/>
      <w:r w:rsidRPr="00181542">
        <w:rPr>
          <w:rStyle w:val="normaltextrun1"/>
          <w:rFonts w:ascii="Times New Roman" w:hAnsi="Times New Roman" w:cs="Times New Roman"/>
          <w:sz w:val="24"/>
          <w:szCs w:val="24"/>
        </w:rPr>
        <w:t>sadarbību</w:t>
      </w:r>
      <w:proofErr w:type="spellEnd"/>
      <w:r w:rsidRPr="00181542">
        <w:rPr>
          <w:rStyle w:val="normaltextrun1"/>
          <w:rFonts w:ascii="Times New Roman" w:hAnsi="Times New Roman" w:cs="Times New Roman"/>
          <w:sz w:val="24"/>
          <w:szCs w:val="24"/>
        </w:rPr>
        <w:t xml:space="preserve"> </w:t>
      </w:r>
      <w:proofErr w:type="spellStart"/>
      <w:r w:rsidRPr="00181542">
        <w:rPr>
          <w:rStyle w:val="normaltextrun1"/>
          <w:rFonts w:ascii="Times New Roman" w:hAnsi="Times New Roman" w:cs="Times New Roman"/>
          <w:sz w:val="24"/>
          <w:szCs w:val="24"/>
        </w:rPr>
        <w:t>ar</w:t>
      </w:r>
      <w:proofErr w:type="spellEnd"/>
      <w:r w:rsidRPr="00181542">
        <w:rPr>
          <w:rStyle w:val="normaltextrun1"/>
          <w:rFonts w:ascii="Times New Roman" w:hAnsi="Times New Roman" w:cs="Times New Roman"/>
          <w:sz w:val="24"/>
          <w:szCs w:val="24"/>
        </w:rPr>
        <w:t xml:space="preserve"> </w:t>
      </w:r>
      <w:proofErr w:type="spellStart"/>
      <w:r w:rsidRPr="00181542">
        <w:rPr>
          <w:rStyle w:val="normaltextrun1"/>
          <w:rFonts w:ascii="Times New Roman" w:hAnsi="Times New Roman" w:cs="Times New Roman"/>
          <w:sz w:val="24"/>
          <w:szCs w:val="24"/>
        </w:rPr>
        <w:t>citām</w:t>
      </w:r>
      <w:proofErr w:type="spellEnd"/>
      <w:r w:rsidRPr="00181542">
        <w:rPr>
          <w:rStyle w:val="normaltextrun1"/>
          <w:rFonts w:ascii="Times New Roman" w:hAnsi="Times New Roman" w:cs="Times New Roman"/>
          <w:sz w:val="24"/>
          <w:szCs w:val="24"/>
        </w:rPr>
        <w:t xml:space="preserve"> </w:t>
      </w:r>
      <w:proofErr w:type="spellStart"/>
      <w:r w:rsidRPr="00181542">
        <w:rPr>
          <w:rStyle w:val="normaltextrun1"/>
          <w:rFonts w:ascii="Times New Roman" w:hAnsi="Times New Roman" w:cs="Times New Roman"/>
          <w:sz w:val="24"/>
          <w:szCs w:val="24"/>
        </w:rPr>
        <w:t>nevalstiskajām</w:t>
      </w:r>
      <w:proofErr w:type="spellEnd"/>
      <w:r w:rsidRPr="00181542">
        <w:rPr>
          <w:rStyle w:val="normaltextrun1"/>
          <w:rFonts w:ascii="Times New Roman" w:hAnsi="Times New Roman" w:cs="Times New Roman"/>
          <w:sz w:val="24"/>
          <w:szCs w:val="24"/>
        </w:rPr>
        <w:t xml:space="preserve"> </w:t>
      </w:r>
      <w:proofErr w:type="spellStart"/>
      <w:r w:rsidRPr="00181542">
        <w:rPr>
          <w:rStyle w:val="normaltextrun1"/>
          <w:rFonts w:ascii="Times New Roman" w:hAnsi="Times New Roman" w:cs="Times New Roman"/>
          <w:sz w:val="24"/>
          <w:szCs w:val="24"/>
        </w:rPr>
        <w:t>organizācijām</w:t>
      </w:r>
      <w:proofErr w:type="spellEnd"/>
      <w:r w:rsidRPr="00181542">
        <w:rPr>
          <w:rStyle w:val="normaltextrun1"/>
          <w:rFonts w:ascii="Times New Roman" w:hAnsi="Times New Roman" w:cs="Times New Roman"/>
          <w:sz w:val="24"/>
          <w:szCs w:val="24"/>
        </w:rPr>
        <w:t>;</w:t>
      </w:r>
    </w:p>
    <w:p w:rsidR="00181542" w:rsidRPr="00181542" w:rsidRDefault="00181542" w:rsidP="00181542">
      <w:pPr>
        <w:pStyle w:val="Sarakstarindkopa"/>
        <w:numPr>
          <w:ilvl w:val="0"/>
          <w:numId w:val="7"/>
        </w:numPr>
        <w:suppressAutoHyphens/>
        <w:autoSpaceDN w:val="0"/>
        <w:spacing w:after="0" w:line="240" w:lineRule="auto"/>
        <w:contextualSpacing w:val="0"/>
        <w:jc w:val="both"/>
        <w:textAlignment w:val="baseline"/>
        <w:rPr>
          <w:rFonts w:ascii="Times New Roman" w:hAnsi="Times New Roman" w:cs="Times New Roman"/>
        </w:rPr>
      </w:pPr>
      <w:proofErr w:type="spellStart"/>
      <w:r w:rsidRPr="00181542">
        <w:rPr>
          <w:rStyle w:val="normaltextrun1"/>
          <w:rFonts w:ascii="Times New Roman" w:hAnsi="Times New Roman" w:cs="Times New Roman"/>
          <w:sz w:val="24"/>
          <w:szCs w:val="24"/>
        </w:rPr>
        <w:t>veicināt</w:t>
      </w:r>
      <w:proofErr w:type="spellEnd"/>
      <w:r w:rsidRPr="00181542">
        <w:rPr>
          <w:rStyle w:val="normaltextrun1"/>
          <w:rFonts w:ascii="Times New Roman" w:hAnsi="Times New Roman" w:cs="Times New Roman"/>
          <w:sz w:val="24"/>
          <w:szCs w:val="24"/>
        </w:rPr>
        <w:t xml:space="preserve"> </w:t>
      </w:r>
      <w:proofErr w:type="spellStart"/>
      <w:r w:rsidRPr="00181542">
        <w:rPr>
          <w:rStyle w:val="normaltextrun1"/>
          <w:rFonts w:ascii="Times New Roman" w:hAnsi="Times New Roman" w:cs="Times New Roman"/>
          <w:sz w:val="24"/>
          <w:szCs w:val="24"/>
        </w:rPr>
        <w:t>nevalstisko</w:t>
      </w:r>
      <w:proofErr w:type="spellEnd"/>
      <w:r w:rsidRPr="00181542">
        <w:rPr>
          <w:rStyle w:val="normaltextrun1"/>
          <w:rFonts w:ascii="Times New Roman" w:hAnsi="Times New Roman" w:cs="Times New Roman"/>
          <w:sz w:val="24"/>
          <w:szCs w:val="24"/>
        </w:rPr>
        <w:t xml:space="preserve"> </w:t>
      </w:r>
      <w:proofErr w:type="spellStart"/>
      <w:r w:rsidRPr="00181542">
        <w:rPr>
          <w:rStyle w:val="normaltextrun1"/>
          <w:rFonts w:ascii="Times New Roman" w:hAnsi="Times New Roman" w:cs="Times New Roman"/>
          <w:sz w:val="24"/>
          <w:szCs w:val="24"/>
        </w:rPr>
        <w:t>organizāciju</w:t>
      </w:r>
      <w:proofErr w:type="spellEnd"/>
      <w:r w:rsidRPr="00181542">
        <w:rPr>
          <w:rStyle w:val="normaltextrun1"/>
          <w:rFonts w:ascii="Times New Roman" w:hAnsi="Times New Roman" w:cs="Times New Roman"/>
          <w:sz w:val="24"/>
          <w:szCs w:val="24"/>
        </w:rPr>
        <w:t xml:space="preserve"> </w:t>
      </w:r>
      <w:proofErr w:type="spellStart"/>
      <w:r w:rsidRPr="00181542">
        <w:rPr>
          <w:rStyle w:val="normaltextrun1"/>
          <w:rFonts w:ascii="Times New Roman" w:hAnsi="Times New Roman" w:cs="Times New Roman"/>
          <w:sz w:val="24"/>
          <w:szCs w:val="24"/>
        </w:rPr>
        <w:t>sadarbību</w:t>
      </w:r>
      <w:proofErr w:type="spellEnd"/>
      <w:r w:rsidRPr="00181542">
        <w:rPr>
          <w:rStyle w:val="normaltextrun1"/>
          <w:rFonts w:ascii="Times New Roman" w:hAnsi="Times New Roman" w:cs="Times New Roman"/>
          <w:sz w:val="24"/>
          <w:szCs w:val="24"/>
        </w:rPr>
        <w:t xml:space="preserve"> </w:t>
      </w:r>
      <w:proofErr w:type="spellStart"/>
      <w:r w:rsidRPr="00181542">
        <w:rPr>
          <w:rStyle w:val="normaltextrun1"/>
          <w:rFonts w:ascii="Times New Roman" w:hAnsi="Times New Roman" w:cs="Times New Roman"/>
          <w:sz w:val="24"/>
          <w:szCs w:val="24"/>
        </w:rPr>
        <w:t>ar</w:t>
      </w:r>
      <w:proofErr w:type="spellEnd"/>
      <w:r w:rsidRPr="00181542">
        <w:rPr>
          <w:rStyle w:val="normaltextrun1"/>
          <w:rFonts w:ascii="Times New Roman" w:hAnsi="Times New Roman" w:cs="Times New Roman"/>
          <w:sz w:val="24"/>
          <w:szCs w:val="24"/>
        </w:rPr>
        <w:t xml:space="preserve"> </w:t>
      </w:r>
      <w:proofErr w:type="spellStart"/>
      <w:r w:rsidRPr="00181542">
        <w:rPr>
          <w:rStyle w:val="normaltextrun1"/>
          <w:rFonts w:ascii="Times New Roman" w:hAnsi="Times New Roman" w:cs="Times New Roman"/>
          <w:sz w:val="24"/>
          <w:szCs w:val="24"/>
        </w:rPr>
        <w:t>valsts</w:t>
      </w:r>
      <w:proofErr w:type="spellEnd"/>
      <w:r w:rsidRPr="00181542">
        <w:rPr>
          <w:rStyle w:val="normaltextrun1"/>
          <w:rFonts w:ascii="Times New Roman" w:hAnsi="Times New Roman" w:cs="Times New Roman"/>
          <w:sz w:val="24"/>
          <w:szCs w:val="24"/>
        </w:rPr>
        <w:t xml:space="preserve"> </w:t>
      </w:r>
      <w:proofErr w:type="spellStart"/>
      <w:r w:rsidRPr="00181542">
        <w:rPr>
          <w:rStyle w:val="normaltextrun1"/>
          <w:rFonts w:ascii="Times New Roman" w:hAnsi="Times New Roman" w:cs="Times New Roman"/>
          <w:sz w:val="24"/>
          <w:szCs w:val="24"/>
        </w:rPr>
        <w:t>institūcijām</w:t>
      </w:r>
      <w:proofErr w:type="spellEnd"/>
      <w:r w:rsidRPr="00181542">
        <w:rPr>
          <w:rStyle w:val="normaltextrun1"/>
          <w:rFonts w:ascii="Times New Roman" w:hAnsi="Times New Roman" w:cs="Times New Roman"/>
          <w:sz w:val="24"/>
          <w:szCs w:val="24"/>
        </w:rPr>
        <w:t xml:space="preserve"> (</w:t>
      </w:r>
      <w:proofErr w:type="spellStart"/>
      <w:r w:rsidRPr="00181542">
        <w:rPr>
          <w:rStyle w:val="normaltextrun1"/>
          <w:rFonts w:ascii="Times New Roman" w:hAnsi="Times New Roman" w:cs="Times New Roman"/>
          <w:sz w:val="24"/>
          <w:szCs w:val="24"/>
        </w:rPr>
        <w:t>ņemot</w:t>
      </w:r>
      <w:proofErr w:type="spellEnd"/>
      <w:r w:rsidRPr="00181542">
        <w:rPr>
          <w:rStyle w:val="normaltextrun1"/>
          <w:rFonts w:ascii="Times New Roman" w:hAnsi="Times New Roman" w:cs="Times New Roman"/>
          <w:sz w:val="24"/>
          <w:szCs w:val="24"/>
        </w:rPr>
        <w:t xml:space="preserve"> </w:t>
      </w:r>
      <w:proofErr w:type="spellStart"/>
      <w:r w:rsidRPr="00181542">
        <w:rPr>
          <w:rStyle w:val="normaltextrun1"/>
          <w:rFonts w:ascii="Times New Roman" w:hAnsi="Times New Roman" w:cs="Times New Roman"/>
          <w:sz w:val="24"/>
          <w:szCs w:val="24"/>
        </w:rPr>
        <w:t>vērā</w:t>
      </w:r>
      <w:proofErr w:type="spellEnd"/>
      <w:r w:rsidRPr="00181542">
        <w:rPr>
          <w:rStyle w:val="normaltextrun1"/>
          <w:rFonts w:ascii="Times New Roman" w:hAnsi="Times New Roman" w:cs="Times New Roman"/>
          <w:sz w:val="24"/>
          <w:szCs w:val="24"/>
        </w:rPr>
        <w:t xml:space="preserve"> </w:t>
      </w:r>
      <w:proofErr w:type="spellStart"/>
      <w:r w:rsidRPr="00181542">
        <w:rPr>
          <w:rStyle w:val="normaltextrun1"/>
          <w:rFonts w:ascii="Times New Roman" w:hAnsi="Times New Roman" w:cs="Times New Roman"/>
          <w:sz w:val="24"/>
          <w:szCs w:val="24"/>
        </w:rPr>
        <w:t>pieredzi</w:t>
      </w:r>
      <w:proofErr w:type="spellEnd"/>
      <w:r w:rsidRPr="00181542">
        <w:rPr>
          <w:rStyle w:val="normaltextrun1"/>
          <w:rFonts w:ascii="Times New Roman" w:hAnsi="Times New Roman" w:cs="Times New Roman"/>
          <w:sz w:val="24"/>
          <w:szCs w:val="24"/>
        </w:rPr>
        <w:t xml:space="preserve"> </w:t>
      </w:r>
      <w:proofErr w:type="spellStart"/>
      <w:r w:rsidRPr="00181542">
        <w:rPr>
          <w:rStyle w:val="normaltextrun1"/>
          <w:rFonts w:ascii="Times New Roman" w:hAnsi="Times New Roman" w:cs="Times New Roman"/>
          <w:sz w:val="24"/>
          <w:szCs w:val="24"/>
        </w:rPr>
        <w:t>sadarbības</w:t>
      </w:r>
      <w:proofErr w:type="spellEnd"/>
      <w:r w:rsidRPr="00181542">
        <w:rPr>
          <w:rStyle w:val="normaltextrun1"/>
          <w:rFonts w:ascii="Times New Roman" w:hAnsi="Times New Roman" w:cs="Times New Roman"/>
          <w:sz w:val="24"/>
          <w:szCs w:val="24"/>
        </w:rPr>
        <w:t xml:space="preserve"> un </w:t>
      </w:r>
      <w:proofErr w:type="spellStart"/>
      <w:r w:rsidRPr="00181542">
        <w:rPr>
          <w:rStyle w:val="normaltextrun1"/>
          <w:rFonts w:ascii="Times New Roman" w:hAnsi="Times New Roman" w:cs="Times New Roman"/>
          <w:sz w:val="24"/>
          <w:szCs w:val="24"/>
        </w:rPr>
        <w:t>uzraudzības</w:t>
      </w:r>
      <w:proofErr w:type="spellEnd"/>
      <w:r w:rsidRPr="00181542">
        <w:rPr>
          <w:rStyle w:val="normaltextrun1"/>
          <w:rFonts w:ascii="Times New Roman" w:hAnsi="Times New Roman" w:cs="Times New Roman"/>
          <w:sz w:val="24"/>
          <w:szCs w:val="24"/>
        </w:rPr>
        <w:t xml:space="preserve"> </w:t>
      </w:r>
      <w:proofErr w:type="spellStart"/>
      <w:r w:rsidRPr="00181542">
        <w:rPr>
          <w:rStyle w:val="normaltextrun1"/>
          <w:rFonts w:ascii="Times New Roman" w:hAnsi="Times New Roman" w:cs="Times New Roman"/>
          <w:sz w:val="24"/>
          <w:szCs w:val="24"/>
        </w:rPr>
        <w:t>padomēs</w:t>
      </w:r>
      <w:proofErr w:type="spellEnd"/>
      <w:r w:rsidRPr="00181542">
        <w:rPr>
          <w:rStyle w:val="normaltextrun1"/>
          <w:rFonts w:ascii="Times New Roman" w:hAnsi="Times New Roman" w:cs="Times New Roman"/>
          <w:sz w:val="24"/>
          <w:szCs w:val="24"/>
        </w:rPr>
        <w:t xml:space="preserve">); </w:t>
      </w:r>
    </w:p>
    <w:p w:rsidR="00181542" w:rsidRPr="00181542" w:rsidRDefault="00181542" w:rsidP="00181542">
      <w:pPr>
        <w:pStyle w:val="Sarakstarindkopa"/>
        <w:numPr>
          <w:ilvl w:val="0"/>
          <w:numId w:val="7"/>
        </w:numPr>
        <w:suppressAutoHyphens/>
        <w:autoSpaceDN w:val="0"/>
        <w:spacing w:after="0" w:line="240" w:lineRule="auto"/>
        <w:contextualSpacing w:val="0"/>
        <w:jc w:val="both"/>
        <w:textAlignment w:val="baseline"/>
        <w:rPr>
          <w:rFonts w:ascii="Times New Roman" w:hAnsi="Times New Roman" w:cs="Times New Roman"/>
        </w:rPr>
      </w:pPr>
      <w:proofErr w:type="spellStart"/>
      <w:r w:rsidRPr="00181542">
        <w:rPr>
          <w:rStyle w:val="normaltextrun1"/>
          <w:rFonts w:ascii="Times New Roman" w:hAnsi="Times New Roman" w:cs="Times New Roman"/>
          <w:sz w:val="24"/>
          <w:szCs w:val="24"/>
        </w:rPr>
        <w:t>iesaistīties</w:t>
      </w:r>
      <w:proofErr w:type="spellEnd"/>
      <w:r w:rsidRPr="00181542">
        <w:rPr>
          <w:rStyle w:val="normaltextrun1"/>
          <w:rFonts w:ascii="Times New Roman" w:hAnsi="Times New Roman" w:cs="Times New Roman"/>
          <w:sz w:val="24"/>
          <w:szCs w:val="24"/>
        </w:rPr>
        <w:t xml:space="preserve"> </w:t>
      </w:r>
      <w:proofErr w:type="spellStart"/>
      <w:r w:rsidRPr="00181542">
        <w:rPr>
          <w:rStyle w:val="normaltextrun1"/>
          <w:rFonts w:ascii="Times New Roman" w:hAnsi="Times New Roman" w:cs="Times New Roman"/>
          <w:sz w:val="24"/>
          <w:szCs w:val="24"/>
        </w:rPr>
        <w:t>Padomes</w:t>
      </w:r>
      <w:proofErr w:type="spellEnd"/>
      <w:r w:rsidRPr="00181542">
        <w:rPr>
          <w:rStyle w:val="normaltextrun1"/>
          <w:rFonts w:ascii="Times New Roman" w:hAnsi="Times New Roman" w:cs="Times New Roman"/>
          <w:sz w:val="24"/>
          <w:szCs w:val="24"/>
        </w:rPr>
        <w:t xml:space="preserve"> </w:t>
      </w:r>
      <w:proofErr w:type="spellStart"/>
      <w:r w:rsidRPr="00181542">
        <w:rPr>
          <w:rStyle w:val="normaltextrun1"/>
          <w:rFonts w:ascii="Times New Roman" w:hAnsi="Times New Roman" w:cs="Times New Roman"/>
          <w:sz w:val="24"/>
          <w:szCs w:val="24"/>
        </w:rPr>
        <w:t>darba</w:t>
      </w:r>
      <w:proofErr w:type="spellEnd"/>
      <w:r w:rsidRPr="00181542">
        <w:rPr>
          <w:rStyle w:val="normaltextrun1"/>
          <w:rFonts w:ascii="Times New Roman" w:hAnsi="Times New Roman" w:cs="Times New Roman"/>
          <w:sz w:val="24"/>
          <w:szCs w:val="24"/>
        </w:rPr>
        <w:t xml:space="preserve"> </w:t>
      </w:r>
      <w:proofErr w:type="spellStart"/>
      <w:r w:rsidRPr="00181542">
        <w:rPr>
          <w:rStyle w:val="normaltextrun1"/>
          <w:rFonts w:ascii="Times New Roman" w:hAnsi="Times New Roman" w:cs="Times New Roman"/>
          <w:sz w:val="24"/>
          <w:szCs w:val="24"/>
        </w:rPr>
        <w:t>publicitātes</w:t>
      </w:r>
      <w:proofErr w:type="spellEnd"/>
      <w:r w:rsidRPr="00181542">
        <w:rPr>
          <w:rStyle w:val="normaltextrun1"/>
          <w:rFonts w:ascii="Times New Roman" w:hAnsi="Times New Roman" w:cs="Times New Roman"/>
          <w:sz w:val="24"/>
          <w:szCs w:val="24"/>
        </w:rPr>
        <w:t xml:space="preserve"> </w:t>
      </w:r>
      <w:proofErr w:type="spellStart"/>
      <w:r w:rsidRPr="00181542">
        <w:rPr>
          <w:rStyle w:val="normaltextrun1"/>
          <w:rFonts w:ascii="Times New Roman" w:hAnsi="Times New Roman" w:cs="Times New Roman"/>
          <w:sz w:val="24"/>
          <w:szCs w:val="24"/>
        </w:rPr>
        <w:t>vairošanā</w:t>
      </w:r>
      <w:proofErr w:type="spellEnd"/>
      <w:r w:rsidRPr="00181542">
        <w:rPr>
          <w:rStyle w:val="normaltextrun1"/>
          <w:rFonts w:ascii="Times New Roman" w:hAnsi="Times New Roman" w:cs="Times New Roman"/>
          <w:sz w:val="24"/>
          <w:szCs w:val="24"/>
        </w:rPr>
        <w:t xml:space="preserve">, </w:t>
      </w:r>
      <w:proofErr w:type="spellStart"/>
      <w:r w:rsidRPr="00181542">
        <w:rPr>
          <w:rStyle w:val="normaltextrun1"/>
          <w:rFonts w:ascii="Times New Roman" w:hAnsi="Times New Roman" w:cs="Times New Roman"/>
          <w:sz w:val="24"/>
          <w:szCs w:val="24"/>
        </w:rPr>
        <w:t>izmantojot</w:t>
      </w:r>
      <w:proofErr w:type="spellEnd"/>
      <w:r w:rsidRPr="00181542">
        <w:rPr>
          <w:rStyle w:val="normaltextrun1"/>
          <w:rFonts w:ascii="Times New Roman" w:hAnsi="Times New Roman" w:cs="Times New Roman"/>
          <w:sz w:val="24"/>
          <w:szCs w:val="24"/>
        </w:rPr>
        <w:t xml:space="preserve"> LKAAA </w:t>
      </w:r>
      <w:proofErr w:type="spellStart"/>
      <w:r w:rsidRPr="00181542">
        <w:rPr>
          <w:rStyle w:val="normaltextrun1"/>
          <w:rFonts w:ascii="Times New Roman" w:hAnsi="Times New Roman" w:cs="Times New Roman"/>
          <w:sz w:val="24"/>
          <w:szCs w:val="24"/>
        </w:rPr>
        <w:t>tīmekļa</w:t>
      </w:r>
      <w:proofErr w:type="spellEnd"/>
      <w:r w:rsidRPr="00181542">
        <w:rPr>
          <w:rStyle w:val="normaltextrun1"/>
          <w:rFonts w:ascii="Times New Roman" w:hAnsi="Times New Roman" w:cs="Times New Roman"/>
          <w:sz w:val="24"/>
          <w:szCs w:val="24"/>
        </w:rPr>
        <w:t xml:space="preserve"> </w:t>
      </w:r>
      <w:proofErr w:type="spellStart"/>
      <w:r w:rsidRPr="00181542">
        <w:rPr>
          <w:rStyle w:val="normaltextrun1"/>
          <w:rFonts w:ascii="Times New Roman" w:hAnsi="Times New Roman" w:cs="Times New Roman"/>
          <w:sz w:val="24"/>
          <w:szCs w:val="24"/>
        </w:rPr>
        <w:t>vietnes</w:t>
      </w:r>
      <w:proofErr w:type="spellEnd"/>
      <w:r w:rsidRPr="00181542">
        <w:rPr>
          <w:rStyle w:val="normaltextrun1"/>
          <w:rFonts w:ascii="Times New Roman" w:hAnsi="Times New Roman" w:cs="Times New Roman"/>
          <w:sz w:val="24"/>
          <w:szCs w:val="24"/>
        </w:rPr>
        <w:t xml:space="preserve">, </w:t>
      </w:r>
      <w:proofErr w:type="spellStart"/>
      <w:r w:rsidRPr="00181542">
        <w:rPr>
          <w:rStyle w:val="normaltextrun1"/>
          <w:rFonts w:ascii="Times New Roman" w:hAnsi="Times New Roman" w:cs="Times New Roman"/>
          <w:sz w:val="24"/>
          <w:szCs w:val="24"/>
        </w:rPr>
        <w:t>reklāmas</w:t>
      </w:r>
      <w:proofErr w:type="spellEnd"/>
      <w:r w:rsidRPr="00181542">
        <w:rPr>
          <w:rStyle w:val="normaltextrun1"/>
          <w:rFonts w:ascii="Times New Roman" w:hAnsi="Times New Roman" w:cs="Times New Roman"/>
          <w:sz w:val="24"/>
          <w:szCs w:val="24"/>
        </w:rPr>
        <w:t xml:space="preserve"> </w:t>
      </w:r>
      <w:proofErr w:type="spellStart"/>
      <w:r w:rsidRPr="00181542">
        <w:rPr>
          <w:rStyle w:val="normaltextrun1"/>
          <w:rFonts w:ascii="Times New Roman" w:hAnsi="Times New Roman" w:cs="Times New Roman"/>
          <w:sz w:val="24"/>
          <w:szCs w:val="24"/>
        </w:rPr>
        <w:t>materiālus</w:t>
      </w:r>
      <w:proofErr w:type="spellEnd"/>
      <w:r w:rsidRPr="00181542">
        <w:rPr>
          <w:rStyle w:val="normaltextrun1"/>
          <w:rFonts w:ascii="Times New Roman" w:hAnsi="Times New Roman" w:cs="Times New Roman"/>
          <w:sz w:val="24"/>
          <w:szCs w:val="24"/>
        </w:rPr>
        <w:t xml:space="preserve">, </w:t>
      </w:r>
      <w:proofErr w:type="spellStart"/>
      <w:r w:rsidRPr="00181542">
        <w:rPr>
          <w:rStyle w:val="normaltextrun1"/>
          <w:rFonts w:ascii="Times New Roman" w:hAnsi="Times New Roman" w:cs="Times New Roman"/>
          <w:sz w:val="24"/>
          <w:szCs w:val="24"/>
        </w:rPr>
        <w:t>pasākumus</w:t>
      </w:r>
      <w:proofErr w:type="spellEnd"/>
      <w:r w:rsidRPr="00181542">
        <w:rPr>
          <w:rStyle w:val="normaltextrun1"/>
          <w:rFonts w:ascii="Times New Roman" w:hAnsi="Times New Roman" w:cs="Times New Roman"/>
          <w:sz w:val="24"/>
          <w:szCs w:val="24"/>
        </w:rPr>
        <w:t xml:space="preserve"> </w:t>
      </w:r>
      <w:proofErr w:type="spellStart"/>
      <w:r w:rsidRPr="00181542">
        <w:rPr>
          <w:rStyle w:val="normaltextrun1"/>
          <w:rFonts w:ascii="Times New Roman" w:hAnsi="Times New Roman" w:cs="Times New Roman"/>
          <w:sz w:val="24"/>
          <w:szCs w:val="24"/>
        </w:rPr>
        <w:t>u.c.</w:t>
      </w:r>
      <w:proofErr w:type="spellEnd"/>
    </w:p>
    <w:p w:rsidR="00181542" w:rsidRPr="00181542" w:rsidRDefault="00181542" w:rsidP="00181542">
      <w:pPr>
        <w:spacing w:after="0" w:line="240" w:lineRule="auto"/>
        <w:jc w:val="both"/>
        <w:rPr>
          <w:rFonts w:ascii="Times New Roman" w:hAnsi="Times New Roman" w:cs="Times New Roman"/>
        </w:rPr>
      </w:pPr>
      <w:r w:rsidRPr="00181542">
        <w:rPr>
          <w:rFonts w:ascii="Times New Roman" w:hAnsi="Times New Roman" w:cs="Times New Roman"/>
          <w:b/>
          <w:bCs/>
          <w:sz w:val="24"/>
          <w:szCs w:val="24"/>
        </w:rPr>
        <w:t>Pretendenta personiskā motivācija</w:t>
      </w:r>
      <w:r w:rsidRPr="00181542">
        <w:rPr>
          <w:rFonts w:ascii="Times New Roman" w:hAnsi="Times New Roman" w:cs="Times New Roman"/>
          <w:sz w:val="24"/>
          <w:szCs w:val="24"/>
        </w:rPr>
        <w:t>: likt lietā savu bagātīgo pieredzi, kas uzkrāta sadarbojoties ar dažādām sabiedrības grupām, strādājot sabiedriskajā, valsts institūciju un privātajā sektorā, lai  piedalītos sabiedrības, kurā mēs visi esam viens otram līdzās,  dzīves kvalitātes uzlabošanā.</w:t>
      </w:r>
    </w:p>
    <w:p w:rsidR="00532D8B" w:rsidRDefault="00532D8B" w:rsidP="00181542">
      <w:pPr>
        <w:jc w:val="both"/>
        <w:rPr>
          <w:rFonts w:ascii="Times New Roman" w:hAnsi="Times New Roman" w:cs="Times New Roman"/>
          <w:sz w:val="26"/>
          <w:szCs w:val="26"/>
        </w:rPr>
      </w:pPr>
    </w:p>
    <w:p w:rsidR="00181542" w:rsidRDefault="00181542" w:rsidP="00181542">
      <w:pPr>
        <w:jc w:val="both"/>
        <w:rPr>
          <w:rFonts w:ascii="Times New Roman" w:hAnsi="Times New Roman" w:cs="Times New Roman"/>
          <w:sz w:val="26"/>
          <w:szCs w:val="26"/>
        </w:rPr>
      </w:pPr>
    </w:p>
    <w:p w:rsidR="00181542" w:rsidRDefault="00181542" w:rsidP="00181542">
      <w:pPr>
        <w:jc w:val="both"/>
        <w:rPr>
          <w:rFonts w:ascii="Times New Roman" w:hAnsi="Times New Roman" w:cs="Times New Roman"/>
          <w:sz w:val="26"/>
          <w:szCs w:val="26"/>
        </w:rPr>
      </w:pPr>
    </w:p>
    <w:p w:rsidR="00181542" w:rsidRPr="00181542" w:rsidRDefault="00181542" w:rsidP="00181542">
      <w:pPr>
        <w:jc w:val="both"/>
        <w:rPr>
          <w:rFonts w:ascii="Times New Roman" w:hAnsi="Times New Roman" w:cs="Times New Roman"/>
          <w:sz w:val="26"/>
          <w:szCs w:val="26"/>
        </w:rPr>
      </w:pPr>
    </w:p>
    <w:p w:rsidR="009826A1" w:rsidRPr="00181542" w:rsidRDefault="00532D8B" w:rsidP="00532D8B">
      <w:pPr>
        <w:rPr>
          <w:rFonts w:ascii="Times New Roman" w:hAnsi="Times New Roman" w:cs="Times New Roman"/>
          <w:b/>
          <w:sz w:val="26"/>
          <w:szCs w:val="26"/>
        </w:rPr>
      </w:pPr>
      <w:r w:rsidRPr="00181542">
        <w:rPr>
          <w:rFonts w:ascii="Times New Roman" w:hAnsi="Times New Roman" w:cs="Times New Roman"/>
          <w:b/>
          <w:sz w:val="26"/>
          <w:szCs w:val="26"/>
        </w:rPr>
        <w:t xml:space="preserve">Una </w:t>
      </w:r>
      <w:proofErr w:type="spellStart"/>
      <w:r w:rsidRPr="00181542">
        <w:rPr>
          <w:rFonts w:ascii="Times New Roman" w:hAnsi="Times New Roman" w:cs="Times New Roman"/>
          <w:b/>
          <w:sz w:val="26"/>
          <w:szCs w:val="26"/>
        </w:rPr>
        <w:t>Vorma</w:t>
      </w:r>
      <w:proofErr w:type="spellEnd"/>
    </w:p>
    <w:p w:rsidR="00532D8B" w:rsidRPr="00181542" w:rsidRDefault="00532D8B" w:rsidP="00532D8B">
      <w:pPr>
        <w:rPr>
          <w:rFonts w:ascii="Times New Roman" w:hAnsi="Times New Roman" w:cs="Times New Roman"/>
          <w:b/>
          <w:sz w:val="26"/>
          <w:szCs w:val="26"/>
        </w:rPr>
      </w:pPr>
      <w:r w:rsidRPr="00181542">
        <w:rPr>
          <w:rFonts w:ascii="Times New Roman" w:hAnsi="Times New Roman" w:cs="Times New Roman"/>
          <w:b/>
          <w:sz w:val="26"/>
          <w:szCs w:val="26"/>
        </w:rPr>
        <w:t>Latvijas Karjeras attīstības atbalsta asociācijas</w:t>
      </w:r>
    </w:p>
    <w:p w:rsidR="00532D8B" w:rsidRPr="00181542" w:rsidRDefault="00532D8B" w:rsidP="00532D8B">
      <w:pPr>
        <w:rPr>
          <w:rFonts w:ascii="Times New Roman" w:hAnsi="Times New Roman" w:cs="Times New Roman"/>
          <w:b/>
          <w:sz w:val="28"/>
          <w:szCs w:val="28"/>
        </w:rPr>
      </w:pPr>
      <w:r w:rsidRPr="00181542">
        <w:rPr>
          <w:rFonts w:ascii="Times New Roman" w:hAnsi="Times New Roman" w:cs="Times New Roman"/>
          <w:b/>
          <w:sz w:val="26"/>
          <w:szCs w:val="26"/>
        </w:rPr>
        <w:t>Valdes priekšsēdētāja</w:t>
      </w:r>
    </w:p>
    <w:sectPr w:rsidR="00532D8B" w:rsidRPr="0018154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937" w:rsidRDefault="00945937" w:rsidP="009826A1">
      <w:pPr>
        <w:spacing w:after="0" w:line="240" w:lineRule="auto"/>
      </w:pPr>
      <w:r>
        <w:separator/>
      </w:r>
    </w:p>
  </w:endnote>
  <w:endnote w:type="continuationSeparator" w:id="0">
    <w:p w:rsidR="00945937" w:rsidRDefault="00945937" w:rsidP="00982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oto sans">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937" w:rsidRDefault="00945937" w:rsidP="009826A1">
      <w:pPr>
        <w:spacing w:after="0" w:line="240" w:lineRule="auto"/>
      </w:pPr>
      <w:r>
        <w:separator/>
      </w:r>
    </w:p>
  </w:footnote>
  <w:footnote w:type="continuationSeparator" w:id="0">
    <w:p w:rsidR="00945937" w:rsidRDefault="00945937" w:rsidP="009826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6656"/>
    <w:multiLevelType w:val="multilevel"/>
    <w:tmpl w:val="8848A92A"/>
    <w:lvl w:ilvl="0">
      <w:numFmt w:val="bullet"/>
      <w:lvlText w:val="-"/>
      <w:lvlJc w:val="left"/>
      <w:pPr>
        <w:ind w:left="720" w:hanging="360"/>
      </w:pPr>
      <w:rPr>
        <w:rFonts w:ascii="Times New Roman" w:eastAsia="Calibri" w:hAnsi="Times New Roman" w:cs="Times New Roman"/>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10D56D2"/>
    <w:multiLevelType w:val="hybridMultilevel"/>
    <w:tmpl w:val="1D222A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45AE6B73"/>
    <w:multiLevelType w:val="hybridMultilevel"/>
    <w:tmpl w:val="ED2A1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9B4617"/>
    <w:multiLevelType w:val="hybridMultilevel"/>
    <w:tmpl w:val="4D6CA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B854551"/>
    <w:multiLevelType w:val="hybridMultilevel"/>
    <w:tmpl w:val="E5D48B44"/>
    <w:lvl w:ilvl="0" w:tplc="04260001">
      <w:start w:val="1"/>
      <w:numFmt w:val="bullet"/>
      <w:lvlText w:val=""/>
      <w:lvlJc w:val="left"/>
      <w:pPr>
        <w:ind w:left="786"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5" w15:restartNumberingAfterBreak="0">
    <w:nsid w:val="6B6F46CD"/>
    <w:multiLevelType w:val="hybridMultilevel"/>
    <w:tmpl w:val="39CE0950"/>
    <w:lvl w:ilvl="0" w:tplc="04260011">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799"/>
    <w:rsid w:val="000B0B99"/>
    <w:rsid w:val="00170024"/>
    <w:rsid w:val="00181542"/>
    <w:rsid w:val="001F36D6"/>
    <w:rsid w:val="002116C9"/>
    <w:rsid w:val="00215F2C"/>
    <w:rsid w:val="00255F6F"/>
    <w:rsid w:val="0037282A"/>
    <w:rsid w:val="00377D35"/>
    <w:rsid w:val="003D46C5"/>
    <w:rsid w:val="00532D8B"/>
    <w:rsid w:val="005577DD"/>
    <w:rsid w:val="005600E8"/>
    <w:rsid w:val="0056474B"/>
    <w:rsid w:val="00631FCD"/>
    <w:rsid w:val="00641D65"/>
    <w:rsid w:val="007128B1"/>
    <w:rsid w:val="00945937"/>
    <w:rsid w:val="009826A1"/>
    <w:rsid w:val="00C0701E"/>
    <w:rsid w:val="00C50799"/>
    <w:rsid w:val="00C50E92"/>
    <w:rsid w:val="00CE6E6B"/>
    <w:rsid w:val="00E53FCD"/>
    <w:rsid w:val="00EC2270"/>
    <w:rsid w:val="00F667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AC701-9C8D-46AD-90AB-2495D4A7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50799"/>
    <w:rPr>
      <w:color w:val="0563C1" w:themeColor="hyperlink"/>
      <w:u w:val="single"/>
    </w:rPr>
  </w:style>
  <w:style w:type="paragraph" w:styleId="Balonteksts">
    <w:name w:val="Balloon Text"/>
    <w:basedOn w:val="Parasts"/>
    <w:link w:val="BalontekstsRakstz"/>
    <w:uiPriority w:val="99"/>
    <w:semiHidden/>
    <w:unhideWhenUsed/>
    <w:rsid w:val="00E53FC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53FCD"/>
    <w:rPr>
      <w:rFonts w:ascii="Segoe UI" w:hAnsi="Segoe UI" w:cs="Segoe UI"/>
      <w:sz w:val="18"/>
      <w:szCs w:val="18"/>
    </w:rPr>
  </w:style>
  <w:style w:type="paragraph" w:styleId="Paraststmeklis">
    <w:name w:val="Normal (Web)"/>
    <w:basedOn w:val="Parasts"/>
    <w:uiPriority w:val="99"/>
    <w:unhideWhenUsed/>
    <w:rsid w:val="00255F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qFormat/>
    <w:rsid w:val="009826A1"/>
    <w:pPr>
      <w:spacing w:after="200" w:line="276" w:lineRule="auto"/>
      <w:ind w:left="720"/>
      <w:contextualSpacing/>
      <w:jc w:val="center"/>
    </w:pPr>
    <w:rPr>
      <w:lang w:val="en-GB"/>
    </w:rPr>
  </w:style>
  <w:style w:type="paragraph" w:styleId="Galvene">
    <w:name w:val="header"/>
    <w:basedOn w:val="Parasts"/>
    <w:link w:val="GalveneRakstz"/>
    <w:uiPriority w:val="99"/>
    <w:unhideWhenUsed/>
    <w:rsid w:val="009826A1"/>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9826A1"/>
  </w:style>
  <w:style w:type="paragraph" w:styleId="Kjene">
    <w:name w:val="footer"/>
    <w:basedOn w:val="Parasts"/>
    <w:link w:val="KjeneRakstz"/>
    <w:uiPriority w:val="99"/>
    <w:unhideWhenUsed/>
    <w:rsid w:val="009826A1"/>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9826A1"/>
  </w:style>
  <w:style w:type="character" w:customStyle="1" w:styleId="normaltextrun1">
    <w:name w:val="normaltextrun1"/>
    <w:rsid w:val="00181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976641">
      <w:bodyDiv w:val="1"/>
      <w:marLeft w:val="0"/>
      <w:marRight w:val="0"/>
      <w:marTop w:val="0"/>
      <w:marBottom w:val="0"/>
      <w:divBdr>
        <w:top w:val="none" w:sz="0" w:space="0" w:color="auto"/>
        <w:left w:val="none" w:sz="0" w:space="0" w:color="auto"/>
        <w:bottom w:val="none" w:sz="0" w:space="0" w:color="auto"/>
        <w:right w:val="none" w:sz="0" w:space="0" w:color="auto"/>
      </w:divBdr>
    </w:div>
    <w:div w:id="189970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vaigzne.lv/lv/gramatas/apraksts/166347.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morebooks.de/store/gb/book/career-guidance-for-youth-with-social-risk-status/isbn/978-3-659-83200-0" TargetMode="External"/><Relationship Id="rId4" Type="http://schemas.openxmlformats.org/officeDocument/2006/relationships/webSettings" Target="webSettings.xml"/><Relationship Id="rId9" Type="http://schemas.openxmlformats.org/officeDocument/2006/relationships/hyperlink" Target="http://e-apmaciba.nv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3536</Words>
  <Characters>2017</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RTU</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Uģis Citskovskis</dc:creator>
  <cp:keywords/>
  <dc:description/>
  <cp:lastModifiedBy>Ilze Meilande</cp:lastModifiedBy>
  <cp:revision>2</cp:revision>
  <cp:lastPrinted>2019-01-15T14:57:00Z</cp:lastPrinted>
  <dcterms:created xsi:type="dcterms:W3CDTF">2021-03-17T07:22:00Z</dcterms:created>
  <dcterms:modified xsi:type="dcterms:W3CDTF">2021-03-17T07:22:00Z</dcterms:modified>
</cp:coreProperties>
</file>