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3F6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 xml:space="preserve">Konsultatīvās padomes “Par satiksmes koordināciju Rīgā” </w:t>
      </w:r>
    </w:p>
    <w:p w14:paraId="329BBFB1" w14:textId="7CF77401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9D5DAA">
        <w:rPr>
          <w:rFonts w:ascii="Arial" w:hAnsi="Arial" w:cs="Arial"/>
          <w:b/>
          <w:bCs/>
          <w:sz w:val="28"/>
          <w:szCs w:val="28"/>
        </w:rPr>
        <w:t>sēdes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9D5DAA">
        <w:rPr>
          <w:rFonts w:ascii="Arial" w:hAnsi="Arial" w:cs="Arial"/>
          <w:b/>
          <w:bCs/>
          <w:sz w:val="28"/>
          <w:szCs w:val="28"/>
        </w:rPr>
        <w:t>darba kārtība</w:t>
      </w:r>
    </w:p>
    <w:p w14:paraId="3E3EE5A1" w14:textId="77777777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50B01D" w14:textId="1750B4B8" w:rsidR="00157E99" w:rsidRDefault="00157E99" w:rsidP="00157E99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80781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.0</w:t>
      </w:r>
      <w:r w:rsidR="0080781D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.23. (attālināti)</w:t>
      </w:r>
    </w:p>
    <w:p w14:paraId="1D09B938" w14:textId="68DA4261" w:rsidR="00157E99" w:rsidRDefault="00157E99" w:rsidP="00157E99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4B60CDC6" w14:textId="05F958D4" w:rsidR="0080781D" w:rsidRPr="0080781D" w:rsidRDefault="0080781D" w:rsidP="0080781D">
      <w:pPr>
        <w:rPr>
          <w:rFonts w:ascii="Arial" w:hAnsi="Arial" w:cs="Arial"/>
          <w:sz w:val="24"/>
          <w:szCs w:val="24"/>
        </w:rPr>
      </w:pPr>
      <w:r w:rsidRPr="0080781D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80781D">
        <w:rPr>
          <w:rFonts w:ascii="Arial" w:hAnsi="Arial" w:cs="Arial"/>
          <w:sz w:val="24"/>
          <w:szCs w:val="24"/>
        </w:rPr>
        <w:t>Par ceļu satiksmes negadījumu statistiku 2023.</w:t>
      </w:r>
      <w:r w:rsidR="00E46BCE">
        <w:rPr>
          <w:rFonts w:ascii="Arial" w:hAnsi="Arial" w:cs="Arial"/>
          <w:sz w:val="24"/>
          <w:szCs w:val="24"/>
        </w:rPr>
        <w:t xml:space="preserve"> </w:t>
      </w:r>
      <w:r w:rsidRPr="0080781D">
        <w:rPr>
          <w:rFonts w:ascii="Arial" w:hAnsi="Arial" w:cs="Arial"/>
          <w:sz w:val="24"/>
          <w:szCs w:val="24"/>
        </w:rPr>
        <w:t>gada 1. un 2. ceturksnī</w:t>
      </w:r>
      <w:r>
        <w:rPr>
          <w:rFonts w:ascii="Arial" w:hAnsi="Arial" w:cs="Arial"/>
          <w:sz w:val="24"/>
          <w:szCs w:val="24"/>
        </w:rPr>
        <w:t>.</w:t>
      </w:r>
    </w:p>
    <w:p w14:paraId="06CE7B1A" w14:textId="08A6F5C2" w:rsidR="008E6D26" w:rsidRDefault="0080781D" w:rsidP="0080781D">
      <w:r w:rsidRPr="0080781D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 xml:space="preserve"> </w:t>
      </w:r>
      <w:r w:rsidRPr="0080781D">
        <w:rPr>
          <w:rFonts w:ascii="Arial" w:hAnsi="Arial" w:cs="Arial"/>
          <w:sz w:val="24"/>
          <w:szCs w:val="24"/>
        </w:rPr>
        <w:t>Par satiksmes organizāciju Jēkabpils ielā</w:t>
      </w:r>
      <w:r>
        <w:rPr>
          <w:rFonts w:ascii="Arial" w:hAnsi="Arial" w:cs="Arial"/>
          <w:sz w:val="24"/>
          <w:szCs w:val="24"/>
        </w:rPr>
        <w:t>.</w:t>
      </w:r>
    </w:p>
    <w:sectPr w:rsidR="008E6D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E99"/>
    <w:rsid w:val="00157E99"/>
    <w:rsid w:val="00266ADD"/>
    <w:rsid w:val="0080781D"/>
    <w:rsid w:val="008E6D26"/>
    <w:rsid w:val="00E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52BC45"/>
  <w15:chartTrackingRefBased/>
  <w15:docId w15:val="{2DD6F715-3975-0344-9DFE-3727DBC7B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7E99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57E99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9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Ūdre</dc:creator>
  <cp:keywords/>
  <dc:description/>
  <cp:lastModifiedBy>Zane Golde-Lunta</cp:lastModifiedBy>
  <cp:revision>3</cp:revision>
  <dcterms:created xsi:type="dcterms:W3CDTF">2023-09-22T10:07:00Z</dcterms:created>
  <dcterms:modified xsi:type="dcterms:W3CDTF">2023-10-03T13:29:00Z</dcterms:modified>
</cp:coreProperties>
</file>