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C306" w14:textId="77777777" w:rsidR="004D55B8" w:rsidRDefault="004D55B8"/>
    <w:p w14:paraId="0CE77D99" w14:textId="77777777" w:rsid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1B00442B">
        <w:rPr>
          <w:rFonts w:ascii="Times New Roman" w:eastAsia="Times New Roman" w:hAnsi="Times New Roman" w:cs="Times New Roman"/>
          <w:sz w:val="40"/>
          <w:szCs w:val="40"/>
        </w:rPr>
        <w:t>RĪGAS APKAIMJU ATTĪSTĪBAS KOMISIJA</w:t>
      </w:r>
    </w:p>
    <w:p w14:paraId="27CA1FA4" w14:textId="77777777" w:rsid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51022554">
        <w:rPr>
          <w:rFonts w:ascii="Times New Roman" w:eastAsia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</w:t>
      </w:r>
    </w:p>
    <w:p w14:paraId="102C8DE1" w14:textId="77777777" w:rsidR="0031126D" w:rsidRPr="00D917D0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17D0">
        <w:rPr>
          <w:rFonts w:ascii="Times New Roman" w:eastAsia="Times New Roman" w:hAnsi="Times New Roman" w:cs="Times New Roman"/>
          <w:sz w:val="20"/>
          <w:szCs w:val="20"/>
        </w:rPr>
        <w:t>Rātslaukums 1, Rīgas, LV-1539, tālrunis 29273563</w:t>
      </w:r>
    </w:p>
    <w:p w14:paraId="184BA62A" w14:textId="77777777" w:rsidR="0031126D" w:rsidRPr="00D917D0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17D0">
        <w:rPr>
          <w:rFonts w:ascii="Times New Roman" w:eastAsia="Times New Roman" w:hAnsi="Times New Roman" w:cs="Times New Roman"/>
          <w:sz w:val="20"/>
          <w:szCs w:val="20"/>
        </w:rPr>
        <w:t xml:space="preserve">e-pasts: </w:t>
      </w:r>
      <w:hyperlink r:id="rId5">
        <w:r w:rsidRPr="00D917D0">
          <w:rPr>
            <w:rFonts w:ascii="Times New Roman" w:eastAsia="Times New Roman" w:hAnsi="Times New Roman" w:cs="Times New Roman"/>
            <w:sz w:val="20"/>
            <w:szCs w:val="20"/>
          </w:rPr>
          <w:t>kaspars.spunde@riga.lv</w:t>
        </w:r>
      </w:hyperlink>
      <w:r w:rsidRPr="00D917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DD6031" w14:textId="77777777" w:rsid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</w:rPr>
      </w:pPr>
    </w:p>
    <w:p w14:paraId="255145A2" w14:textId="0A24FE3F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5BE">
        <w:rPr>
          <w:rFonts w:ascii="Times New Roman" w:eastAsia="Times New Roman" w:hAnsi="Times New Roman" w:cs="Times New Roman"/>
          <w:b/>
          <w:bCs/>
          <w:sz w:val="24"/>
          <w:szCs w:val="24"/>
        </w:rPr>
        <w:t>SĒDES Nr. 4</w:t>
      </w:r>
      <w:r w:rsidR="008D3611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14:paraId="1CB65CBC" w14:textId="2E9E7641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5BE">
        <w:rPr>
          <w:rFonts w:ascii="Times New Roman" w:eastAsia="Times New Roman" w:hAnsi="Times New Roman" w:cs="Times New Roman"/>
          <w:b/>
          <w:bCs/>
          <w:sz w:val="24"/>
          <w:szCs w:val="24"/>
        </w:rPr>
        <w:t>DARBA KĀRTĪBA</w:t>
      </w:r>
    </w:p>
    <w:p w14:paraId="6B93D3D9" w14:textId="77777777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D9F647" w14:textId="00FABC6A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5BE">
        <w:rPr>
          <w:rFonts w:ascii="Times New Roman" w:eastAsia="Times New Roman" w:hAnsi="Times New Roman" w:cs="Times New Roman"/>
          <w:sz w:val="24"/>
          <w:szCs w:val="24"/>
        </w:rPr>
        <w:t xml:space="preserve">Sēde notiks MS </w:t>
      </w:r>
      <w:proofErr w:type="spellStart"/>
      <w:r w:rsidRPr="00C115BE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Pr="00C115BE">
        <w:rPr>
          <w:rFonts w:ascii="Times New Roman" w:eastAsia="Times New Roman" w:hAnsi="Times New Roman" w:cs="Times New Roman"/>
          <w:sz w:val="24"/>
          <w:szCs w:val="24"/>
        </w:rPr>
        <w:t xml:space="preserve"> vietnē</w:t>
      </w:r>
    </w:p>
    <w:p w14:paraId="59C3A20E" w14:textId="4FA0F00E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5BE">
        <w:rPr>
          <w:rFonts w:ascii="Times New Roman" w:eastAsia="Times New Roman" w:hAnsi="Times New Roman" w:cs="Times New Roman"/>
          <w:sz w:val="24"/>
          <w:szCs w:val="24"/>
        </w:rPr>
        <w:t xml:space="preserve">2025. gada </w:t>
      </w:r>
      <w:r w:rsidR="008D3611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C115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D3611">
        <w:rPr>
          <w:rFonts w:ascii="Times New Roman" w:eastAsia="Times New Roman" w:hAnsi="Times New Roman" w:cs="Times New Roman"/>
          <w:sz w:val="24"/>
          <w:szCs w:val="24"/>
        </w:rPr>
        <w:t>febru</w:t>
      </w:r>
      <w:r w:rsidRPr="00C115BE">
        <w:rPr>
          <w:rFonts w:ascii="Times New Roman" w:eastAsia="Times New Roman" w:hAnsi="Times New Roman" w:cs="Times New Roman"/>
          <w:sz w:val="24"/>
          <w:szCs w:val="24"/>
        </w:rPr>
        <w:t>ārī plkst. 11.00</w:t>
      </w:r>
    </w:p>
    <w:tbl>
      <w:tblPr>
        <w:tblW w:w="972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6765"/>
        <w:gridCol w:w="1958"/>
      </w:tblGrid>
      <w:tr w:rsidR="0031126D" w:rsidRPr="00C115BE" w14:paraId="016131B3" w14:textId="77777777" w:rsidTr="009A6437">
        <w:trPr>
          <w:trHeight w:val="305"/>
          <w:jc w:val="center"/>
        </w:trPr>
        <w:tc>
          <w:tcPr>
            <w:tcW w:w="1002" w:type="dxa"/>
            <w:shd w:val="clear" w:color="auto" w:fill="D9D9D9" w:themeFill="background1" w:themeFillShade="D9"/>
          </w:tcPr>
          <w:p w14:paraId="4493D6C2" w14:textId="25648A4A" w:rsidR="0031126D" w:rsidRPr="00D917D0" w:rsidRDefault="0031126D" w:rsidP="0031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D91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</w:t>
            </w:r>
            <w:proofErr w:type="spellEnd"/>
            <w:r w:rsidRPr="00D91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/k.</w:t>
            </w:r>
          </w:p>
        </w:tc>
        <w:tc>
          <w:tcPr>
            <w:tcW w:w="6765" w:type="dxa"/>
            <w:shd w:val="clear" w:color="auto" w:fill="D9D9D9" w:themeFill="background1" w:themeFillShade="D9"/>
          </w:tcPr>
          <w:p w14:paraId="76A2B3C1" w14:textId="38EA7272" w:rsidR="0031126D" w:rsidRPr="00D917D0" w:rsidRDefault="0031126D" w:rsidP="0031538A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91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Dienas kārtības jautājums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14:paraId="5AD6E6CD" w14:textId="77777777" w:rsidR="0031126D" w:rsidRPr="00C115BE" w:rsidRDefault="0031126D" w:rsidP="003153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31126D" w:rsidRPr="00C115BE" w14:paraId="1D6A17B5" w14:textId="77777777" w:rsidTr="009A6437">
        <w:trPr>
          <w:jc w:val="center"/>
        </w:trPr>
        <w:tc>
          <w:tcPr>
            <w:tcW w:w="1002" w:type="dxa"/>
          </w:tcPr>
          <w:p w14:paraId="08BC50BC" w14:textId="77777777" w:rsidR="0031126D" w:rsidRPr="00C115BE" w:rsidRDefault="0031126D" w:rsidP="003153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15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723" w:type="dxa"/>
            <w:gridSpan w:val="2"/>
          </w:tcPr>
          <w:p w14:paraId="6507B3D6" w14:textId="1B12945F" w:rsidR="0031126D" w:rsidRPr="00C115BE" w:rsidRDefault="008D3611" w:rsidP="0031538A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Ārtelpas un mobilitātes departamenta ziņojums par “Drošs ceļš uz skolu” programmu.</w:t>
            </w:r>
          </w:p>
          <w:p w14:paraId="3B71F252" w14:textId="7C629F73" w:rsidR="007101C2" w:rsidRPr="008D3611" w:rsidRDefault="008D3611" w:rsidP="008D3611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Ziņo: R. Reveliņa</w:t>
            </w:r>
          </w:p>
        </w:tc>
      </w:tr>
      <w:tr w:rsidR="0031126D" w:rsidRPr="00C115BE" w14:paraId="500D3612" w14:textId="77777777" w:rsidTr="009A6437">
        <w:trPr>
          <w:jc w:val="center"/>
        </w:trPr>
        <w:tc>
          <w:tcPr>
            <w:tcW w:w="1002" w:type="dxa"/>
          </w:tcPr>
          <w:p w14:paraId="0A1C49BB" w14:textId="77777777" w:rsidR="0031126D" w:rsidRPr="00C115BE" w:rsidRDefault="0031126D" w:rsidP="003153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15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723" w:type="dxa"/>
            <w:gridSpan w:val="2"/>
          </w:tcPr>
          <w:p w14:paraId="79369A31" w14:textId="77777777" w:rsidR="0031126D" w:rsidRDefault="008D3611" w:rsidP="0031538A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8D361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Rīgas Apkaimju alianses jautājums par pašvaldības un iedzīvotāju sadarbības uzlabošanu civilās aizsardzības jomā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</w:t>
            </w:r>
          </w:p>
          <w:p w14:paraId="7A454FA4" w14:textId="16D05033" w:rsidR="008D3611" w:rsidRPr="008D3611" w:rsidRDefault="008D3611" w:rsidP="0031538A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8D36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Ziņo: M. Jansons</w:t>
            </w:r>
          </w:p>
        </w:tc>
      </w:tr>
    </w:tbl>
    <w:p w14:paraId="38725C59" w14:textId="77777777" w:rsidR="0031126D" w:rsidRP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301DF19" w14:textId="1D81E054" w:rsidR="0031126D" w:rsidRPr="00C115BE" w:rsidRDefault="0031126D" w:rsidP="007C2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C115BE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Sēdes dalībniek</w:t>
      </w:r>
      <w:r w:rsidR="001356B8" w:rsidRPr="00C115BE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I</w:t>
      </w:r>
      <w:r w:rsidRPr="00C115BE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:</w:t>
      </w:r>
    </w:p>
    <w:p w14:paraId="6AE99384" w14:textId="732B9EEE" w:rsidR="00C115BE" w:rsidRPr="008143A8" w:rsidRDefault="0031126D" w:rsidP="008143A8">
      <w:pPr>
        <w:jc w:val="center"/>
        <w:rPr>
          <w:rFonts w:ascii="Times New Roman" w:hAnsi="Times New Roman" w:cs="Times New Roman"/>
          <w:sz w:val="24"/>
          <w:szCs w:val="24"/>
          <w:lang w:val="lv"/>
        </w:rPr>
      </w:pPr>
      <w:r w:rsidRPr="00C115BE">
        <w:rPr>
          <w:rFonts w:ascii="Times New Roman" w:hAnsi="Times New Roman" w:cs="Times New Roman"/>
          <w:sz w:val="24"/>
          <w:szCs w:val="24"/>
          <w:lang w:val="lv"/>
        </w:rPr>
        <w:t>Rīgas apkaimju attīstības komisijas sastāvs:</w:t>
      </w:r>
    </w:p>
    <w:p w14:paraId="521B0554" w14:textId="165F8E7A" w:rsidR="001356B8" w:rsidRPr="00C115BE" w:rsidRDefault="001356B8" w:rsidP="001356B8">
      <w:pPr>
        <w:rPr>
          <w:rFonts w:ascii="Times New Roman" w:hAnsi="Times New Roman" w:cs="Times New Roman"/>
          <w:b/>
          <w:bCs/>
          <w:sz w:val="24"/>
          <w:szCs w:val="24"/>
          <w:lang w:val="lv"/>
        </w:rPr>
      </w:pPr>
      <w:r w:rsidRPr="00C115BE">
        <w:rPr>
          <w:rFonts w:ascii="Times New Roman" w:hAnsi="Times New Roman" w:cs="Times New Roman"/>
          <w:b/>
          <w:bCs/>
          <w:sz w:val="24"/>
          <w:szCs w:val="24"/>
          <w:lang w:val="lv"/>
        </w:rPr>
        <w:t>Komisijas priekšsēdētājs: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2628"/>
        <w:gridCol w:w="360"/>
        <w:gridCol w:w="7077"/>
      </w:tblGrid>
      <w:tr w:rsidR="00C115BE" w:rsidRPr="00C115BE" w14:paraId="36FBA3C8" w14:textId="77777777" w:rsidTr="008143A8">
        <w:tc>
          <w:tcPr>
            <w:tcW w:w="2628" w:type="dxa"/>
          </w:tcPr>
          <w:p w14:paraId="0E9C3904" w14:textId="08C8755A" w:rsidR="00C115BE" w:rsidRPr="001356B8" w:rsidRDefault="00C115BE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Kaspars Spunde</w:t>
            </w:r>
          </w:p>
        </w:tc>
        <w:tc>
          <w:tcPr>
            <w:tcW w:w="360" w:type="dxa"/>
          </w:tcPr>
          <w:p w14:paraId="1A4411AB" w14:textId="77777777" w:rsidR="00C115BE" w:rsidRPr="001356B8" w:rsidRDefault="00C115BE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40667DFA" w14:textId="2263D3A3" w:rsidR="00C115BE" w:rsidRPr="001356B8" w:rsidRDefault="00C115BE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 Frakcija "Nacionālā apvienība "Visu Latvijai!"-"Tēvzemei un Brīvībai/LNNK", Latvijas Reģionu Apvienība" pārstāvis</w:t>
            </w:r>
          </w:p>
        </w:tc>
      </w:tr>
    </w:tbl>
    <w:p w14:paraId="5884A4DF" w14:textId="6E9B47A8" w:rsidR="001356B8" w:rsidRPr="001356B8" w:rsidRDefault="001356B8" w:rsidP="001356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56B8">
        <w:rPr>
          <w:rFonts w:ascii="Times New Roman" w:hAnsi="Times New Roman" w:cs="Times New Roman"/>
          <w:b/>
          <w:bCs/>
          <w:sz w:val="24"/>
          <w:szCs w:val="24"/>
        </w:rPr>
        <w:t>Komisijas locekļi</w:t>
      </w:r>
      <w:r w:rsidRPr="00C115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2628"/>
        <w:gridCol w:w="360"/>
        <w:gridCol w:w="7077"/>
      </w:tblGrid>
      <w:tr w:rsidR="001356B8" w:rsidRPr="001356B8" w14:paraId="627040B6" w14:textId="77777777" w:rsidTr="008143A8">
        <w:trPr>
          <w:trHeight w:val="725"/>
        </w:trPr>
        <w:tc>
          <w:tcPr>
            <w:tcW w:w="2628" w:type="dxa"/>
          </w:tcPr>
          <w:p w14:paraId="25F32AD7" w14:textId="6ADB992E" w:rsidR="009817CA" w:rsidRPr="001356B8" w:rsidRDefault="001356B8" w:rsidP="0098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8670215"/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Inese Andersone</w:t>
            </w:r>
          </w:p>
        </w:tc>
        <w:tc>
          <w:tcPr>
            <w:tcW w:w="360" w:type="dxa"/>
          </w:tcPr>
          <w:p w14:paraId="12C1E3A4" w14:textId="7276FC60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66ABA89B" w14:textId="7DE70548" w:rsidR="009817CA" w:rsidRPr="001356B8" w:rsidRDefault="00A12A6C" w:rsidP="00A12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 Frakcijas “Jaunā vienotība” pārstāve, Rīgas Pilsētas attīstības komitejas vadītāja;</w:t>
            </w:r>
          </w:p>
        </w:tc>
      </w:tr>
      <w:tr w:rsidR="001356B8" w:rsidRPr="001356B8" w14:paraId="1E957688" w14:textId="77777777" w:rsidTr="008143A8">
        <w:tc>
          <w:tcPr>
            <w:tcW w:w="2628" w:type="dxa"/>
          </w:tcPr>
          <w:p w14:paraId="076F705F" w14:textId="6986D26B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122442"/>
            <w:bookmarkEnd w:id="0"/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Rita Našeniece</w:t>
            </w:r>
          </w:p>
        </w:tc>
        <w:tc>
          <w:tcPr>
            <w:tcW w:w="360" w:type="dxa"/>
          </w:tcPr>
          <w:p w14:paraId="59368F5A" w14:textId="77777777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63891FCA" w14:textId="06A16BD7" w:rsidR="001356B8" w:rsidRPr="001356B8" w:rsidRDefault="007101C2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 Rīgas domes deputātu frakcijas “Jaunā VIENOTĪBA” pārstāve;</w:t>
            </w:r>
          </w:p>
        </w:tc>
      </w:tr>
      <w:bookmarkEnd w:id="1"/>
      <w:tr w:rsidR="001356B8" w:rsidRPr="001356B8" w14:paraId="41C8936B" w14:textId="77777777" w:rsidTr="008143A8">
        <w:tc>
          <w:tcPr>
            <w:tcW w:w="2628" w:type="dxa"/>
          </w:tcPr>
          <w:p w14:paraId="66F0F354" w14:textId="470449FF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Nils Josts</w:t>
            </w:r>
          </w:p>
        </w:tc>
        <w:tc>
          <w:tcPr>
            <w:tcW w:w="360" w:type="dxa"/>
          </w:tcPr>
          <w:p w14:paraId="44B3D8FF" w14:textId="77777777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72B26B3A" w14:textId="33CA7BB3" w:rsidR="001356B8" w:rsidRPr="001356B8" w:rsidRDefault="005F14AA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“Jaunā VIENOTĪBA” pārstāvis;</w:t>
            </w:r>
          </w:p>
        </w:tc>
      </w:tr>
      <w:tr w:rsidR="001356B8" w:rsidRPr="001356B8" w14:paraId="43D38837" w14:textId="77777777" w:rsidTr="008143A8">
        <w:tc>
          <w:tcPr>
            <w:tcW w:w="2628" w:type="dxa"/>
          </w:tcPr>
          <w:p w14:paraId="46CC59BF" w14:textId="59BCD0BB" w:rsidR="007101C2" w:rsidRPr="001356B8" w:rsidRDefault="001356B8" w:rsidP="0071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Miroslavs Mitrofanovs</w:t>
            </w:r>
          </w:p>
        </w:tc>
        <w:tc>
          <w:tcPr>
            <w:tcW w:w="360" w:type="dxa"/>
          </w:tcPr>
          <w:p w14:paraId="289BC11D" w14:textId="77777777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4AF8BF66" w14:textId="6FB6594F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 Rīgas domes deputātu frakcijas “Latvijas Krievu savienība” pārstāvis;</w:t>
            </w:r>
          </w:p>
        </w:tc>
      </w:tr>
      <w:tr w:rsidR="007C271F" w:rsidRPr="001356B8" w14:paraId="0A07DA4B" w14:textId="77777777" w:rsidTr="008143A8">
        <w:tc>
          <w:tcPr>
            <w:tcW w:w="2628" w:type="dxa"/>
          </w:tcPr>
          <w:p w14:paraId="251D8FDB" w14:textId="688DF02D" w:rsidR="007C271F" w:rsidRPr="001356B8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Valdis Gavars</w:t>
            </w:r>
          </w:p>
        </w:tc>
        <w:tc>
          <w:tcPr>
            <w:tcW w:w="360" w:type="dxa"/>
          </w:tcPr>
          <w:p w14:paraId="7A249148" w14:textId="18049CC2" w:rsidR="007C271F" w:rsidRPr="001356B8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698E0FFA" w14:textId="7978597C" w:rsidR="007C271F" w:rsidRPr="001356B8" w:rsidRDefault="005F14AA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</w:t>
            </w:r>
            <w:r w:rsidR="00C115BE" w:rsidRPr="00C115BE">
              <w:rPr>
                <w:rFonts w:ascii="RobustaTLPro-Medium" w:eastAsia="Times New Roman" w:hAnsi="RobustaTLPro-Medium" w:cs="Times New Roman"/>
                <w:color w:val="1C1C1C"/>
                <w:kern w:val="36"/>
                <w:sz w:val="24"/>
                <w:szCs w:val="24"/>
                <w:lang w:eastAsia="lv-LV"/>
              </w:rPr>
              <w:t xml:space="preserve"> </w:t>
            </w:r>
            <w:bookmarkStart w:id="2" w:name="_Hlk189122397"/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>Frakcija "Nacionālā apvienība "Visu Latvijai!"-"Tēvzemei un Brīvībai/LNNK", Latvijas Reģionu Apvienība" pārstāvis</w:t>
            </w:r>
            <w:bookmarkEnd w:id="2"/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271F" w:rsidRPr="00C115BE" w14:paraId="6E07ED2A" w14:textId="77777777" w:rsidTr="008143A8">
        <w:tc>
          <w:tcPr>
            <w:tcW w:w="2628" w:type="dxa"/>
          </w:tcPr>
          <w:p w14:paraId="18D342E8" w14:textId="7CCAF3E1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Linda Ozola</w:t>
            </w:r>
          </w:p>
        </w:tc>
        <w:tc>
          <w:tcPr>
            <w:tcW w:w="360" w:type="dxa"/>
          </w:tcPr>
          <w:p w14:paraId="7BBA8037" w14:textId="5E190456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3CD5B830" w14:textId="0D7DCF03" w:rsidR="007C271F" w:rsidRPr="00C115BE" w:rsidRDefault="005F14AA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</w:t>
            </w:r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“Kods Rīgai” pārstāve, Rīgas domes priekšsēdētāja vietniece;</w:t>
            </w:r>
          </w:p>
        </w:tc>
      </w:tr>
      <w:tr w:rsidR="007C271F" w:rsidRPr="00C115BE" w14:paraId="24174AC2" w14:textId="77777777" w:rsidTr="008143A8">
        <w:tc>
          <w:tcPr>
            <w:tcW w:w="2628" w:type="dxa"/>
          </w:tcPr>
          <w:p w14:paraId="7F19B8CE" w14:textId="343B7292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Selīna Vancāne</w:t>
            </w:r>
          </w:p>
        </w:tc>
        <w:tc>
          <w:tcPr>
            <w:tcW w:w="360" w:type="dxa"/>
          </w:tcPr>
          <w:p w14:paraId="18D3A715" w14:textId="16BFC4EE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0ABD8801" w14:textId="0DE4A9B0" w:rsidR="007C271F" w:rsidRPr="00C115BE" w:rsidRDefault="005F14AA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“Progresīvie” pārstāve;</w:t>
            </w:r>
          </w:p>
        </w:tc>
      </w:tr>
      <w:tr w:rsidR="007C271F" w:rsidRPr="00C115BE" w14:paraId="04AA7F0B" w14:textId="77777777" w:rsidTr="008143A8">
        <w:tc>
          <w:tcPr>
            <w:tcW w:w="2628" w:type="dxa"/>
          </w:tcPr>
          <w:p w14:paraId="5A7AE2C3" w14:textId="79D67B0C" w:rsidR="007C271F" w:rsidRPr="001356B8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Alija Turlaja</w:t>
            </w:r>
          </w:p>
        </w:tc>
        <w:tc>
          <w:tcPr>
            <w:tcW w:w="360" w:type="dxa"/>
          </w:tcPr>
          <w:p w14:paraId="375A311A" w14:textId="77777777" w:rsidR="007C271F" w:rsidRPr="001356B8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1A1A7941" w14:textId="184E8D05" w:rsidR="007C271F" w:rsidRPr="001356B8" w:rsidRDefault="005F14AA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“Progresīvie” pārstāve;</w:t>
            </w:r>
          </w:p>
        </w:tc>
      </w:tr>
      <w:tr w:rsidR="007C271F" w:rsidRPr="00C115BE" w14:paraId="141D0E5B" w14:textId="77777777" w:rsidTr="008143A8">
        <w:tc>
          <w:tcPr>
            <w:tcW w:w="2628" w:type="dxa"/>
          </w:tcPr>
          <w:p w14:paraId="1BD886F7" w14:textId="3D7E6E79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Sandris Bergmanis</w:t>
            </w:r>
          </w:p>
        </w:tc>
        <w:tc>
          <w:tcPr>
            <w:tcW w:w="360" w:type="dxa"/>
          </w:tcPr>
          <w:p w14:paraId="5CBE6D86" w14:textId="77777777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107C8593" w14:textId="0E6A3184" w:rsidR="007C271F" w:rsidRPr="00C115BE" w:rsidRDefault="005F14AA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</w:t>
            </w:r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““Saskaņa” sociāldemokrātiskā partija” pārstāvis</w:t>
            </w:r>
          </w:p>
        </w:tc>
      </w:tr>
      <w:tr w:rsidR="007C271F" w:rsidRPr="00C115BE" w14:paraId="11E1C652" w14:textId="77777777" w:rsidTr="008143A8">
        <w:tc>
          <w:tcPr>
            <w:tcW w:w="2628" w:type="dxa"/>
          </w:tcPr>
          <w:p w14:paraId="2F4F95B0" w14:textId="1680E095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Juris Radzevičs</w:t>
            </w:r>
          </w:p>
        </w:tc>
        <w:tc>
          <w:tcPr>
            <w:tcW w:w="360" w:type="dxa"/>
          </w:tcPr>
          <w:p w14:paraId="1B2E4B92" w14:textId="77777777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5A15D037" w14:textId="522500D5" w:rsidR="007C271F" w:rsidRPr="00C115BE" w:rsidRDefault="005F14AA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Rīgas domes deputāts, </w:t>
            </w:r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>Frakcijas Partija “Gods kalpot Rīgai” pārstāvis.</w:t>
            </w:r>
          </w:p>
        </w:tc>
      </w:tr>
    </w:tbl>
    <w:p w14:paraId="1C877DD6" w14:textId="77777777" w:rsidR="004D55B8" w:rsidRPr="004D55B8" w:rsidRDefault="004D55B8" w:rsidP="004D55B8">
      <w:pPr>
        <w:rPr>
          <w:rFonts w:ascii="Times New Roman" w:hAnsi="Times New Roman" w:cs="Times New Roman"/>
          <w:sz w:val="24"/>
          <w:szCs w:val="24"/>
        </w:rPr>
      </w:pPr>
    </w:p>
    <w:sectPr w:rsidR="004D55B8" w:rsidRPr="004D55B8" w:rsidSect="004D55B8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ustaTLPro-Medium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4F9"/>
    <w:multiLevelType w:val="hybridMultilevel"/>
    <w:tmpl w:val="DE04FC7A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3283BAF"/>
    <w:multiLevelType w:val="hybridMultilevel"/>
    <w:tmpl w:val="38D21A8A"/>
    <w:lvl w:ilvl="0" w:tplc="D092E830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00A7A"/>
    <w:multiLevelType w:val="hybridMultilevel"/>
    <w:tmpl w:val="5A689F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0BBE"/>
    <w:multiLevelType w:val="hybridMultilevel"/>
    <w:tmpl w:val="40F66C0A"/>
    <w:lvl w:ilvl="0" w:tplc="0426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1380738123">
    <w:abstractNumId w:val="1"/>
  </w:num>
  <w:num w:numId="2" w16cid:durableId="1082945369">
    <w:abstractNumId w:val="2"/>
  </w:num>
  <w:num w:numId="3" w16cid:durableId="1786387747">
    <w:abstractNumId w:val="0"/>
  </w:num>
  <w:num w:numId="4" w16cid:durableId="1883899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6D"/>
    <w:rsid w:val="001356B8"/>
    <w:rsid w:val="00161EF2"/>
    <w:rsid w:val="0031126D"/>
    <w:rsid w:val="00427C9C"/>
    <w:rsid w:val="004D55B8"/>
    <w:rsid w:val="005F14AA"/>
    <w:rsid w:val="007101C2"/>
    <w:rsid w:val="007C271F"/>
    <w:rsid w:val="00801666"/>
    <w:rsid w:val="008143A8"/>
    <w:rsid w:val="00845E59"/>
    <w:rsid w:val="00854347"/>
    <w:rsid w:val="008D3611"/>
    <w:rsid w:val="009817CA"/>
    <w:rsid w:val="009A6437"/>
    <w:rsid w:val="00A12A6C"/>
    <w:rsid w:val="00AB5EC4"/>
    <w:rsid w:val="00C115BE"/>
    <w:rsid w:val="00D917D0"/>
    <w:rsid w:val="00E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B5A50"/>
  <w15:chartTrackingRefBased/>
  <w15:docId w15:val="{FD039E34-1EBE-4849-8F4C-C4D4E1D9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126D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11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1126D"/>
    <w:pPr>
      <w:spacing w:after="0" w:line="240" w:lineRule="auto"/>
    </w:pPr>
    <w:rPr>
      <w:rFonts w:ascii="Arial" w:eastAsia="Arial" w:hAnsi="Arial" w:cs="Arial"/>
      <w:kern w:val="0"/>
      <w:lang w:val="lv" w:eastAsia="ja-JP"/>
      <w14:ligatures w14:val="none"/>
    </w:rPr>
  </w:style>
  <w:style w:type="paragraph" w:styleId="Sarakstarindkopa">
    <w:name w:val="List Paragraph"/>
    <w:basedOn w:val="Parasts"/>
    <w:uiPriority w:val="34"/>
    <w:qFormat/>
    <w:rsid w:val="001356B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C115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pars.spunde@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1241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Apkalne</dc:creator>
  <cp:keywords/>
  <dc:description/>
  <cp:lastModifiedBy>Laura Apkalne</cp:lastModifiedBy>
  <cp:revision>2</cp:revision>
  <cp:lastPrinted>2025-01-30T11:27:00Z</cp:lastPrinted>
  <dcterms:created xsi:type="dcterms:W3CDTF">2025-02-25T13:46:00Z</dcterms:created>
  <dcterms:modified xsi:type="dcterms:W3CDTF">2025-02-25T13:46:00Z</dcterms:modified>
</cp:coreProperties>
</file>