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8221"/>
      </w:tblGrid>
      <w:tr w:rsidR="006C1E15" w14:paraId="74015032" w14:textId="77777777" w:rsidTr="00E302CC">
        <w:trPr>
          <w:jc w:val="right"/>
        </w:trPr>
        <w:tc>
          <w:tcPr>
            <w:tcW w:w="8221" w:type="dxa"/>
          </w:tcPr>
          <w:p w14:paraId="13A675C9" w14:textId="77777777" w:rsidR="0032030C" w:rsidRPr="00FE067A" w:rsidRDefault="008E243D" w:rsidP="00320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67A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lv-LV"/>
              </w:rPr>
              <w:t>#PROJEKTS#</w:t>
            </w:r>
          </w:p>
        </w:tc>
      </w:tr>
      <w:tr w:rsidR="006C1E15" w14:paraId="382AAB8D" w14:textId="77777777" w:rsidTr="00FB2B2D">
        <w:trPr>
          <w:jc w:val="right"/>
        </w:trPr>
        <w:tc>
          <w:tcPr>
            <w:tcW w:w="8221" w:type="dxa"/>
          </w:tcPr>
          <w:p w14:paraId="716E867F" w14:textId="77777777" w:rsidR="0032030C" w:rsidRPr="00FE067A" w:rsidRDefault="008E243D" w:rsidP="003203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#REG_DATUMS# projekts </w:t>
            </w:r>
            <w:proofErr w:type="spellStart"/>
            <w:r w:rsidRPr="00FE067A">
              <w:rPr>
                <w:rFonts w:ascii="Times New Roman" w:eastAsia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FE067A">
              <w:rPr>
                <w:rFonts w:ascii="Times New Roman" w:eastAsia="Times New Roman" w:hAnsi="Times New Roman" w:cs="Times New Roman"/>
                <w:sz w:val="24"/>
                <w:szCs w:val="24"/>
              </w:rPr>
              <w:t>.#REG_NUMURS#</w:t>
            </w:r>
          </w:p>
        </w:tc>
      </w:tr>
    </w:tbl>
    <w:p w14:paraId="58040BF9" w14:textId="77777777" w:rsidR="00FE067A" w:rsidRPr="00FE067A" w:rsidRDefault="00FE067A" w:rsidP="00FE06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E4C41CD" w14:textId="77777777" w:rsidR="000933F8" w:rsidRPr="007D5BD7" w:rsidRDefault="008E243D" w:rsidP="000933F8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7D5BD7">
        <w:rPr>
          <w:rFonts w:ascii="Times New Roman" w:hAnsi="Times New Roman" w:cs="Times New Roman"/>
          <w:noProof/>
        </w:rPr>
        <w:drawing>
          <wp:inline distT="0" distB="0" distL="0" distR="0" wp14:anchorId="5E59D7B8" wp14:editId="37B5A6B4">
            <wp:extent cx="1333500" cy="793750"/>
            <wp:effectExtent l="0" t="0" r="0" b="6350"/>
            <wp:docPr id="1" name="Attēls 1" descr="Rigas_gerb_li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4" descr="Rigas_gerb_liel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50FFE" w14:textId="77777777" w:rsidR="00C95C98" w:rsidRPr="007D5BD7" w:rsidRDefault="008E243D" w:rsidP="00701A1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lv-LV"/>
        </w:rPr>
      </w:pPr>
      <w:r w:rsidRPr="007D5BD7">
        <w:rPr>
          <w:rFonts w:ascii="Times New Roman" w:eastAsia="Times New Roman" w:hAnsi="Times New Roman" w:cs="Times New Roman"/>
          <w:sz w:val="27"/>
          <w:szCs w:val="27"/>
          <w:lang w:eastAsia="lv-LV"/>
        </w:rPr>
        <w:t>RĪGAS DOME</w:t>
      </w:r>
    </w:p>
    <w:p w14:paraId="11C357CC" w14:textId="77777777" w:rsidR="00C95C98" w:rsidRPr="007D5BD7" w:rsidRDefault="008E243D" w:rsidP="00C95C98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D5BD7">
        <w:rPr>
          <w:rFonts w:ascii="Times New Roman" w:eastAsia="Times New Roman" w:hAnsi="Times New Roman" w:cs="Times New Roman"/>
        </w:rPr>
        <w:t>Rātslaukums 1, Rīga, LV-1</w:t>
      </w:r>
      <w:r w:rsidR="008F4F10">
        <w:rPr>
          <w:rFonts w:ascii="Times New Roman" w:eastAsia="Times New Roman" w:hAnsi="Times New Roman" w:cs="Times New Roman"/>
        </w:rPr>
        <w:t>050</w:t>
      </w:r>
      <w:r w:rsidRPr="007D5BD7">
        <w:rPr>
          <w:rFonts w:ascii="Times New Roman" w:eastAsia="Times New Roman" w:hAnsi="Times New Roman" w:cs="Times New Roman"/>
        </w:rPr>
        <w:t>, tālrunis 67012222, e-pasts: riga@riga.lv</w:t>
      </w:r>
    </w:p>
    <w:p w14:paraId="0E0BDC64" w14:textId="77777777" w:rsidR="00C95C98" w:rsidRPr="007D5BD7" w:rsidRDefault="00C95C98" w:rsidP="00C95C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lv-LV"/>
        </w:rPr>
      </w:pPr>
    </w:p>
    <w:p w14:paraId="7812B367" w14:textId="77777777" w:rsidR="00C95C98" w:rsidRPr="007D5BD7" w:rsidRDefault="008E243D" w:rsidP="00C95C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4"/>
          <w:szCs w:val="34"/>
          <w:lang w:eastAsia="lv-LV"/>
        </w:rPr>
      </w:pPr>
      <w:r w:rsidRPr="007D5BD7">
        <w:rPr>
          <w:rFonts w:ascii="Times New Roman" w:eastAsia="Times New Roman" w:hAnsi="Times New Roman" w:cs="Times New Roman"/>
          <w:bCs/>
          <w:caps/>
          <w:sz w:val="34"/>
          <w:szCs w:val="34"/>
          <w:lang w:eastAsia="lv-LV"/>
        </w:rPr>
        <w:t>saistošie noteikumi</w:t>
      </w:r>
    </w:p>
    <w:p w14:paraId="007976C6" w14:textId="77777777" w:rsidR="00C95C98" w:rsidRPr="007D5BD7" w:rsidRDefault="008E243D" w:rsidP="00AB5B49">
      <w:pPr>
        <w:spacing w:before="120" w:after="28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  <w:r w:rsidRPr="007D5BD7"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  <w:t>Rīgā</w:t>
      </w:r>
    </w:p>
    <w:tbl>
      <w:tblPr>
        <w:tblW w:w="971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327"/>
        <w:gridCol w:w="5387"/>
      </w:tblGrid>
      <w:tr w:rsidR="006C1E15" w14:paraId="6B24DA77" w14:textId="77777777" w:rsidTr="00B00798">
        <w:tc>
          <w:tcPr>
            <w:tcW w:w="4327" w:type="dxa"/>
            <w:vAlign w:val="bottom"/>
          </w:tcPr>
          <w:p w14:paraId="4ECE4340" w14:textId="77777777" w:rsidR="00AB5B49" w:rsidRPr="007D5BD7" w:rsidRDefault="008E243D" w:rsidP="00F27E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BD7">
              <w:rPr>
                <w:rFonts w:ascii="Times New Roman" w:hAnsi="Times New Roman" w:cs="Times New Roman"/>
                <w:sz w:val="26"/>
                <w:szCs w:val="26"/>
              </w:rPr>
              <w:t>#SEDES_NORISES_DATUMS_V_L#</w:t>
            </w:r>
          </w:p>
        </w:tc>
        <w:tc>
          <w:tcPr>
            <w:tcW w:w="5387" w:type="dxa"/>
            <w:vAlign w:val="bottom"/>
          </w:tcPr>
          <w:p w14:paraId="59F6C65E" w14:textId="77777777" w:rsidR="00AB5B49" w:rsidRPr="007D5BD7" w:rsidRDefault="008E243D" w:rsidP="00F27E7F">
            <w:pPr>
              <w:spacing w:after="0" w:line="240" w:lineRule="auto"/>
              <w:ind w:right="6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Nr. </w:t>
            </w:r>
            <w:r w:rsidRPr="007D5BD7">
              <w:rPr>
                <w:rFonts w:ascii="Times New Roman" w:hAnsi="Times New Roman" w:cs="Times New Roman"/>
                <w:sz w:val="26"/>
                <w:szCs w:val="26"/>
              </w:rPr>
              <w:t>#LEMUMA_NUMURS#</w:t>
            </w:r>
          </w:p>
        </w:tc>
      </w:tr>
      <w:tr w:rsidR="006C1E15" w14:paraId="73DA5FF4" w14:textId="77777777" w:rsidTr="00B00798">
        <w:tc>
          <w:tcPr>
            <w:tcW w:w="4327" w:type="dxa"/>
            <w:vAlign w:val="bottom"/>
          </w:tcPr>
          <w:p w14:paraId="7FDDEAA8" w14:textId="77777777" w:rsidR="00AB5B49" w:rsidRPr="007D5BD7" w:rsidRDefault="00AB5B49" w:rsidP="00F27E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vAlign w:val="bottom"/>
          </w:tcPr>
          <w:p w14:paraId="7F8030BB" w14:textId="77777777" w:rsidR="00AB5B49" w:rsidRPr="007D5BD7" w:rsidRDefault="008E243D" w:rsidP="00F27E7F">
            <w:pPr>
              <w:spacing w:after="0" w:line="240" w:lineRule="auto"/>
              <w:ind w:right="6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D5BD7">
              <w:rPr>
                <w:rFonts w:ascii="Times New Roman" w:hAnsi="Times New Roman" w:cs="Times New Roman"/>
                <w:sz w:val="26"/>
                <w:szCs w:val="26"/>
              </w:rPr>
              <w:t>(prot. Nr.</w:t>
            </w:r>
            <w:r w:rsidR="00453A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D5BD7">
              <w:rPr>
                <w:rFonts w:ascii="Times New Roman" w:hAnsi="Times New Roman" w:cs="Times New Roman"/>
                <w:sz w:val="26"/>
                <w:szCs w:val="26"/>
              </w:rPr>
              <w:t>#SEDES_NR#, §)</w:t>
            </w:r>
          </w:p>
        </w:tc>
      </w:tr>
    </w:tbl>
    <w:p w14:paraId="1BA014BF" w14:textId="77777777" w:rsidR="00AB5B49" w:rsidRPr="007D5BD7" w:rsidRDefault="00AB5B49" w:rsidP="00DC4851">
      <w:pPr>
        <w:spacing w:after="28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674895A9" w14:textId="77777777" w:rsidR="00C95C98" w:rsidRPr="007D5BD7" w:rsidRDefault="008E243D" w:rsidP="00701A1C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7D5BD7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Grozījums Rīgas domes 2023. gada 30. augusta saistošajos noteikumos Nr. RD-23-235-sn “Rīgas valstspilsētas pašvaldības nolikums”</w:t>
      </w:r>
    </w:p>
    <w:p w14:paraId="66A27006" w14:textId="77777777" w:rsidR="008F6454" w:rsidRPr="007D5BD7" w:rsidRDefault="008F6454" w:rsidP="008F64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00B08B26" w14:textId="77777777" w:rsidR="00943995" w:rsidRPr="003C0ADD" w:rsidRDefault="008E243D" w:rsidP="00943995">
      <w:pPr>
        <w:spacing w:after="0"/>
        <w:ind w:left="5812" w:right="-51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3C0ADD">
        <w:rPr>
          <w:rFonts w:ascii="Times New Roman" w:eastAsia="Times New Roman" w:hAnsi="Times New Roman" w:cs="Times New Roman"/>
          <w:noProof/>
          <w:sz w:val="26"/>
          <w:szCs w:val="26"/>
        </w:rPr>
        <w:t>Izdoti saskaņā ar Pašvaldību likuma 10. panta pirmās daļas 1. punktu un 49. panta pirmo daļu</w:t>
      </w:r>
    </w:p>
    <w:p w14:paraId="0FD6D2AD" w14:textId="77777777" w:rsidR="008F6454" w:rsidRPr="007D5BD7" w:rsidRDefault="008F6454" w:rsidP="008F64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3F5CEE39" w14:textId="77777777" w:rsidR="008F6454" w:rsidRPr="007D5BD7" w:rsidRDefault="008F6454" w:rsidP="008F64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lv-LV"/>
        </w:rPr>
      </w:pPr>
    </w:p>
    <w:p w14:paraId="6B2BC899" w14:textId="77777777" w:rsidR="00B90C77" w:rsidRPr="0061680D" w:rsidRDefault="008E243D" w:rsidP="00B90C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61680D"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Izdarīt Rīgas domes 2023. gada </w:t>
      </w: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t>30</w:t>
      </w:r>
      <w:r w:rsidRPr="0061680D">
        <w:rPr>
          <w:rFonts w:ascii="Times New Roman" w:eastAsia="Times New Roman" w:hAnsi="Times New Roman" w:cs="Times New Roman"/>
          <w:bCs/>
          <w:noProof/>
          <w:sz w:val="26"/>
          <w:szCs w:val="26"/>
        </w:rPr>
        <w:t>. </w:t>
      </w: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t>augusta</w:t>
      </w:r>
      <w:r w:rsidRPr="0061680D"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 saistošajos noteikumos Nr. RD-23-</w:t>
      </w: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t>235</w:t>
      </w:r>
      <w:r w:rsidRPr="0061680D">
        <w:rPr>
          <w:rFonts w:ascii="Times New Roman" w:eastAsia="Times New Roman" w:hAnsi="Times New Roman" w:cs="Times New Roman"/>
          <w:bCs/>
          <w:noProof/>
          <w:sz w:val="26"/>
          <w:szCs w:val="26"/>
        </w:rPr>
        <w:t>-sn “</w:t>
      </w: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t>Rīgas valstspilsētas pašvaldības nolikums</w:t>
      </w:r>
      <w:r w:rsidRPr="0061680D"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” </w:t>
      </w: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t>(</w:t>
      </w:r>
      <w:r w:rsidRPr="0030300D"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Latvijas Vēstnesis, </w:t>
      </w:r>
      <w:r w:rsidRPr="006F010D">
        <w:rPr>
          <w:rFonts w:ascii="Times New Roman" w:eastAsia="Times New Roman" w:hAnsi="Times New Roman" w:cs="Times New Roman"/>
          <w:bCs/>
          <w:noProof/>
          <w:sz w:val="26"/>
          <w:szCs w:val="26"/>
        </w:rPr>
        <w:t>2023, Nr. </w:t>
      </w:r>
      <w:r w:rsidR="00943995">
        <w:rPr>
          <w:rFonts w:ascii="Times New Roman" w:eastAsia="Times New Roman" w:hAnsi="Times New Roman" w:cs="Times New Roman"/>
          <w:bCs/>
          <w:noProof/>
          <w:sz w:val="26"/>
          <w:szCs w:val="26"/>
        </w:rPr>
        <w:t>168A</w:t>
      </w:r>
      <w:r w:rsidRPr="006F010D">
        <w:rPr>
          <w:rFonts w:ascii="Times New Roman" w:eastAsia="Times New Roman" w:hAnsi="Times New Roman" w:cs="Times New Roman"/>
          <w:bCs/>
          <w:noProof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 </w:t>
      </w:r>
      <w:r w:rsidRPr="0061680D"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grozījumu un </w:t>
      </w:r>
      <w:r w:rsidR="00BA4491">
        <w:rPr>
          <w:rFonts w:ascii="Times New Roman" w:eastAsia="Times New Roman" w:hAnsi="Times New Roman" w:cs="Times New Roman"/>
          <w:bCs/>
          <w:noProof/>
          <w:sz w:val="26"/>
          <w:szCs w:val="26"/>
        </w:rPr>
        <w:t>izteikt</w:t>
      </w:r>
      <w:r w:rsidRPr="0061680D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11.4. apakšpunktu</w:t>
      </w:r>
      <w:r w:rsidRPr="0061680D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BA4491">
        <w:rPr>
          <w:rFonts w:ascii="Times New Roman" w:eastAsia="Times New Roman" w:hAnsi="Times New Roman" w:cs="Times New Roman"/>
          <w:noProof/>
          <w:sz w:val="26"/>
          <w:szCs w:val="26"/>
        </w:rPr>
        <w:t>jaunā</w:t>
      </w:r>
      <w:r w:rsidRPr="0061680D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redakcijā:</w:t>
      </w:r>
    </w:p>
    <w:p w14:paraId="09BB8D79" w14:textId="77777777" w:rsidR="00B90C77" w:rsidRPr="0061680D" w:rsidRDefault="008E243D" w:rsidP="00B90C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</w:rPr>
      </w:pPr>
      <w:r w:rsidRPr="0061680D">
        <w:rPr>
          <w:rFonts w:ascii="Times New Roman" w:eastAsia="Times New Roman" w:hAnsi="Times New Roman" w:cs="Times New Roman"/>
          <w:noProof/>
          <w:sz w:val="26"/>
          <w:szCs w:val="26"/>
        </w:rPr>
        <w:t>“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11.4</w:t>
      </w:r>
      <w:r w:rsidRPr="0061680D">
        <w:rPr>
          <w:rFonts w:ascii="Times New Roman" w:eastAsia="Times New Roman" w:hAnsi="Times New Roman" w:cs="Times New Roman"/>
          <w:noProof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 xml:space="preserve">ģimeņu atbalsta </w:t>
      </w:r>
      <w:r>
        <w:rPr>
          <w:rFonts w:ascii="Times New Roman" w:eastAsia="Times New Roman" w:hAnsi="Times New Roman" w:cs="Times New Roman"/>
          <w:noProof/>
          <w:sz w:val="26"/>
          <w:szCs w:val="26"/>
        </w:rPr>
        <w:t>politika un bērnu tiesību aizsardzība;</w:t>
      </w:r>
      <w:r w:rsidRPr="0061680D">
        <w:rPr>
          <w:rFonts w:ascii="Times New Roman" w:eastAsia="Times New Roman" w:hAnsi="Times New Roman" w:cs="Times New Roman"/>
          <w:noProof/>
          <w:sz w:val="26"/>
          <w:szCs w:val="26"/>
        </w:rPr>
        <w:t>”</w:t>
      </w:r>
    </w:p>
    <w:p w14:paraId="7B2F000B" w14:textId="77777777" w:rsidR="00C95C98" w:rsidRPr="007D5BD7" w:rsidRDefault="00C95C98" w:rsidP="00701A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5521A2D3" w14:textId="77777777" w:rsidR="00C95C98" w:rsidRPr="007D5BD7" w:rsidRDefault="00C95C98" w:rsidP="00701A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06706A2C" w14:textId="77777777" w:rsidR="00C95C98" w:rsidRPr="007D5BD7" w:rsidRDefault="00C95C98" w:rsidP="00701A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21A5D495" w14:textId="77777777" w:rsidR="00C95C98" w:rsidRPr="007D5BD7" w:rsidRDefault="00C95C98" w:rsidP="00701A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71D90D40" w14:textId="77777777" w:rsidR="00C95C98" w:rsidRPr="007D5BD7" w:rsidRDefault="00C95C98" w:rsidP="00701A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tbl>
      <w:tblPr>
        <w:tblW w:w="5092" w:type="pct"/>
        <w:tblLayout w:type="fixed"/>
        <w:tblLook w:val="04A0" w:firstRow="1" w:lastRow="0" w:firstColumn="1" w:lastColumn="0" w:noHBand="0" w:noVBand="1"/>
      </w:tblPr>
      <w:tblGrid>
        <w:gridCol w:w="4820"/>
        <w:gridCol w:w="4995"/>
      </w:tblGrid>
      <w:tr w:rsidR="006C1E15" w14:paraId="3DCB7217" w14:textId="77777777" w:rsidTr="00CA1180">
        <w:tc>
          <w:tcPr>
            <w:tcW w:w="48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EDE4823" w14:textId="77777777" w:rsidR="00AA2B5E" w:rsidRPr="00AA2B5E" w:rsidRDefault="008E243D" w:rsidP="00CA1180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AA2B5E">
              <w:rPr>
                <w:rFonts w:ascii="Times New Roman" w:hAnsi="Times New Roman" w:cs="Times New Roman"/>
                <w:noProof/>
                <w:sz w:val="26"/>
                <w:szCs w:val="26"/>
              </w:rPr>
              <w:t>#LEMUMA_PARAKSTITAJA1_AMATS#</w:t>
            </w:r>
          </w:p>
        </w:tc>
        <w:tc>
          <w:tcPr>
            <w:tcW w:w="50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2082322B" w14:textId="77777777" w:rsidR="00AA2B5E" w:rsidRPr="00AA2B5E" w:rsidRDefault="008E243D" w:rsidP="00CA1180">
            <w:pPr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AA2B5E">
              <w:rPr>
                <w:rFonts w:ascii="Times New Roman" w:hAnsi="Times New Roman" w:cs="Times New Roman"/>
                <w:noProof/>
                <w:sz w:val="26"/>
                <w:szCs w:val="26"/>
              </w:rPr>
              <w:t>#LEMUMA_PARAKSTITAJA1_V_UZV#</w:t>
            </w:r>
          </w:p>
        </w:tc>
      </w:tr>
    </w:tbl>
    <w:p w14:paraId="40E4A75C" w14:textId="77777777" w:rsidR="007D5BD7" w:rsidRPr="007D5BD7" w:rsidRDefault="007D5BD7" w:rsidP="00F07A9C">
      <w:pPr>
        <w:spacing w:after="200" w:line="276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1EF54772" w14:textId="77777777" w:rsidR="00DC4851" w:rsidRPr="007D5BD7" w:rsidRDefault="008E243D" w:rsidP="00F07A9C">
      <w:pPr>
        <w:spacing w:after="200" w:line="276" w:lineRule="auto"/>
        <w:rPr>
          <w:rFonts w:ascii="Times New Roman" w:hAnsi="Times New Roman" w:cs="Times New Roman"/>
          <w:noProof/>
          <w:sz w:val="26"/>
          <w:szCs w:val="26"/>
        </w:rPr>
      </w:pPr>
      <w:r w:rsidRPr="007D5BD7">
        <w:rPr>
          <w:rFonts w:ascii="Times New Roman" w:hAnsi="Times New Roman" w:cs="Times New Roman"/>
          <w:noProof/>
          <w:sz w:val="26"/>
          <w:szCs w:val="26"/>
        </w:rPr>
        <w:t>Projektu paraksta</w:t>
      </w:r>
    </w:p>
    <w:tbl>
      <w:tblPr>
        <w:tblW w:w="5100" w:type="pct"/>
        <w:tblLook w:val="04A0" w:firstRow="1" w:lastRow="0" w:firstColumn="1" w:lastColumn="0" w:noHBand="0" w:noVBand="1"/>
      </w:tblPr>
      <w:tblGrid>
        <w:gridCol w:w="5199"/>
        <w:gridCol w:w="4632"/>
      </w:tblGrid>
      <w:tr w:rsidR="006C1E15" w14:paraId="0F349876" w14:textId="77777777" w:rsidTr="006677FD">
        <w:tc>
          <w:tcPr>
            <w:tcW w:w="519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42C29DC8" w14:textId="77777777" w:rsidR="00770872" w:rsidRPr="007D5BD7" w:rsidRDefault="008E243D" w:rsidP="006677FD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7D5BD7">
              <w:rPr>
                <w:rFonts w:ascii="Times New Roman" w:hAnsi="Times New Roman" w:cs="Times New Roman"/>
                <w:noProof/>
                <w:sz w:val="26"/>
                <w:szCs w:val="26"/>
              </w:rPr>
              <w:t>#PARAKSTITAJA1_STV_AMATS_PILNAIS#</w:t>
            </w:r>
          </w:p>
        </w:tc>
        <w:tc>
          <w:tcPr>
            <w:tcW w:w="463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14:paraId="3F2BD26E" w14:textId="77777777" w:rsidR="00770872" w:rsidRPr="007D5BD7" w:rsidRDefault="008E243D" w:rsidP="006677FD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7D5BD7">
              <w:rPr>
                <w:rFonts w:ascii="Times New Roman" w:hAnsi="Times New Roman" w:cs="Times New Roman"/>
                <w:noProof/>
                <w:sz w:val="26"/>
                <w:szCs w:val="26"/>
              </w:rPr>
              <w:t>#PARAKST_V_UZV#</w:t>
            </w:r>
          </w:p>
        </w:tc>
      </w:tr>
    </w:tbl>
    <w:p w14:paraId="6FC999D1" w14:textId="77777777" w:rsidR="006677FD" w:rsidRDefault="006677FD" w:rsidP="006677FD">
      <w:pPr>
        <w:spacing w:after="200" w:line="276" w:lineRule="auto"/>
        <w:rPr>
          <w:rFonts w:ascii="Times New Roman" w:hAnsi="Times New Roman" w:cs="Times New Roman"/>
          <w:i/>
          <w:iCs/>
          <w:noProof/>
          <w:sz w:val="26"/>
          <w:szCs w:val="26"/>
        </w:rPr>
      </w:pPr>
    </w:p>
    <w:p w14:paraId="241ED48C" w14:textId="77777777" w:rsidR="006677FD" w:rsidRDefault="008E243D" w:rsidP="006677FD">
      <w:pPr>
        <w:spacing w:after="200" w:line="276" w:lineRule="auto"/>
        <w:rPr>
          <w:rFonts w:ascii="Times New Roman" w:hAnsi="Times New Roman" w:cs="Times New Roman"/>
          <w:i/>
          <w:iCs/>
          <w:noProof/>
          <w:sz w:val="26"/>
          <w:szCs w:val="26"/>
        </w:rPr>
      </w:pPr>
      <w:r w:rsidRPr="007D5BD7">
        <w:rPr>
          <w:rFonts w:ascii="Times New Roman" w:hAnsi="Times New Roman" w:cs="Times New Roman"/>
          <w:i/>
          <w:iCs/>
          <w:noProof/>
          <w:sz w:val="26"/>
          <w:szCs w:val="26"/>
        </w:rPr>
        <w:t xml:space="preserve">Iesniedz </w:t>
      </w:r>
    </w:p>
    <w:p w14:paraId="4DCCCECF" w14:textId="77777777" w:rsidR="005D1A96" w:rsidRDefault="005D1A96" w:rsidP="006677FD">
      <w:pPr>
        <w:spacing w:after="200" w:line="276" w:lineRule="auto"/>
        <w:rPr>
          <w:rFonts w:ascii="Times New Roman" w:hAnsi="Times New Roman" w:cs="Times New Roman"/>
          <w:i/>
          <w:iCs/>
          <w:noProof/>
          <w:sz w:val="26"/>
          <w:szCs w:val="26"/>
        </w:rPr>
      </w:pPr>
    </w:p>
    <w:p w14:paraId="4526ADC5" w14:textId="77777777" w:rsidR="005D1A96" w:rsidRPr="007D5BD7" w:rsidRDefault="005D1A96" w:rsidP="006677FD">
      <w:pPr>
        <w:spacing w:after="200" w:line="276" w:lineRule="auto"/>
        <w:rPr>
          <w:rFonts w:ascii="Times New Roman" w:hAnsi="Times New Roman" w:cs="Times New Roman"/>
          <w:i/>
          <w:iCs/>
          <w:noProof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8"/>
      </w:tblGrid>
      <w:tr w:rsidR="006C1E15" w14:paraId="30A8F455" w14:textId="77777777" w:rsidTr="005D1A96">
        <w:tc>
          <w:tcPr>
            <w:tcW w:w="9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53ED9" w14:textId="77777777" w:rsidR="005D1A96" w:rsidRDefault="008E243D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213150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995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943995">
              <w:rPr>
                <w:rFonts w:ascii="Times New Roman" w:hAnsi="Times New Roman" w:cs="Times New Roman"/>
                <w:sz w:val="26"/>
                <w:szCs w:val="26"/>
              </w:rPr>
              <w:t xml:space="preserve">Saistošo noteikumu projekts ir </w:t>
            </w:r>
            <w:proofErr w:type="spellStart"/>
            <w:r w:rsidR="00943995">
              <w:rPr>
                <w:rFonts w:ascii="Times New Roman" w:hAnsi="Times New Roman" w:cs="Times New Roman"/>
                <w:sz w:val="26"/>
                <w:szCs w:val="26"/>
              </w:rPr>
              <w:t>jānosūta</w:t>
            </w:r>
            <w:proofErr w:type="spellEnd"/>
            <w:r w:rsidR="00943995">
              <w:rPr>
                <w:rFonts w:ascii="Times New Roman" w:hAnsi="Times New Roman" w:cs="Times New Roman"/>
                <w:sz w:val="26"/>
                <w:szCs w:val="26"/>
              </w:rPr>
              <w:t xml:space="preserve"> VARAM    </w:t>
            </w:r>
          </w:p>
        </w:tc>
      </w:tr>
      <w:tr w:rsidR="006C1E15" w14:paraId="3B138712" w14:textId="77777777" w:rsidTr="005D1A96">
        <w:tc>
          <w:tcPr>
            <w:tcW w:w="9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23120" w14:textId="77777777" w:rsidR="005D1A96" w:rsidRDefault="008E243D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sz w:val="26"/>
                  <w:szCs w:val="26"/>
                </w:rPr>
                <w:id w:val="183348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3995">
                  <w:rPr>
                    <w:rFonts w:ascii="MS Gothic" w:eastAsia="MS Gothic" w:hAnsi="MS Gothic" w:cs="Times New Roman" w:hint="eastAsia"/>
                    <w:sz w:val="26"/>
                    <w:szCs w:val="26"/>
                  </w:rPr>
                  <w:t>☐</w:t>
                </w:r>
              </w:sdtContent>
            </w:sdt>
            <w:r w:rsidR="00943995">
              <w:rPr>
                <w:rFonts w:ascii="Times New Roman" w:hAnsi="Times New Roman" w:cs="Times New Roman"/>
                <w:sz w:val="26"/>
                <w:szCs w:val="26"/>
              </w:rPr>
              <w:t xml:space="preserve">Saistošo noteikumu projekts ir </w:t>
            </w:r>
            <w:proofErr w:type="spellStart"/>
            <w:r w:rsidR="00943995">
              <w:rPr>
                <w:rFonts w:ascii="Times New Roman" w:hAnsi="Times New Roman" w:cs="Times New Roman"/>
                <w:sz w:val="26"/>
                <w:szCs w:val="26"/>
              </w:rPr>
              <w:t>jānosūta</w:t>
            </w:r>
            <w:proofErr w:type="spellEnd"/>
            <w:r w:rsidR="00943995">
              <w:rPr>
                <w:rFonts w:ascii="Times New Roman" w:hAnsi="Times New Roman" w:cs="Times New Roman"/>
                <w:sz w:val="26"/>
                <w:szCs w:val="26"/>
              </w:rPr>
              <w:t xml:space="preserve"> AIC paziņošanai </w:t>
            </w:r>
            <w:r w:rsidR="0094399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Iekšējā tirgus informācijas sistēmā</w:t>
            </w:r>
          </w:p>
        </w:tc>
      </w:tr>
    </w:tbl>
    <w:p w14:paraId="77318D56" w14:textId="77777777" w:rsidR="00770872" w:rsidRPr="007D5BD7" w:rsidRDefault="00770872" w:rsidP="00770872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14:paraId="4308073D" w14:textId="77777777" w:rsidR="00770872" w:rsidRPr="007D5BD7" w:rsidRDefault="008E243D" w:rsidP="00770872">
      <w:pPr>
        <w:tabs>
          <w:tab w:val="left" w:pos="2552"/>
          <w:tab w:val="left" w:pos="3119"/>
          <w:tab w:val="left" w:pos="3686"/>
        </w:tabs>
        <w:spacing w:after="0" w:line="240" w:lineRule="auto"/>
        <w:rPr>
          <w:rFonts w:ascii="Times New Roman" w:hAnsi="Times New Roman" w:cs="Times New Roman"/>
        </w:rPr>
      </w:pPr>
      <w:r w:rsidRPr="007D5BD7">
        <w:rPr>
          <w:rFonts w:ascii="Times New Roman" w:hAnsi="Times New Roman" w:cs="Times New Roman"/>
        </w:rPr>
        <w:t>Alberta</w:t>
      </w:r>
      <w:r w:rsidRPr="007D5BD7">
        <w:rPr>
          <w:rFonts w:ascii="Times New Roman" w:hAnsi="Times New Roman" w:cs="Times New Roman"/>
        </w:rPr>
        <w:tab/>
        <w:t xml:space="preserve">67105624 </w:t>
      </w:r>
    </w:p>
    <w:p w14:paraId="260A97B0" w14:textId="77777777" w:rsidR="00770872" w:rsidRPr="007D5BD7" w:rsidRDefault="008E243D" w:rsidP="00770872">
      <w:pPr>
        <w:tabs>
          <w:tab w:val="left" w:pos="2552"/>
          <w:tab w:val="left" w:pos="3119"/>
          <w:tab w:val="left" w:pos="3686"/>
        </w:tabs>
        <w:spacing w:after="0" w:line="240" w:lineRule="auto"/>
        <w:rPr>
          <w:rFonts w:ascii="Times New Roman" w:hAnsi="Times New Roman" w:cs="Times New Roman"/>
        </w:rPr>
      </w:pPr>
      <w:r w:rsidRPr="007D5BD7">
        <w:rPr>
          <w:rFonts w:ascii="Times New Roman" w:hAnsi="Times New Roman" w:cs="Times New Roman"/>
        </w:rPr>
        <w:tab/>
        <w:t xml:space="preserve"> </w:t>
      </w:r>
    </w:p>
    <w:p w14:paraId="7F69FD52" w14:textId="77777777" w:rsidR="00770872" w:rsidRPr="007D5BD7" w:rsidRDefault="008E243D" w:rsidP="00770872">
      <w:pPr>
        <w:tabs>
          <w:tab w:val="left" w:pos="2552"/>
          <w:tab w:val="left" w:pos="3119"/>
          <w:tab w:val="left" w:pos="3686"/>
        </w:tabs>
        <w:spacing w:after="0" w:line="240" w:lineRule="auto"/>
        <w:rPr>
          <w:rFonts w:ascii="Times New Roman" w:hAnsi="Times New Roman" w:cs="Times New Roman"/>
        </w:rPr>
      </w:pPr>
      <w:r w:rsidRPr="007D5BD7">
        <w:rPr>
          <w:rFonts w:ascii="Times New Roman" w:hAnsi="Times New Roman" w:cs="Times New Roman"/>
        </w:rPr>
        <w:tab/>
        <w:t xml:space="preserve"> </w:t>
      </w:r>
    </w:p>
    <w:p w14:paraId="20283072" w14:textId="77777777" w:rsidR="00B00798" w:rsidRPr="007D5BD7" w:rsidRDefault="00B00798" w:rsidP="00F07A9C">
      <w:pPr>
        <w:spacing w:after="200" w:line="276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40D7506B" w14:textId="77777777" w:rsidR="00B00798" w:rsidRPr="007D5BD7" w:rsidRDefault="008E243D" w:rsidP="00770872">
      <w:pPr>
        <w:keepNext/>
        <w:spacing w:before="60" w:after="60"/>
        <w:rPr>
          <w:rFonts w:ascii="Times New Roman" w:hAnsi="Times New Roman" w:cs="Times New Roman"/>
        </w:rPr>
      </w:pPr>
      <w:r w:rsidRPr="007D5BD7">
        <w:rPr>
          <w:rFonts w:ascii="Times New Roman" w:hAnsi="Times New Roman" w:cs="Times New Roman"/>
          <w:color w:val="000000"/>
        </w:rPr>
        <w:t>#VISU_SASKANOTAJU_TABULA_STV#</w:t>
      </w:r>
    </w:p>
    <w:p w14:paraId="1F34EBE5" w14:textId="77777777" w:rsidR="00B00798" w:rsidRPr="007D5BD7" w:rsidRDefault="008E243D" w:rsidP="00B00798">
      <w:pPr>
        <w:rPr>
          <w:rFonts w:ascii="Times New Roman" w:hAnsi="Times New Roman" w:cs="Times New Roman"/>
          <w:i/>
          <w:sz w:val="20"/>
          <w:szCs w:val="26"/>
        </w:rPr>
      </w:pPr>
      <w:r w:rsidRPr="007D5BD7">
        <w:rPr>
          <w:rFonts w:ascii="Times New Roman" w:hAnsi="Times New Roman" w:cs="Times New Roman"/>
          <w:i/>
          <w:sz w:val="20"/>
          <w:szCs w:val="20"/>
        </w:rPr>
        <w:t xml:space="preserve">*Saraksts ir pievienots automātiski </w:t>
      </w:r>
      <w:r w:rsidRPr="007D5BD7">
        <w:rPr>
          <w:rFonts w:ascii="Times New Roman" w:hAnsi="Times New Roman" w:cs="Times New Roman"/>
          <w:i/>
          <w:sz w:val="20"/>
          <w:szCs w:val="26"/>
        </w:rPr>
        <w:t>no sistēmas ELISS dokumentu apstrādes plūsmas</w:t>
      </w:r>
    </w:p>
    <w:p w14:paraId="4C4A6D8F" w14:textId="77777777" w:rsidR="00B00798" w:rsidRPr="007D5BD7" w:rsidRDefault="00B00798" w:rsidP="00F07A9C">
      <w:pPr>
        <w:spacing w:after="200" w:line="276" w:lineRule="auto"/>
        <w:rPr>
          <w:rFonts w:ascii="Times New Roman" w:hAnsi="Times New Roman" w:cs="Times New Roman"/>
          <w:noProof/>
          <w:sz w:val="26"/>
          <w:szCs w:val="26"/>
        </w:rPr>
      </w:pPr>
    </w:p>
    <w:sectPr w:rsidR="00B00798" w:rsidRPr="007D5BD7" w:rsidSect="008C57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5C"/>
    <w:rsid w:val="000710AA"/>
    <w:rsid w:val="000747C4"/>
    <w:rsid w:val="00092AE8"/>
    <w:rsid w:val="000933F8"/>
    <w:rsid w:val="000F04C2"/>
    <w:rsid w:val="00145D90"/>
    <w:rsid w:val="0015286F"/>
    <w:rsid w:val="00193F1F"/>
    <w:rsid w:val="002B47FF"/>
    <w:rsid w:val="0030300D"/>
    <w:rsid w:val="0032030C"/>
    <w:rsid w:val="0039097C"/>
    <w:rsid w:val="003C0ADD"/>
    <w:rsid w:val="003C4A28"/>
    <w:rsid w:val="00453A2E"/>
    <w:rsid w:val="00533C2F"/>
    <w:rsid w:val="00556914"/>
    <w:rsid w:val="005A57EE"/>
    <w:rsid w:val="005D1A96"/>
    <w:rsid w:val="0061680D"/>
    <w:rsid w:val="00665633"/>
    <w:rsid w:val="006677FD"/>
    <w:rsid w:val="00682D89"/>
    <w:rsid w:val="006869CA"/>
    <w:rsid w:val="006A59F3"/>
    <w:rsid w:val="006C1E15"/>
    <w:rsid w:val="006E51CB"/>
    <w:rsid w:val="006F010D"/>
    <w:rsid w:val="006F4BCA"/>
    <w:rsid w:val="00701A1C"/>
    <w:rsid w:val="00770872"/>
    <w:rsid w:val="007C726F"/>
    <w:rsid w:val="007D5BD7"/>
    <w:rsid w:val="008427F4"/>
    <w:rsid w:val="008C5765"/>
    <w:rsid w:val="008E243D"/>
    <w:rsid w:val="008F4F10"/>
    <w:rsid w:val="008F6454"/>
    <w:rsid w:val="00943995"/>
    <w:rsid w:val="00993D49"/>
    <w:rsid w:val="009B35F5"/>
    <w:rsid w:val="009D503D"/>
    <w:rsid w:val="00AA2B5E"/>
    <w:rsid w:val="00AB5B49"/>
    <w:rsid w:val="00B00798"/>
    <w:rsid w:val="00B23265"/>
    <w:rsid w:val="00B51F6F"/>
    <w:rsid w:val="00B90C77"/>
    <w:rsid w:val="00BA4491"/>
    <w:rsid w:val="00C41C5C"/>
    <w:rsid w:val="00C95C98"/>
    <w:rsid w:val="00CA1180"/>
    <w:rsid w:val="00CE51D2"/>
    <w:rsid w:val="00D40A44"/>
    <w:rsid w:val="00DC1E5B"/>
    <w:rsid w:val="00DC4851"/>
    <w:rsid w:val="00E84B13"/>
    <w:rsid w:val="00F07A9C"/>
    <w:rsid w:val="00F27E7F"/>
    <w:rsid w:val="00FE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604DF7"/>
  <w15:chartTrackingRefBased/>
  <w15:docId w15:val="{833788AF-027E-4924-AEAB-53C892E7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D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53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2ED7C1D453D0543913FB47EBCB9B325" ma:contentTypeVersion="8" ma:contentTypeDescription="Izveidot jaunu dokumentu." ma:contentTypeScope="" ma:versionID="f9ffac5c283e08f16a425af7ddb53dff">
  <xsd:schema xmlns:xsd="http://www.w3.org/2001/XMLSchema" xmlns:xs="http://www.w3.org/2001/XMLSchema" xmlns:p="http://schemas.microsoft.com/office/2006/metadata/properties" xmlns:ns3="d35684b5-404b-406f-9fca-cde8a5f61b72" xmlns:ns4="ab90da76-2f6c-417e-a1f7-6ac58e1aed98" targetNamespace="http://schemas.microsoft.com/office/2006/metadata/properties" ma:root="true" ma:fieldsID="dae85e098b56ac2c51a681118f1b7673" ns3:_="" ns4:_="">
    <xsd:import namespace="d35684b5-404b-406f-9fca-cde8a5f61b72"/>
    <xsd:import namespace="ab90da76-2f6c-417e-a1f7-6ac58e1aed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684b5-404b-406f-9fca-cde8a5f61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0da76-2f6c-417e-a1f7-6ac58e1ae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6DD7F8-3317-477A-B9D7-B3A0F1BC5F9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b90da76-2f6c-417e-a1f7-6ac58e1aed98"/>
    <ds:schemaRef ds:uri="http://schemas.microsoft.com/office/2006/documentManagement/types"/>
    <ds:schemaRef ds:uri="d35684b5-404b-406f-9fca-cde8a5f61b7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959E37-4C0D-4EBE-A2A8-01157CF70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68D5DC-468A-408B-BE81-3C6317C21B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684b5-404b-406f-9fca-cde8a5f61b72"/>
    <ds:schemaRef ds:uri="ab90da76-2f6c-417e-a1f7-6ac58e1ae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Jansone</dc:creator>
  <cp:lastModifiedBy>Benita Alberta</cp:lastModifiedBy>
  <cp:revision>2</cp:revision>
  <dcterms:created xsi:type="dcterms:W3CDTF">2025-04-02T05:25:00Z</dcterms:created>
  <dcterms:modified xsi:type="dcterms:W3CDTF">2025-04-02T05:25:00Z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0x01010042ED7C1D453D0543913FB47EBCB9B325</vt:lpwstr>
  </property>
</Properties>
</file>