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21"/>
      </w:tblGrid>
      <w:tr w:rsidR="0057020E" w14:paraId="392B02A5" w14:textId="77777777" w:rsidTr="00E302CC">
        <w:trPr>
          <w:jc w:val="right"/>
        </w:trPr>
        <w:tc>
          <w:tcPr>
            <w:tcW w:w="8221" w:type="dxa"/>
          </w:tcPr>
          <w:p w14:paraId="35C3F216" w14:textId="77777777" w:rsidR="0032030C" w:rsidRPr="00FE067A" w:rsidRDefault="00855F78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>#PROJEKTS#</w:t>
            </w:r>
          </w:p>
        </w:tc>
      </w:tr>
      <w:tr w:rsidR="0057020E" w14:paraId="2BD66F5B" w14:textId="77777777" w:rsidTr="00FB2B2D">
        <w:trPr>
          <w:jc w:val="right"/>
        </w:trPr>
        <w:tc>
          <w:tcPr>
            <w:tcW w:w="8221" w:type="dxa"/>
          </w:tcPr>
          <w:p w14:paraId="421146D0" w14:textId="77777777" w:rsidR="0032030C" w:rsidRPr="00FE067A" w:rsidRDefault="00855F78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#REG_DATUMS# projekts Nr.#REG_NUMURS#</w:t>
            </w:r>
          </w:p>
        </w:tc>
      </w:tr>
    </w:tbl>
    <w:p w14:paraId="5C7ACF12" w14:textId="77777777" w:rsidR="00FE067A" w:rsidRPr="00FE067A" w:rsidRDefault="00FE067A" w:rsidP="00FE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E66DDA6" w14:textId="77777777" w:rsidR="000933F8" w:rsidRPr="007D5BD7" w:rsidRDefault="00855F78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71C549D6" wp14:editId="38AE9885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209A9" w14:textId="77777777" w:rsidR="00C95C98" w:rsidRPr="007D5BD7" w:rsidRDefault="00855F78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15498904" w14:textId="77777777" w:rsidR="00C95C98" w:rsidRPr="007D5BD7" w:rsidRDefault="00855F78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</w:t>
      </w:r>
      <w:r w:rsidR="008F4F10">
        <w:rPr>
          <w:rFonts w:ascii="Times New Roman" w:eastAsia="Times New Roman" w:hAnsi="Times New Roman" w:cs="Times New Roman"/>
        </w:rPr>
        <w:t>050</w:t>
      </w:r>
      <w:r w:rsidRPr="007D5BD7">
        <w:rPr>
          <w:rFonts w:ascii="Times New Roman" w:eastAsia="Times New Roman" w:hAnsi="Times New Roman" w:cs="Times New Roman"/>
        </w:rPr>
        <w:t>, tālrunis 67012222, e-pasts: riga@riga.lv</w:t>
      </w:r>
    </w:p>
    <w:p w14:paraId="411A123B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203A289E" w14:textId="77777777" w:rsidR="00C95C98" w:rsidRPr="007D5BD7" w:rsidRDefault="00855F7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7234FE4D" w14:textId="77777777" w:rsidR="00C95C98" w:rsidRPr="007D5BD7" w:rsidRDefault="00855F78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57020E" w14:paraId="0706620C" w14:textId="77777777" w:rsidTr="00B00798">
        <w:tc>
          <w:tcPr>
            <w:tcW w:w="4327" w:type="dxa"/>
            <w:vAlign w:val="bottom"/>
          </w:tcPr>
          <w:p w14:paraId="760CC60F" w14:textId="77777777" w:rsidR="00AB5B49" w:rsidRPr="007D5BD7" w:rsidRDefault="00855F78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#SEDES_NORISES_DATUMS_V_L#</w:t>
            </w:r>
          </w:p>
        </w:tc>
        <w:tc>
          <w:tcPr>
            <w:tcW w:w="5387" w:type="dxa"/>
            <w:vAlign w:val="bottom"/>
          </w:tcPr>
          <w:p w14:paraId="6317117A" w14:textId="77777777" w:rsidR="00AB5B49" w:rsidRPr="007D5BD7" w:rsidRDefault="00855F78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#LEMUMA_NUMURS#</w:t>
            </w:r>
          </w:p>
        </w:tc>
      </w:tr>
      <w:tr w:rsidR="0057020E" w14:paraId="510EC27F" w14:textId="77777777" w:rsidTr="00B00798">
        <w:tc>
          <w:tcPr>
            <w:tcW w:w="4327" w:type="dxa"/>
            <w:vAlign w:val="bottom"/>
          </w:tcPr>
          <w:p w14:paraId="1AEC08FB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6C213583" w14:textId="77777777" w:rsidR="00AB5B49" w:rsidRPr="007D5BD7" w:rsidRDefault="00855F78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(prot. Nr.</w:t>
            </w:r>
            <w:r w:rsidR="0045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#SEDES_NR#, §)</w:t>
            </w:r>
          </w:p>
        </w:tc>
      </w:tr>
    </w:tbl>
    <w:p w14:paraId="3E486F28" w14:textId="77777777" w:rsidR="00AB5B49" w:rsidRPr="007D5BD7" w:rsidRDefault="00AB5B49" w:rsidP="00DC4851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BDD3662" w14:textId="77777777" w:rsidR="00C95C98" w:rsidRPr="007D5BD7" w:rsidRDefault="00855F78" w:rsidP="00701A1C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Grozījums Rīgas domes 2023.</w:t>
      </w:r>
      <w:r w:rsidR="002E0EA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gada 12.</w:t>
      </w:r>
      <w:r w:rsidR="002E0EA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jūlija saistošajos noteikumos Nr.</w:t>
      </w:r>
      <w:r w:rsidR="002E0EA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RD-23-221-sn “Par brīvprātīgās iniciatīvas pabalstiem Rīgas valstspilsētas pašvaldībā”</w:t>
      </w:r>
    </w:p>
    <w:p w14:paraId="707C3A2C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8D08B77" w14:textId="77777777" w:rsidR="006F010D" w:rsidRPr="007D5BD7" w:rsidRDefault="00855F78" w:rsidP="006F010D">
      <w:pPr>
        <w:spacing w:after="0" w:line="240" w:lineRule="auto"/>
        <w:ind w:left="52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F010D">
        <w:rPr>
          <w:rFonts w:ascii="Times New Roman" w:hAnsi="Times New Roman" w:cs="Times New Roman"/>
          <w:noProof/>
          <w:sz w:val="26"/>
          <w:szCs w:val="26"/>
        </w:rPr>
        <w:t>Izdoti saskaņā ar Pašvaldību likuma 10.</w:t>
      </w:r>
      <w:r w:rsidR="002E0EAD">
        <w:rPr>
          <w:rFonts w:ascii="Times New Roman" w:hAnsi="Times New Roman" w:cs="Times New Roman"/>
          <w:noProof/>
          <w:sz w:val="26"/>
          <w:szCs w:val="26"/>
        </w:rPr>
        <w:t> </w:t>
      </w:r>
      <w:r w:rsidRPr="006F010D">
        <w:rPr>
          <w:rFonts w:ascii="Times New Roman" w:hAnsi="Times New Roman" w:cs="Times New Roman"/>
          <w:noProof/>
          <w:sz w:val="26"/>
          <w:szCs w:val="26"/>
        </w:rPr>
        <w:t>panta pirmās daļas 21.</w:t>
      </w:r>
      <w:r w:rsidR="002E0EAD">
        <w:rPr>
          <w:rFonts w:ascii="Times New Roman" w:hAnsi="Times New Roman" w:cs="Times New Roman"/>
          <w:noProof/>
          <w:sz w:val="26"/>
          <w:szCs w:val="26"/>
        </w:rPr>
        <w:t> </w:t>
      </w:r>
      <w:r w:rsidRPr="006F010D">
        <w:rPr>
          <w:rFonts w:ascii="Times New Roman" w:hAnsi="Times New Roman" w:cs="Times New Roman"/>
          <w:noProof/>
          <w:sz w:val="26"/>
          <w:szCs w:val="26"/>
        </w:rPr>
        <w:t>punktu un 44. panta otro daļu, kā arī Bērnu tiesību aizsardzības likuma 26.</w:t>
      </w:r>
      <w:r w:rsidR="002E0EAD">
        <w:rPr>
          <w:rFonts w:ascii="Times New Roman" w:hAnsi="Times New Roman" w:cs="Times New Roman"/>
          <w:noProof/>
          <w:sz w:val="26"/>
          <w:szCs w:val="26"/>
        </w:rPr>
        <w:t> </w:t>
      </w:r>
      <w:r w:rsidRPr="006F010D">
        <w:rPr>
          <w:rFonts w:ascii="Times New Roman" w:hAnsi="Times New Roman" w:cs="Times New Roman"/>
          <w:noProof/>
          <w:sz w:val="26"/>
          <w:szCs w:val="26"/>
        </w:rPr>
        <w:t>panta pirmo daļu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23833A36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C5CE542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12D4054C" w14:textId="77777777" w:rsidR="00457AF5" w:rsidRPr="0061680D" w:rsidRDefault="00855F78" w:rsidP="006C2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Izdarīt Rīgas domes 2023. gada 12. jūlija saistošajos noteikumos Nr. RD-23-221-sn “Par brīvprātīgās iniciatīvas pabalstiem Rīgas valstspilsētas pašvaldībā”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(</w:t>
      </w:r>
      <w:r w:rsidRPr="0030300D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Latvijas Vēstnesis, </w:t>
      </w:r>
      <w:r w:rsidRPr="006F010D">
        <w:rPr>
          <w:rFonts w:ascii="Times New Roman" w:eastAsia="Times New Roman" w:hAnsi="Times New Roman" w:cs="Times New Roman"/>
          <w:bCs/>
          <w:noProof/>
          <w:sz w:val="26"/>
          <w:szCs w:val="26"/>
        </w:rPr>
        <w:t>2023, Nr. 144</w:t>
      </w:r>
      <w:r w:rsidR="000E143B">
        <w:rPr>
          <w:rFonts w:ascii="Times New Roman" w:eastAsia="Times New Roman" w:hAnsi="Times New Roman" w:cs="Times New Roman"/>
          <w:bCs/>
          <w:noProof/>
          <w:sz w:val="26"/>
          <w:szCs w:val="26"/>
        </w:rPr>
        <w:t>, 2025, Nr.</w:t>
      </w:r>
      <w:r w:rsidR="002E0EAD">
        <w:rPr>
          <w:rFonts w:ascii="Times New Roman" w:eastAsia="Times New Roman" w:hAnsi="Times New Roman" w:cs="Times New Roman"/>
          <w:bCs/>
          <w:noProof/>
          <w:sz w:val="26"/>
          <w:szCs w:val="26"/>
        </w:rPr>
        <w:t> </w:t>
      </w:r>
      <w:r w:rsidR="000E143B">
        <w:rPr>
          <w:rFonts w:ascii="Times New Roman" w:eastAsia="Times New Roman" w:hAnsi="Times New Roman" w:cs="Times New Roman"/>
          <w:bCs/>
          <w:noProof/>
          <w:sz w:val="26"/>
          <w:szCs w:val="26"/>
        </w:rPr>
        <w:t>41</w:t>
      </w:r>
      <w:r w:rsidRPr="006F010D">
        <w:rPr>
          <w:rFonts w:ascii="Times New Roman" w:eastAsia="Times New Roman" w:hAnsi="Times New Roman" w:cs="Times New Roman"/>
          <w:bCs/>
          <w:noProof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</w:t>
      </w: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>grozījumu</w:t>
      </w:r>
      <w:r w:rsidR="00082E0E">
        <w:rPr>
          <w:rFonts w:ascii="Times New Roman" w:eastAsia="Times New Roman" w:hAnsi="Times New Roman" w:cs="Times New Roman"/>
          <w:bCs/>
          <w:noProof/>
          <w:sz w:val="26"/>
          <w:szCs w:val="26"/>
        </w:rPr>
        <w:t>s</w:t>
      </w:r>
      <w:r w:rsidR="006C2326">
        <w:rPr>
          <w:rFonts w:ascii="Times New Roman" w:eastAsia="Times New Roman" w:hAnsi="Times New Roman" w:cs="Times New Roman"/>
          <w:bCs/>
          <w:noProof/>
          <w:sz w:val="26"/>
          <w:szCs w:val="26"/>
        </w:rPr>
        <w:t>:</w:t>
      </w:r>
    </w:p>
    <w:p w14:paraId="6ADBF2DF" w14:textId="77777777" w:rsidR="00082E0E" w:rsidRDefault="00855F78" w:rsidP="00082E0E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1. Papildināt IV nodaļas</w:t>
      </w:r>
      <w:r w:rsidRPr="0075743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12.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 </w:t>
      </w:r>
      <w:r w:rsidRPr="00757435">
        <w:rPr>
          <w:rFonts w:ascii="Times New Roman" w:eastAsia="Times New Roman" w:hAnsi="Times New Roman" w:cs="Times New Roman"/>
          <w:bCs/>
          <w:noProof/>
          <w:sz w:val="26"/>
          <w:szCs w:val="26"/>
        </w:rPr>
        <w:t>punktu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ar teikumu</w:t>
      </w:r>
      <w:r w:rsidRPr="0075743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šādā redakcijā:</w:t>
      </w:r>
    </w:p>
    <w:p w14:paraId="1301530B" w14:textId="77777777" w:rsidR="00082E0E" w:rsidRPr="00757435" w:rsidRDefault="00855F78" w:rsidP="00082E0E">
      <w:pPr>
        <w:pStyle w:val="Sarakstarindkop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“</w:t>
      </w:r>
      <w:r w:rsidRPr="00E90067">
        <w:rPr>
          <w:rFonts w:ascii="Times New Roman" w:eastAsia="Times New Roman" w:hAnsi="Times New Roman" w:cs="Times New Roman"/>
          <w:noProof/>
          <w:sz w:val="26"/>
          <w:szCs w:val="26"/>
        </w:rPr>
        <w:t>Pabalsts piešķirams,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ja tā pieprasītāja personas deklarētās dzīvesvietas adrese līdz bērna piedzimšanai ir bijusi vismaz 12 mēnešus pašvaldības administratīvajā teritorijā.”</w:t>
      </w:r>
    </w:p>
    <w:p w14:paraId="34DB948E" w14:textId="77777777" w:rsidR="00082E0E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Papildināt IV nodaļu ar 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13.</w:t>
      </w:r>
      <w:r w:rsidRPr="00903F6B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 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punktu </w:t>
      </w:r>
      <w:r w:rsidRPr="00757435">
        <w:rPr>
          <w:rFonts w:ascii="Times New Roman" w:eastAsia="Times New Roman" w:hAnsi="Times New Roman" w:cs="Times New Roman"/>
          <w:bCs/>
          <w:noProof/>
          <w:sz w:val="26"/>
          <w:szCs w:val="26"/>
        </w:rPr>
        <w:t>šādā redakcijā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:</w:t>
      </w:r>
    </w:p>
    <w:p w14:paraId="66DED0F8" w14:textId="77777777" w:rsidR="00082E0E" w:rsidRPr="00E90067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13.</w:t>
      </w:r>
      <w:r w:rsidRPr="00903F6B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</w:rPr>
        <w:t xml:space="preserve"> 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15.5.</w:t>
      </w:r>
      <w:r w:rsidR="002E0EAD">
        <w:rPr>
          <w:rFonts w:ascii="Times New Roman" w:eastAsia="Times New Roman" w:hAnsi="Times New Roman" w:cs="Times New Roman"/>
          <w:bCs/>
          <w:noProof/>
          <w:sz w:val="26"/>
          <w:szCs w:val="26"/>
        </w:rPr>
        <w:t> 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punkta gadījumā personai 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jāiesniedz izraksts  no dzemdību vēstures</w:t>
      </w:r>
      <w:r w:rsidRPr="00E90067">
        <w:t xml:space="preserve"> (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 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ieliekamā lapa veidlapā Nr.</w:t>
      </w:r>
      <w:r w:rsidR="002E0EAD">
        <w:rPr>
          <w:rFonts w:ascii="Times New Roman" w:eastAsia="Times New Roman" w:hAnsi="Times New Roman" w:cs="Times New Roman"/>
          <w:bCs/>
          <w:noProof/>
          <w:sz w:val="26"/>
          <w:szCs w:val="26"/>
        </w:rPr>
        <w:t> 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096/u) vai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i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zraksts no stacionārā/ambulatorā pacienta medicīniskās kartes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(veidlapa </w:t>
      </w:r>
      <w:r w:rsidR="002E0EAD">
        <w:rPr>
          <w:rFonts w:ascii="Times New Roman" w:eastAsia="Times New Roman" w:hAnsi="Times New Roman" w:cs="Times New Roman"/>
          <w:bCs/>
          <w:noProof/>
          <w:sz w:val="26"/>
          <w:szCs w:val="26"/>
        </w:rPr>
        <w:t>Nr. 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/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u)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  <w:r w:rsidRPr="00E90067">
        <w:rPr>
          <w:rFonts w:ascii="Times New Roman" w:eastAsia="Times New Roman" w:hAnsi="Times New Roman" w:cs="Times New Roman"/>
          <w:bCs/>
          <w:noProof/>
          <w:sz w:val="26"/>
          <w:szCs w:val="26"/>
        </w:rPr>
        <w:t>”</w:t>
      </w:r>
    </w:p>
    <w:p w14:paraId="0D039B94" w14:textId="77777777" w:rsidR="00082E0E" w:rsidRPr="0061680D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3. Izteikt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15. punktu</w:t>
      </w: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šādā redakcijā:</w:t>
      </w:r>
    </w:p>
    <w:p w14:paraId="5E743C4E" w14:textId="77777777" w:rsidR="00082E0E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15. Pabalsta apmērs:</w:t>
      </w:r>
    </w:p>
    <w:p w14:paraId="2C3A5760" w14:textId="77777777" w:rsidR="00082E0E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15.1. viena jaundzimušā bērna gadījumā ir 150 </w:t>
      </w:r>
      <w:r w:rsidRPr="005F4D1E"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w:t>euro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5536CBF3" w14:textId="77777777" w:rsidR="00082E0E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15.2. ja vienās dzemdībās dzimuši divi bērni - 4500 </w:t>
      </w:r>
      <w:r w:rsidRPr="00457AF5"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w:t>euro</w:t>
      </w:r>
      <w:r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w:t xml:space="preserve">; </w:t>
      </w:r>
    </w:p>
    <w:p w14:paraId="323B0D75" w14:textId="77777777" w:rsidR="00082E0E" w:rsidRPr="00F92669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92669">
        <w:rPr>
          <w:rFonts w:ascii="Times New Roman" w:eastAsia="Times New Roman" w:hAnsi="Times New Roman" w:cs="Times New Roman"/>
          <w:noProof/>
          <w:sz w:val="26"/>
          <w:szCs w:val="26"/>
        </w:rPr>
        <w:t>15.3. ja vienās dzemdībās dzimuši divi bērni un kopā ģimenē ir trīs vai vairāk bērni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-</w:t>
      </w:r>
      <w:r w:rsidRPr="00F926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6000 euro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  <w:r w:rsidRPr="00F926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1E8015BA" w14:textId="77777777" w:rsidR="00082E0E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92669">
        <w:rPr>
          <w:rFonts w:ascii="Times New Roman" w:eastAsia="Times New Roman" w:hAnsi="Times New Roman" w:cs="Times New Roman"/>
          <w:noProof/>
          <w:sz w:val="26"/>
          <w:szCs w:val="26"/>
        </w:rPr>
        <w:t>15.4. ja vienās dzemdībās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F926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dzimuši trīs vai vairāk bērni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-</w:t>
      </w:r>
      <w:r w:rsidRPr="00F926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7500 </w:t>
      </w:r>
      <w:r w:rsidRPr="005F4D1E"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w:t>euro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32CE3A57" w14:textId="77777777" w:rsidR="00082E0E" w:rsidRPr="00E044CA" w:rsidRDefault="00855F78" w:rsidP="00082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15.5. </w:t>
      </w:r>
      <w:r w:rsidRPr="00E044CA">
        <w:rPr>
          <w:rFonts w:ascii="Times New Roman" w:eastAsia="Times New Roman" w:hAnsi="Times New Roman" w:cs="Times New Roman"/>
          <w:noProof/>
          <w:sz w:val="26"/>
          <w:szCs w:val="26"/>
        </w:rPr>
        <w:t>ja jaundzimušais bērns ir ekstremāli vai ļoti agrīni priekšlaicīgi dzimis (mazāk kā 32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 </w:t>
      </w:r>
      <w:r w:rsidRPr="00E044CA">
        <w:rPr>
          <w:rFonts w:ascii="Times New Roman" w:eastAsia="Times New Roman" w:hAnsi="Times New Roman" w:cs="Times New Roman"/>
          <w:noProof/>
          <w:sz w:val="26"/>
          <w:szCs w:val="26"/>
        </w:rPr>
        <w:t>grūtniecības nedēļas), papildus 15.1.-15.4. apakšpunktā minētajam pabalsta apmēram – 1500 euro.”</w:t>
      </w:r>
    </w:p>
    <w:p w14:paraId="2CA0F72B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3637051D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7CBF0DD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65E44B7D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230E856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20"/>
        <w:gridCol w:w="4995"/>
      </w:tblGrid>
      <w:tr w:rsidR="0057020E" w14:paraId="6B976E31" w14:textId="77777777" w:rsidTr="00CA1180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DCA44" w14:textId="77777777" w:rsidR="00AA2B5E" w:rsidRPr="00AA2B5E" w:rsidRDefault="00855F78" w:rsidP="00CA118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554DD3" w14:textId="77777777" w:rsidR="00AA2B5E" w:rsidRPr="00AA2B5E" w:rsidRDefault="00855F78" w:rsidP="00CA1180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#LEMUMA_PARAKSTITAJA1_V_UZV#</w:t>
            </w:r>
          </w:p>
        </w:tc>
      </w:tr>
    </w:tbl>
    <w:p w14:paraId="2B6B4623" w14:textId="77777777" w:rsidR="007D5BD7" w:rsidRPr="007D5BD7" w:rsidRDefault="007D5BD7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D6E7BC4" w14:textId="77777777" w:rsidR="00DC4851" w:rsidRPr="007D5BD7" w:rsidRDefault="00855F7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  <w:sz w:val="26"/>
          <w:szCs w:val="26"/>
        </w:rPr>
        <w:t>Projektu paraksta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5199"/>
        <w:gridCol w:w="4632"/>
      </w:tblGrid>
      <w:tr w:rsidR="0057020E" w14:paraId="6691AF2C" w14:textId="77777777" w:rsidTr="006677FD">
        <w:tc>
          <w:tcPr>
            <w:tcW w:w="519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8ED9E2" w14:textId="77777777" w:rsidR="00770872" w:rsidRPr="007D5BD7" w:rsidRDefault="00855F78" w:rsidP="006677F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#PARAKSTITAJA1_STV_AMATS_PILNAIS#</w:t>
            </w:r>
          </w:p>
        </w:tc>
        <w:tc>
          <w:tcPr>
            <w:tcW w:w="46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49781C" w14:textId="77777777" w:rsidR="00770872" w:rsidRPr="007D5BD7" w:rsidRDefault="00855F78" w:rsidP="006677FD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#PARAKST_V_UZV#</w:t>
            </w:r>
          </w:p>
        </w:tc>
      </w:tr>
    </w:tbl>
    <w:p w14:paraId="7DFA257D" w14:textId="77777777" w:rsidR="006677FD" w:rsidRDefault="006677FD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007D2BF1" w14:textId="77777777" w:rsidR="006677FD" w:rsidRDefault="00855F78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  <w:r w:rsidRPr="007D5BD7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Iesniedz </w:t>
      </w:r>
    </w:p>
    <w:p w14:paraId="5D0B7605" w14:textId="77777777" w:rsidR="005D1A96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1BBB83DF" w14:textId="77777777" w:rsidR="005D1A96" w:rsidRPr="007D5BD7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57020E" w14:paraId="4A41C02C" w14:textId="77777777" w:rsidTr="005D1A96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D017" w14:textId="77777777" w:rsidR="005D1A96" w:rsidRDefault="00855F7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2131508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65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☒</w:t>
                </w:r>
              </w:sdtContent>
            </w:sdt>
            <w:r w:rsidR="00255D68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jānosūta VARAM    </w:t>
            </w:r>
          </w:p>
        </w:tc>
      </w:tr>
      <w:tr w:rsidR="0057020E" w14:paraId="6B8AA705" w14:textId="77777777" w:rsidTr="005D1A96">
        <w:tc>
          <w:tcPr>
            <w:tcW w:w="9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2C34" w14:textId="77777777" w:rsidR="005D1A96" w:rsidRDefault="00855F7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8334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68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255D68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jānosūta AIC paziņošanai </w:t>
            </w:r>
            <w:r w:rsidR="00255D6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Iekšējā tirgus informācijas sistēmā</w:t>
            </w:r>
          </w:p>
        </w:tc>
      </w:tr>
    </w:tbl>
    <w:p w14:paraId="41366CBE" w14:textId="77777777" w:rsidR="00770872" w:rsidRPr="007D5BD7" w:rsidRDefault="00770872" w:rsidP="0077087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5FF68DA9" w14:textId="77777777" w:rsidR="00770872" w:rsidRPr="007D5BD7" w:rsidRDefault="00855F78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>Alberta</w:t>
      </w:r>
      <w:r w:rsidRPr="007D5BD7">
        <w:rPr>
          <w:rFonts w:ascii="Times New Roman" w:hAnsi="Times New Roman" w:cs="Times New Roman"/>
        </w:rPr>
        <w:tab/>
        <w:t xml:space="preserve">67105624 </w:t>
      </w:r>
    </w:p>
    <w:p w14:paraId="10A58808" w14:textId="77777777" w:rsidR="00770872" w:rsidRPr="007D5BD7" w:rsidRDefault="00855F78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39604325" w14:textId="77777777" w:rsidR="00770872" w:rsidRPr="007D5BD7" w:rsidRDefault="00855F78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3CFCAAAC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42C6638" w14:textId="77777777" w:rsidR="00B00798" w:rsidRPr="007D5BD7" w:rsidRDefault="00855F78" w:rsidP="00770872">
      <w:pPr>
        <w:keepNext/>
        <w:spacing w:before="60" w:after="60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  <w:color w:val="000000"/>
        </w:rPr>
        <w:t>#VISU_SASKANOTAJU_TABULA_STV#</w:t>
      </w:r>
    </w:p>
    <w:p w14:paraId="765A5519" w14:textId="77777777" w:rsidR="00B00798" w:rsidRPr="007D5BD7" w:rsidRDefault="00855F78" w:rsidP="00B00798">
      <w:pPr>
        <w:rPr>
          <w:rFonts w:ascii="Times New Roman" w:hAnsi="Times New Roman" w:cs="Times New Roman"/>
          <w:i/>
          <w:sz w:val="20"/>
          <w:szCs w:val="26"/>
        </w:rPr>
      </w:pPr>
      <w:r w:rsidRPr="007D5BD7">
        <w:rPr>
          <w:rFonts w:ascii="Times New Roman" w:hAnsi="Times New Roman" w:cs="Times New Roman"/>
          <w:i/>
          <w:sz w:val="20"/>
          <w:szCs w:val="20"/>
        </w:rPr>
        <w:t xml:space="preserve">*Saraksts ir pievienots automātiski </w:t>
      </w:r>
      <w:r w:rsidRPr="007D5BD7">
        <w:rPr>
          <w:rFonts w:ascii="Times New Roman" w:hAnsi="Times New Roman" w:cs="Times New Roman"/>
          <w:i/>
          <w:sz w:val="20"/>
          <w:szCs w:val="26"/>
        </w:rPr>
        <w:t>no sistēmas ELISS dokumentu apstrādes plūsmas</w:t>
      </w:r>
    </w:p>
    <w:p w14:paraId="027F895C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7D5BD7" w:rsidSect="008C5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710AA"/>
    <w:rsid w:val="000747C4"/>
    <w:rsid w:val="000817E4"/>
    <w:rsid w:val="00082E0E"/>
    <w:rsid w:val="00092AE8"/>
    <w:rsid w:val="000933F8"/>
    <w:rsid w:val="000C427E"/>
    <w:rsid w:val="000E143B"/>
    <w:rsid w:val="000F04C2"/>
    <w:rsid w:val="0015286F"/>
    <w:rsid w:val="00152883"/>
    <w:rsid w:val="00193F1F"/>
    <w:rsid w:val="00255D68"/>
    <w:rsid w:val="00275FA4"/>
    <w:rsid w:val="002B47FF"/>
    <w:rsid w:val="002E0EAD"/>
    <w:rsid w:val="002F4D90"/>
    <w:rsid w:val="0030300D"/>
    <w:rsid w:val="0032030C"/>
    <w:rsid w:val="0039097C"/>
    <w:rsid w:val="003C4A28"/>
    <w:rsid w:val="004456DC"/>
    <w:rsid w:val="00453A2E"/>
    <w:rsid w:val="00457AF5"/>
    <w:rsid w:val="00533C2F"/>
    <w:rsid w:val="0057020E"/>
    <w:rsid w:val="005A57EE"/>
    <w:rsid w:val="005D1A96"/>
    <w:rsid w:val="005F4D1E"/>
    <w:rsid w:val="0061680D"/>
    <w:rsid w:val="00665633"/>
    <w:rsid w:val="006677FD"/>
    <w:rsid w:val="00682D89"/>
    <w:rsid w:val="006869CA"/>
    <w:rsid w:val="006A59F3"/>
    <w:rsid w:val="006C2326"/>
    <w:rsid w:val="006E51CB"/>
    <w:rsid w:val="006F010D"/>
    <w:rsid w:val="006F4BCA"/>
    <w:rsid w:val="00701A1C"/>
    <w:rsid w:val="00707051"/>
    <w:rsid w:val="00752F45"/>
    <w:rsid w:val="00757435"/>
    <w:rsid w:val="00770872"/>
    <w:rsid w:val="007C726F"/>
    <w:rsid w:val="007D5BD7"/>
    <w:rsid w:val="008427F4"/>
    <w:rsid w:val="00855F78"/>
    <w:rsid w:val="008C5765"/>
    <w:rsid w:val="008F4F10"/>
    <w:rsid w:val="008F6454"/>
    <w:rsid w:val="00903F6B"/>
    <w:rsid w:val="00993D49"/>
    <w:rsid w:val="009B35F5"/>
    <w:rsid w:val="009D503D"/>
    <w:rsid w:val="00AA2B5E"/>
    <w:rsid w:val="00AB5B49"/>
    <w:rsid w:val="00B00798"/>
    <w:rsid w:val="00B23265"/>
    <w:rsid w:val="00B51F6F"/>
    <w:rsid w:val="00C33D79"/>
    <w:rsid w:val="00C41C5C"/>
    <w:rsid w:val="00C95C98"/>
    <w:rsid w:val="00CA1180"/>
    <w:rsid w:val="00CE51D2"/>
    <w:rsid w:val="00D07B35"/>
    <w:rsid w:val="00DC1E5B"/>
    <w:rsid w:val="00DC4851"/>
    <w:rsid w:val="00E044CA"/>
    <w:rsid w:val="00E84B13"/>
    <w:rsid w:val="00E90067"/>
    <w:rsid w:val="00F07A9C"/>
    <w:rsid w:val="00F27E7F"/>
    <w:rsid w:val="00F90D65"/>
    <w:rsid w:val="00F92669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F338EA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Benita Alberta</cp:lastModifiedBy>
  <cp:revision>11</cp:revision>
  <dcterms:created xsi:type="dcterms:W3CDTF">2024-06-20T12:56:00Z</dcterms:created>
  <dcterms:modified xsi:type="dcterms:W3CDTF">2025-04-03T07:59:00Z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